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C488" w14:textId="7292C09A" w:rsidR="000C35A4" w:rsidRPr="00507C61" w:rsidRDefault="00507C61" w:rsidP="00507C61">
      <w:pPr>
        <w:pStyle w:val="ListParagraph"/>
        <w:numPr>
          <w:ilvl w:val="0"/>
          <w:numId w:val="1"/>
        </w:numPr>
        <w:rPr>
          <w:highlight w:val="green"/>
        </w:rPr>
      </w:pPr>
      <w:r w:rsidRPr="00507C61">
        <w:rPr>
          <w:highlight w:val="green"/>
        </w:rPr>
        <w:t>Distinguished mentor award</w:t>
      </w:r>
    </w:p>
    <w:p w14:paraId="6B467508" w14:textId="0E670CE5" w:rsidR="00507C61" w:rsidRDefault="00507C61" w:rsidP="00507C61">
      <w:pPr>
        <w:pStyle w:val="ListParagraph"/>
        <w:numPr>
          <w:ilvl w:val="0"/>
          <w:numId w:val="2"/>
        </w:numPr>
      </w:pPr>
      <w:r>
        <w:t xml:space="preserve">ASMSU’s Senior Class Council (Tuesday on March 30, pm) </w:t>
      </w:r>
    </w:p>
    <w:p w14:paraId="11B867CA" w14:textId="7F90EA7B" w:rsidR="00507C61" w:rsidRDefault="00507C61">
      <w:r>
        <w:t xml:space="preserve">Email from Alex Jasukaitis (spring 2021) </w:t>
      </w:r>
    </w:p>
    <w:p w14:paraId="57F3F398" w14:textId="44D4EE21" w:rsidR="00507C61" w:rsidRDefault="00507C61"/>
    <w:p w14:paraId="37C02EA6" w14:textId="276576B3" w:rsidR="00507C61" w:rsidRDefault="00507C61" w:rsidP="00507C61">
      <w:pPr>
        <w:pStyle w:val="ListParagraph"/>
        <w:numPr>
          <w:ilvl w:val="0"/>
          <w:numId w:val="1"/>
        </w:numPr>
      </w:pPr>
      <w:r w:rsidRPr="00507C61">
        <w:rPr>
          <w:highlight w:val="green"/>
        </w:rPr>
        <w:t>Instructor teaching award based on Spring 2021</w:t>
      </w:r>
      <w:r>
        <w:t xml:space="preserve"> – announced on August 20 during Broad faculty meeting  </w:t>
      </w:r>
    </w:p>
    <w:p w14:paraId="2F0ADCD0" w14:textId="77777777" w:rsidR="00507C61" w:rsidRDefault="00507C61"/>
    <w:sectPr w:rsidR="0050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E93"/>
    <w:multiLevelType w:val="hybridMultilevel"/>
    <w:tmpl w:val="758AB4DC"/>
    <w:lvl w:ilvl="0" w:tplc="282C65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7721C"/>
    <w:multiLevelType w:val="hybridMultilevel"/>
    <w:tmpl w:val="C5BAEDC2"/>
    <w:lvl w:ilvl="0" w:tplc="8022079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61"/>
    <w:rsid w:val="00257D13"/>
    <w:rsid w:val="00507C61"/>
    <w:rsid w:val="00734780"/>
    <w:rsid w:val="007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DE35"/>
  <w15:chartTrackingRefBased/>
  <w15:docId w15:val="{5C9346F6-BCF1-4081-9D17-CE91183A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JaeMin Cha</dc:creator>
  <cp:keywords/>
  <dc:description/>
  <cp:lastModifiedBy>Cha, JaeMin</cp:lastModifiedBy>
  <cp:revision>1</cp:revision>
  <dcterms:created xsi:type="dcterms:W3CDTF">2021-08-28T17:43:00Z</dcterms:created>
  <dcterms:modified xsi:type="dcterms:W3CDTF">2021-08-28T17:46:00Z</dcterms:modified>
</cp:coreProperties>
</file>