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AD74D" w14:textId="77777777" w:rsidR="00CB783E" w:rsidRPr="00B83A25" w:rsidRDefault="00CB783E">
      <w:pPr>
        <w:pStyle w:val="Title"/>
      </w:pPr>
      <w:r w:rsidRPr="00B83A25">
        <w:t>Brian T. Pentland</w:t>
      </w:r>
    </w:p>
    <w:p w14:paraId="13D29033" w14:textId="77777777" w:rsidR="00CB783E" w:rsidRPr="00B83A25" w:rsidRDefault="00CB783E">
      <w:pPr>
        <w:jc w:val="center"/>
        <w:rPr>
          <w:sz w:val="20"/>
        </w:rPr>
      </w:pPr>
      <w:r w:rsidRPr="00B83A25">
        <w:rPr>
          <w:sz w:val="20"/>
        </w:rPr>
        <w:t>Michigan State University</w:t>
      </w:r>
    </w:p>
    <w:p w14:paraId="0FF2A54F" w14:textId="202F84FE" w:rsidR="00CB783E" w:rsidRPr="00B83A25" w:rsidRDefault="00E64E7A">
      <w:pPr>
        <w:jc w:val="center"/>
        <w:rPr>
          <w:sz w:val="20"/>
        </w:rPr>
      </w:pPr>
      <w:r>
        <w:rPr>
          <w:sz w:val="20"/>
        </w:rPr>
        <w:t>N255</w:t>
      </w:r>
      <w:r w:rsidR="00CB783E" w:rsidRPr="00B83A25">
        <w:rPr>
          <w:sz w:val="20"/>
        </w:rPr>
        <w:t xml:space="preserve"> North Business Complex</w:t>
      </w:r>
    </w:p>
    <w:p w14:paraId="6ABC84B0" w14:textId="77777777" w:rsidR="00CB783E" w:rsidRPr="00B83A25" w:rsidRDefault="00CB783E">
      <w:pPr>
        <w:jc w:val="center"/>
        <w:outlineLvl w:val="0"/>
        <w:rPr>
          <w:sz w:val="20"/>
        </w:rPr>
      </w:pPr>
      <w:r w:rsidRPr="00B83A25">
        <w:rPr>
          <w:sz w:val="20"/>
        </w:rPr>
        <w:t>East Lansing, MI  48824-1122</w:t>
      </w:r>
    </w:p>
    <w:p w14:paraId="47430452" w14:textId="06F52A58" w:rsidR="00CB783E" w:rsidRPr="00B83A25" w:rsidRDefault="003F0889">
      <w:pPr>
        <w:jc w:val="center"/>
        <w:outlineLvl w:val="0"/>
        <w:rPr>
          <w:sz w:val="20"/>
        </w:rPr>
      </w:pPr>
      <w:hyperlink r:id="rId7" w:history="1">
        <w:r w:rsidR="000D00D4">
          <w:rPr>
            <w:rStyle w:val="Hyperlink"/>
            <w:sz w:val="20"/>
          </w:rPr>
          <w:t>pentland@broad</w:t>
        </w:r>
        <w:r w:rsidR="00CB783E" w:rsidRPr="00B83A25">
          <w:rPr>
            <w:rStyle w:val="Hyperlink"/>
            <w:sz w:val="20"/>
          </w:rPr>
          <w:t>.msu.edu</w:t>
        </w:r>
      </w:hyperlink>
    </w:p>
    <w:p w14:paraId="7109953A" w14:textId="738C346C" w:rsidR="00CB783E" w:rsidRPr="00B83A25" w:rsidRDefault="00FE1666" w:rsidP="00CB783E">
      <w:pPr>
        <w:jc w:val="center"/>
        <w:rPr>
          <w:sz w:val="20"/>
        </w:rPr>
      </w:pPr>
      <w:r>
        <w:rPr>
          <w:sz w:val="20"/>
        </w:rPr>
        <w:t>(Updated:</w:t>
      </w:r>
      <w:r w:rsidR="008D165F">
        <w:rPr>
          <w:sz w:val="20"/>
        </w:rPr>
        <w:t xml:space="preserve"> </w:t>
      </w:r>
      <w:r w:rsidR="00941D58">
        <w:rPr>
          <w:sz w:val="20"/>
        </w:rPr>
        <w:t xml:space="preserve">December </w:t>
      </w:r>
      <w:r w:rsidR="000112DE">
        <w:rPr>
          <w:sz w:val="20"/>
        </w:rPr>
        <w:t>3</w:t>
      </w:r>
      <w:r w:rsidR="00974412">
        <w:rPr>
          <w:sz w:val="20"/>
        </w:rPr>
        <w:t>, 2020</w:t>
      </w:r>
      <w:r w:rsidR="00CB783E" w:rsidRPr="00B83A25">
        <w:rPr>
          <w:sz w:val="20"/>
        </w:rPr>
        <w:t>)</w:t>
      </w:r>
    </w:p>
    <w:p w14:paraId="17AED14D" w14:textId="77777777" w:rsidR="00CB783E" w:rsidRDefault="00CB783E" w:rsidP="00CB783E">
      <w:pPr>
        <w:jc w:val="center"/>
      </w:pPr>
    </w:p>
    <w:p w14:paraId="6DA16147" w14:textId="77777777" w:rsidR="00972AE1" w:rsidRPr="00B83A25" w:rsidRDefault="00972AE1" w:rsidP="00CB783E">
      <w:pPr>
        <w:jc w:val="center"/>
      </w:pPr>
    </w:p>
    <w:p w14:paraId="28A03AEF" w14:textId="7FE6E88B" w:rsidR="00C04D8F" w:rsidRPr="008B528C" w:rsidRDefault="008B528C" w:rsidP="008B528C">
      <w:pPr>
        <w:keepNext/>
        <w:outlineLvl w:val="0"/>
        <w:rPr>
          <w:b/>
        </w:rPr>
      </w:pPr>
      <w:r w:rsidRPr="008B528C">
        <w:rPr>
          <w:b/>
        </w:rPr>
        <w:t>I.</w:t>
      </w:r>
      <w:r>
        <w:rPr>
          <w:b/>
        </w:rPr>
        <w:t xml:space="preserve"> </w:t>
      </w:r>
      <w:r w:rsidR="00FE1666" w:rsidRPr="008B528C">
        <w:rPr>
          <w:b/>
        </w:rPr>
        <w:t>GENERAL INFORMATION</w:t>
      </w:r>
    </w:p>
    <w:p w14:paraId="33A982DE" w14:textId="77777777" w:rsidR="008B528C" w:rsidRPr="008B528C" w:rsidRDefault="008B528C" w:rsidP="008B528C"/>
    <w:p w14:paraId="2601B300" w14:textId="77777777" w:rsidR="00C04D8F" w:rsidRPr="00B83A25" w:rsidRDefault="00C04D8F" w:rsidP="00C04D8F">
      <w:pPr>
        <w:keepNext/>
        <w:outlineLvl w:val="0"/>
        <w:rPr>
          <w:b/>
        </w:rPr>
      </w:pPr>
      <w:r w:rsidRPr="00B83A25">
        <w:rPr>
          <w:b/>
        </w:rPr>
        <w:t>Education</w:t>
      </w:r>
    </w:p>
    <w:p w14:paraId="2A3CC81D" w14:textId="77777777" w:rsidR="00E05AAB" w:rsidRPr="00B83A25" w:rsidRDefault="00E05AAB" w:rsidP="00E05AAB">
      <w:pPr>
        <w:ind w:left="540" w:hanging="540"/>
        <w:outlineLvl w:val="0"/>
      </w:pPr>
      <w:r w:rsidRPr="00B83A25">
        <w:t>Doctor of Philosophy in Management, Sloan School of Management,</w:t>
      </w:r>
      <w:r>
        <w:t xml:space="preserve"> </w:t>
      </w:r>
      <w:r w:rsidRPr="00B83A25">
        <w:t xml:space="preserve">Massachusetts Institute of Technology, </w:t>
      </w:r>
      <w:r>
        <w:t xml:space="preserve">Cambridge, MA, </w:t>
      </w:r>
      <w:r w:rsidRPr="00B83A25">
        <w:t xml:space="preserve">June 1991.  </w:t>
      </w:r>
    </w:p>
    <w:p w14:paraId="78D5D474" w14:textId="587416DA" w:rsidR="00C04D8F" w:rsidRDefault="00E05AAB" w:rsidP="00E05AAB">
      <w:pPr>
        <w:ind w:left="540" w:hanging="540"/>
        <w:outlineLvl w:val="0"/>
      </w:pPr>
      <w:r w:rsidRPr="00B83A25">
        <w:t xml:space="preserve">Bachelor of Science, Mechanical Engineering, Massachusetts Institute of Technology, </w:t>
      </w:r>
      <w:r>
        <w:t xml:space="preserve">Cambridge, MA, </w:t>
      </w:r>
      <w:r w:rsidRPr="00B83A25">
        <w:t>June 1981.</w:t>
      </w:r>
    </w:p>
    <w:p w14:paraId="789D9ADC" w14:textId="77777777" w:rsidR="008B528C" w:rsidRPr="00B83A25" w:rsidRDefault="008B528C" w:rsidP="00E05AAB">
      <w:pPr>
        <w:ind w:left="540" w:hanging="540"/>
        <w:outlineLvl w:val="0"/>
      </w:pPr>
    </w:p>
    <w:p w14:paraId="3E4450C4" w14:textId="77777777" w:rsidR="00CB783E" w:rsidRPr="00B83A25" w:rsidRDefault="00C04D8F">
      <w:pPr>
        <w:keepNext/>
        <w:outlineLvl w:val="0"/>
        <w:rPr>
          <w:b/>
        </w:rPr>
      </w:pPr>
      <w:r w:rsidRPr="00B83A25">
        <w:rPr>
          <w:b/>
        </w:rPr>
        <w:t>Employment</w:t>
      </w:r>
    </w:p>
    <w:p w14:paraId="5DDB34F6" w14:textId="77777777" w:rsidR="0092130A" w:rsidRPr="00B83A25" w:rsidRDefault="00C04D8F" w:rsidP="00CB783E">
      <w:pPr>
        <w:rPr>
          <w:b/>
        </w:rPr>
      </w:pPr>
      <w:r w:rsidRPr="00B83A25">
        <w:rPr>
          <w:b/>
        </w:rPr>
        <w:t>Eli Broad College of Business, Michigan State University</w:t>
      </w:r>
    </w:p>
    <w:p w14:paraId="07BE09CA" w14:textId="77777777" w:rsidR="0096044E" w:rsidRPr="0092130A" w:rsidRDefault="0096044E" w:rsidP="0096044E">
      <w:pPr>
        <w:numPr>
          <w:ilvl w:val="0"/>
          <w:numId w:val="11"/>
        </w:numPr>
      </w:pPr>
      <w:r>
        <w:t>Main Street Capital Partners Intellectual Capital Endowed Professor, August 2016-present.</w:t>
      </w:r>
    </w:p>
    <w:p w14:paraId="1E6CFB26" w14:textId="0457B5DE" w:rsidR="00D54E93" w:rsidRDefault="00D54E93" w:rsidP="00C04D8F">
      <w:pPr>
        <w:numPr>
          <w:ilvl w:val="0"/>
          <w:numId w:val="11"/>
        </w:numPr>
      </w:pPr>
      <w:r>
        <w:t>Director, Center for Business and Social Analytics, August 2016-</w:t>
      </w:r>
      <w:r w:rsidR="00963F4F">
        <w:t>2019</w:t>
      </w:r>
      <w:r>
        <w:t>.</w:t>
      </w:r>
    </w:p>
    <w:p w14:paraId="306C2AD0" w14:textId="77777777" w:rsidR="00CB783E" w:rsidRPr="00B83A25" w:rsidRDefault="00CB783E" w:rsidP="00C04D8F">
      <w:pPr>
        <w:numPr>
          <w:ilvl w:val="0"/>
          <w:numId w:val="11"/>
        </w:numPr>
      </w:pPr>
      <w:r w:rsidRPr="00B83A25">
        <w:t>Professor, Department of Accounting</w:t>
      </w:r>
      <w:r w:rsidR="00C04D8F" w:rsidRPr="00B83A25">
        <w:t xml:space="preserve"> and Information Systems</w:t>
      </w:r>
      <w:r w:rsidRPr="00B83A25">
        <w:t>, 2004-present.</w:t>
      </w:r>
    </w:p>
    <w:p w14:paraId="40B34A79" w14:textId="15B48D80" w:rsidR="00CB783E" w:rsidRPr="00B83A25" w:rsidRDefault="00CB783E" w:rsidP="00C04D8F">
      <w:pPr>
        <w:numPr>
          <w:ilvl w:val="0"/>
          <w:numId w:val="11"/>
        </w:numPr>
      </w:pPr>
      <w:r w:rsidRPr="00B83A25">
        <w:t xml:space="preserve">Director, PhD Program in </w:t>
      </w:r>
      <w:r w:rsidR="005864D7" w:rsidRPr="00B83A25">
        <w:t xml:space="preserve">Business </w:t>
      </w:r>
      <w:r w:rsidRPr="00B83A25">
        <w:t xml:space="preserve">Information </w:t>
      </w:r>
      <w:r w:rsidR="005864D7" w:rsidRPr="00B83A25">
        <w:t>Systems</w:t>
      </w:r>
      <w:r w:rsidR="00FB7AF4">
        <w:t>, 2003-2012</w:t>
      </w:r>
      <w:r w:rsidRPr="00B83A25">
        <w:t>.</w:t>
      </w:r>
    </w:p>
    <w:p w14:paraId="393CE6CA" w14:textId="77777777" w:rsidR="00CB783E" w:rsidRPr="00B83A25" w:rsidRDefault="00CB783E" w:rsidP="00C04D8F">
      <w:pPr>
        <w:numPr>
          <w:ilvl w:val="0"/>
          <w:numId w:val="11"/>
        </w:numPr>
      </w:pPr>
      <w:r w:rsidRPr="00B83A25">
        <w:t>Acting Associate Dean for Docto</w:t>
      </w:r>
      <w:r w:rsidR="00C04D8F" w:rsidRPr="00B83A25">
        <w:t>ral Programs, July 2004-</w:t>
      </w:r>
      <w:r w:rsidRPr="00B83A25">
        <w:t>July 2006.</w:t>
      </w:r>
    </w:p>
    <w:p w14:paraId="706E9D42" w14:textId="77777777" w:rsidR="00CB783E" w:rsidRPr="00B83A25" w:rsidRDefault="00CB783E" w:rsidP="00C04D8F">
      <w:pPr>
        <w:numPr>
          <w:ilvl w:val="0"/>
          <w:numId w:val="11"/>
        </w:numPr>
      </w:pPr>
      <w:r w:rsidRPr="00B83A25">
        <w:t>Associate Professor, Department of Acco</w:t>
      </w:r>
      <w:r w:rsidR="00C04D8F" w:rsidRPr="00B83A25">
        <w:t>unting and Information Systems</w:t>
      </w:r>
      <w:r w:rsidRPr="00B83A25">
        <w:t>, 2000-2004.</w:t>
      </w:r>
    </w:p>
    <w:p w14:paraId="5E93F0EC" w14:textId="77777777" w:rsidR="00CB783E" w:rsidRPr="00B83A25" w:rsidRDefault="00CB783E" w:rsidP="00C04D8F">
      <w:pPr>
        <w:numPr>
          <w:ilvl w:val="0"/>
          <w:numId w:val="11"/>
        </w:numPr>
      </w:pPr>
      <w:r w:rsidRPr="00B83A25">
        <w:t xml:space="preserve">Assistant Professor, School of Labor and Industrial Relations, </w:t>
      </w:r>
      <w:r w:rsidR="00C04D8F" w:rsidRPr="00B83A25">
        <w:t>1995-</w:t>
      </w:r>
      <w:r w:rsidRPr="00B83A25">
        <w:t>2000.</w:t>
      </w:r>
    </w:p>
    <w:p w14:paraId="6C8E88FD" w14:textId="77777777" w:rsidR="00C04D8F" w:rsidRPr="00B83A25" w:rsidRDefault="00C04D8F">
      <w:pPr>
        <w:rPr>
          <w:b/>
        </w:rPr>
      </w:pPr>
      <w:r w:rsidRPr="00B83A25">
        <w:rPr>
          <w:b/>
        </w:rPr>
        <w:t>Anderson Graduate School of Management, UCLA</w:t>
      </w:r>
    </w:p>
    <w:p w14:paraId="332A4A65" w14:textId="77777777" w:rsidR="00CB783E" w:rsidRPr="00B83A25" w:rsidRDefault="00CB783E" w:rsidP="00C04D8F">
      <w:pPr>
        <w:numPr>
          <w:ilvl w:val="0"/>
          <w:numId w:val="12"/>
        </w:numPr>
      </w:pPr>
      <w:r w:rsidRPr="00B83A25">
        <w:t xml:space="preserve">Assistant Professor, Information Systems, </w:t>
      </w:r>
      <w:r w:rsidR="00C04D8F" w:rsidRPr="00B83A25">
        <w:t>1992-</w:t>
      </w:r>
      <w:r w:rsidRPr="00B83A25">
        <w:t>1995.</w:t>
      </w:r>
    </w:p>
    <w:p w14:paraId="7874E186" w14:textId="77777777" w:rsidR="00C04D8F" w:rsidRPr="00B83A25" w:rsidRDefault="00C04D8F">
      <w:pPr>
        <w:rPr>
          <w:b/>
        </w:rPr>
      </w:pPr>
      <w:r w:rsidRPr="00B83A25">
        <w:rPr>
          <w:b/>
        </w:rPr>
        <w:t>University of Michigan, Ann Arbor</w:t>
      </w:r>
    </w:p>
    <w:p w14:paraId="36FCD3E8" w14:textId="77777777" w:rsidR="00CB783E" w:rsidRPr="00B83A25" w:rsidRDefault="00CB783E" w:rsidP="00C04D8F">
      <w:pPr>
        <w:numPr>
          <w:ilvl w:val="0"/>
          <w:numId w:val="12"/>
        </w:numPr>
      </w:pPr>
      <w:r w:rsidRPr="00B83A25">
        <w:t xml:space="preserve">Assistant Professor, Organizational Behavior and Human Resource Management, </w:t>
      </w:r>
      <w:r w:rsidRPr="00B83A25">
        <w:br/>
      </w:r>
      <w:r w:rsidR="00C04D8F" w:rsidRPr="00B83A25">
        <w:t xml:space="preserve"> 1991-</w:t>
      </w:r>
      <w:r w:rsidRPr="00B83A25">
        <w:t>1992.</w:t>
      </w:r>
    </w:p>
    <w:p w14:paraId="1C5A396F" w14:textId="77777777" w:rsidR="00ED0193" w:rsidRPr="00B83A25" w:rsidRDefault="009F5060">
      <w:pPr>
        <w:rPr>
          <w:b/>
        </w:rPr>
      </w:pPr>
      <w:proofErr w:type="spellStart"/>
      <w:r w:rsidRPr="00B83A25">
        <w:rPr>
          <w:b/>
        </w:rPr>
        <w:t>IntelliCorp</w:t>
      </w:r>
      <w:proofErr w:type="spellEnd"/>
      <w:r w:rsidRPr="00B83A25">
        <w:rPr>
          <w:b/>
        </w:rPr>
        <w:t xml:space="preserve">, </w:t>
      </w:r>
      <w:r w:rsidR="00ED0193" w:rsidRPr="00B83A25">
        <w:rPr>
          <w:b/>
        </w:rPr>
        <w:t>Mountain View, CA</w:t>
      </w:r>
    </w:p>
    <w:p w14:paraId="4C5A1C1C" w14:textId="77777777" w:rsidR="009F5060" w:rsidRPr="00B83A25" w:rsidRDefault="009F5060" w:rsidP="00A63434">
      <w:pPr>
        <w:numPr>
          <w:ilvl w:val="0"/>
          <w:numId w:val="12"/>
        </w:numPr>
      </w:pPr>
      <w:r w:rsidRPr="00B83A25">
        <w:t>Technical Sales Support Engineer</w:t>
      </w:r>
      <w:r w:rsidR="00A63434" w:rsidRPr="00B83A25">
        <w:t>, 1986-87.</w:t>
      </w:r>
    </w:p>
    <w:p w14:paraId="37F52E45" w14:textId="77777777" w:rsidR="00ED0193" w:rsidRPr="00B83A25" w:rsidRDefault="009F5060" w:rsidP="009F5060">
      <w:pPr>
        <w:rPr>
          <w:b/>
        </w:rPr>
      </w:pPr>
      <w:proofErr w:type="spellStart"/>
      <w:r w:rsidRPr="00B83A25">
        <w:rPr>
          <w:b/>
        </w:rPr>
        <w:t>Xenergy</w:t>
      </w:r>
      <w:proofErr w:type="spellEnd"/>
      <w:r w:rsidRPr="00B83A25">
        <w:rPr>
          <w:b/>
        </w:rPr>
        <w:t xml:space="preserve">, </w:t>
      </w:r>
      <w:r w:rsidR="00ED0193" w:rsidRPr="00B83A25">
        <w:rPr>
          <w:b/>
        </w:rPr>
        <w:t>Inc.  Burlington, MA</w:t>
      </w:r>
    </w:p>
    <w:p w14:paraId="53FCED93" w14:textId="77777777" w:rsidR="009F5060" w:rsidRPr="00B83A25" w:rsidRDefault="009F5060" w:rsidP="00A63434">
      <w:pPr>
        <w:numPr>
          <w:ilvl w:val="0"/>
          <w:numId w:val="12"/>
        </w:numPr>
      </w:pPr>
      <w:r w:rsidRPr="00B83A25">
        <w:t>Software Engineer</w:t>
      </w:r>
      <w:r w:rsidR="00A63434" w:rsidRPr="00B83A25">
        <w:t>, 1981-84.</w:t>
      </w:r>
    </w:p>
    <w:p w14:paraId="1B03B829" w14:textId="77777777" w:rsidR="00972AE1" w:rsidRDefault="00972AE1">
      <w:pPr>
        <w:pStyle w:val="followon"/>
      </w:pPr>
    </w:p>
    <w:p w14:paraId="78BCB0D1" w14:textId="77777777" w:rsidR="00972AE1" w:rsidRPr="00B83A25" w:rsidRDefault="00972AE1">
      <w:pPr>
        <w:pStyle w:val="followon"/>
      </w:pPr>
    </w:p>
    <w:p w14:paraId="2371F14D" w14:textId="77777777" w:rsidR="004222B1" w:rsidRPr="00B83A25" w:rsidRDefault="004222B1">
      <w:pPr>
        <w:pStyle w:val="followon"/>
        <w:rPr>
          <w:b/>
        </w:rPr>
      </w:pPr>
      <w:r w:rsidRPr="00B83A25">
        <w:rPr>
          <w:b/>
        </w:rPr>
        <w:t>II. APPOINTMENTS, HONORS, AND RECOGNITIONS</w:t>
      </w:r>
    </w:p>
    <w:p w14:paraId="6542E02D" w14:textId="77777777" w:rsidR="001532CA" w:rsidRPr="00B83A25" w:rsidRDefault="001532CA">
      <w:pPr>
        <w:pStyle w:val="followon"/>
        <w:rPr>
          <w:b/>
        </w:rPr>
      </w:pPr>
    </w:p>
    <w:p w14:paraId="519F09F2" w14:textId="77777777" w:rsidR="001532CA" w:rsidRDefault="00291479">
      <w:pPr>
        <w:rPr>
          <w:b/>
        </w:rPr>
      </w:pPr>
      <w:r w:rsidRPr="00B83A25">
        <w:rPr>
          <w:b/>
        </w:rPr>
        <w:t>Visiting Faculty and Other Appointments</w:t>
      </w:r>
    </w:p>
    <w:p w14:paraId="0FD8B46D" w14:textId="77777777" w:rsidR="009F11C7" w:rsidRPr="00D17A13" w:rsidRDefault="009F11C7" w:rsidP="009F11C7">
      <w:pPr>
        <w:rPr>
          <w:b/>
        </w:rPr>
      </w:pPr>
      <w:r w:rsidRPr="00D17A13">
        <w:rPr>
          <w:b/>
        </w:rPr>
        <w:t>Faculty of Economics and Business Administration, Vrije Universiteit Amsterdam</w:t>
      </w:r>
    </w:p>
    <w:p w14:paraId="1AD5B5D6" w14:textId="626717C2" w:rsidR="00FE1666" w:rsidRPr="009F11C7" w:rsidRDefault="009F11C7" w:rsidP="009F11C7">
      <w:pPr>
        <w:pStyle w:val="ListParagraph"/>
        <w:numPr>
          <w:ilvl w:val="0"/>
          <w:numId w:val="12"/>
        </w:numPr>
        <w:rPr>
          <w:b/>
        </w:rPr>
      </w:pPr>
      <w:r>
        <w:t>KIN Rese</w:t>
      </w:r>
      <w:r w:rsidR="00E40B3F">
        <w:t>a</w:t>
      </w:r>
      <w:r>
        <w:t>rch Fellow, 2017</w:t>
      </w:r>
      <w:r w:rsidR="00E40B3F">
        <w:t>-present</w:t>
      </w:r>
    </w:p>
    <w:p w14:paraId="2BEC5A55" w14:textId="5F3AAE21" w:rsidR="00D17A13" w:rsidRPr="00FE1666" w:rsidRDefault="00D17A13" w:rsidP="00D17A13">
      <w:pPr>
        <w:pStyle w:val="ListParagraph"/>
        <w:numPr>
          <w:ilvl w:val="0"/>
          <w:numId w:val="12"/>
        </w:numPr>
        <w:rPr>
          <w:b/>
        </w:rPr>
      </w:pPr>
      <w:r>
        <w:t>Amsterdam Business Research Institute (ABRI) Visiting Professorship, 2017</w:t>
      </w:r>
    </w:p>
    <w:p w14:paraId="29653B0D" w14:textId="77777777" w:rsidR="00FE1666" w:rsidRDefault="00FE1666" w:rsidP="00FE1666">
      <w:pPr>
        <w:rPr>
          <w:b/>
        </w:rPr>
      </w:pPr>
      <w:r w:rsidRPr="00D17A13">
        <w:rPr>
          <w:b/>
        </w:rPr>
        <w:t xml:space="preserve">Faculty of </w:t>
      </w:r>
      <w:r>
        <w:rPr>
          <w:b/>
        </w:rPr>
        <w:t>Commerce</w:t>
      </w:r>
      <w:r w:rsidRPr="00D17A13">
        <w:rPr>
          <w:b/>
        </w:rPr>
        <w:t xml:space="preserve">, </w:t>
      </w:r>
      <w:r>
        <w:rPr>
          <w:b/>
        </w:rPr>
        <w:t xml:space="preserve">University of </w:t>
      </w:r>
      <w:proofErr w:type="spellStart"/>
      <w:r>
        <w:rPr>
          <w:b/>
        </w:rPr>
        <w:t>Capetown</w:t>
      </w:r>
      <w:proofErr w:type="spellEnd"/>
      <w:r>
        <w:rPr>
          <w:b/>
        </w:rPr>
        <w:t>, South Africa</w:t>
      </w:r>
    </w:p>
    <w:p w14:paraId="3558C408" w14:textId="2C1217EB" w:rsidR="00FE1666" w:rsidRPr="00FE1666" w:rsidRDefault="00FE1666" w:rsidP="00D17A13">
      <w:pPr>
        <w:pStyle w:val="ListParagraph"/>
        <w:numPr>
          <w:ilvl w:val="0"/>
          <w:numId w:val="12"/>
        </w:numPr>
      </w:pPr>
      <w:r w:rsidRPr="00FE1666">
        <w:t>Visiting Academic, April 2017</w:t>
      </w:r>
    </w:p>
    <w:p w14:paraId="5D4D5C75" w14:textId="77777777" w:rsidR="004A1111" w:rsidRDefault="004A1111">
      <w:pPr>
        <w:rPr>
          <w:b/>
        </w:rPr>
      </w:pPr>
      <w:r>
        <w:rPr>
          <w:b/>
        </w:rPr>
        <w:t>Queensland</w:t>
      </w:r>
      <w:r w:rsidRPr="00B83A25">
        <w:rPr>
          <w:b/>
        </w:rPr>
        <w:t xml:space="preserve"> University of Technology, </w:t>
      </w:r>
      <w:r>
        <w:rPr>
          <w:b/>
        </w:rPr>
        <w:t>Brisbane</w:t>
      </w:r>
      <w:r w:rsidRPr="00B83A25">
        <w:rPr>
          <w:b/>
        </w:rPr>
        <w:t xml:space="preserve">, </w:t>
      </w:r>
      <w:r>
        <w:rPr>
          <w:b/>
        </w:rPr>
        <w:t>Australia</w:t>
      </w:r>
    </w:p>
    <w:p w14:paraId="7BE0E2A5" w14:textId="77777777" w:rsidR="004A1111" w:rsidRDefault="004A1111" w:rsidP="004A1111">
      <w:pPr>
        <w:numPr>
          <w:ilvl w:val="0"/>
          <w:numId w:val="12"/>
        </w:numPr>
        <w:rPr>
          <w:b/>
        </w:rPr>
      </w:pPr>
      <w:r w:rsidRPr="00B83A25">
        <w:t xml:space="preserve">Visiting research fellow, </w:t>
      </w:r>
      <w:r>
        <w:t>January 2016</w:t>
      </w:r>
    </w:p>
    <w:p w14:paraId="7D63D497" w14:textId="77777777" w:rsidR="00291479" w:rsidRPr="00B83A25" w:rsidRDefault="00291479">
      <w:pPr>
        <w:rPr>
          <w:b/>
        </w:rPr>
      </w:pPr>
      <w:r w:rsidRPr="00B83A25">
        <w:rPr>
          <w:b/>
        </w:rPr>
        <w:t>BI Norwegian School of Business, Oslo, Norway</w:t>
      </w:r>
    </w:p>
    <w:p w14:paraId="79DFA069" w14:textId="77777777" w:rsidR="00291479" w:rsidRPr="00B83A25" w:rsidRDefault="00C22455" w:rsidP="00C22455">
      <w:pPr>
        <w:numPr>
          <w:ilvl w:val="0"/>
          <w:numId w:val="12"/>
        </w:numPr>
      </w:pPr>
      <w:r w:rsidRPr="00B83A25">
        <w:lastRenderedPageBreak/>
        <w:t>Visiting research fellow, March 20</w:t>
      </w:r>
      <w:r w:rsidR="001A3CB0" w:rsidRPr="00B83A25">
        <w:t>1</w:t>
      </w:r>
      <w:r w:rsidR="00C60A8F" w:rsidRPr="00B83A25">
        <w:t>4, March 201</w:t>
      </w:r>
      <w:r w:rsidR="001A3CB0" w:rsidRPr="00B83A25">
        <w:t>5</w:t>
      </w:r>
      <w:r w:rsidR="00001D23">
        <w:t>, March 2016</w:t>
      </w:r>
    </w:p>
    <w:p w14:paraId="1319CA38" w14:textId="77777777" w:rsidR="00291479" w:rsidRPr="00B83A25" w:rsidRDefault="00291479">
      <w:pPr>
        <w:rPr>
          <w:b/>
        </w:rPr>
      </w:pPr>
      <w:r w:rsidRPr="00B83A25">
        <w:rPr>
          <w:b/>
        </w:rPr>
        <w:t>Auckland University of Technology, Auckland, New Zealand</w:t>
      </w:r>
    </w:p>
    <w:p w14:paraId="5F6F7360" w14:textId="77777777" w:rsidR="00C22455" w:rsidRPr="00B83A25" w:rsidRDefault="00C22455" w:rsidP="00C22455">
      <w:pPr>
        <w:numPr>
          <w:ilvl w:val="0"/>
          <w:numId w:val="12"/>
        </w:numPr>
      </w:pPr>
      <w:r w:rsidRPr="00B83A25">
        <w:t>Visiting research fellow, July-August, 2013</w:t>
      </w:r>
    </w:p>
    <w:p w14:paraId="51AA0A15" w14:textId="77777777" w:rsidR="00C22455" w:rsidRPr="00B83A25" w:rsidRDefault="00C22455">
      <w:pPr>
        <w:rPr>
          <w:b/>
        </w:rPr>
      </w:pPr>
      <w:r w:rsidRPr="00B83A25">
        <w:rPr>
          <w:b/>
        </w:rPr>
        <w:t>London School of Economics and Political Science</w:t>
      </w:r>
    </w:p>
    <w:p w14:paraId="0351AA2A" w14:textId="77777777" w:rsidR="00C22455" w:rsidRPr="00B83A25" w:rsidRDefault="00C22455" w:rsidP="00C22455">
      <w:pPr>
        <w:numPr>
          <w:ilvl w:val="0"/>
          <w:numId w:val="12"/>
        </w:numPr>
      </w:pPr>
      <w:r w:rsidRPr="00B83A25">
        <w:t>Arthur Anderson Visiting Fellow of Accounting and Finance, May 1998.</w:t>
      </w:r>
    </w:p>
    <w:p w14:paraId="6EF9BB43" w14:textId="77777777" w:rsidR="00C22455" w:rsidRPr="00B83A25" w:rsidRDefault="00C22455" w:rsidP="00C22455">
      <w:pPr>
        <w:rPr>
          <w:b/>
        </w:rPr>
      </w:pPr>
      <w:r w:rsidRPr="00B83A25">
        <w:rPr>
          <w:b/>
        </w:rPr>
        <w:t>Institute for Public Policy Studies, University of Michigan</w:t>
      </w:r>
    </w:p>
    <w:p w14:paraId="7D91E769" w14:textId="77777777" w:rsidR="00291479" w:rsidRPr="00B83A25" w:rsidRDefault="00C22455" w:rsidP="00C22455">
      <w:pPr>
        <w:numPr>
          <w:ilvl w:val="0"/>
          <w:numId w:val="12"/>
        </w:numPr>
        <w:rPr>
          <w:b/>
        </w:rPr>
      </w:pPr>
      <w:r w:rsidRPr="00B83A25">
        <w:t>Ameritech Postdoctoral Fellowship in Information and Organizations, 1991-92.</w:t>
      </w:r>
    </w:p>
    <w:p w14:paraId="61679177" w14:textId="77777777" w:rsidR="00291479" w:rsidRPr="00B83A25" w:rsidRDefault="00291479"/>
    <w:p w14:paraId="5D4478D7" w14:textId="77777777" w:rsidR="00C22455" w:rsidRPr="00B83A25" w:rsidRDefault="004222B1" w:rsidP="009F0F8C">
      <w:pPr>
        <w:rPr>
          <w:b/>
        </w:rPr>
      </w:pPr>
      <w:r w:rsidRPr="00B83A25">
        <w:rPr>
          <w:b/>
        </w:rPr>
        <w:t>Honors and Awards</w:t>
      </w:r>
    </w:p>
    <w:p w14:paraId="1A83664F" w14:textId="23E67510" w:rsidR="00132078" w:rsidRDefault="00132078" w:rsidP="00D61546">
      <w:pPr>
        <w:numPr>
          <w:ilvl w:val="0"/>
          <w:numId w:val="12"/>
        </w:numPr>
      </w:pPr>
      <w:r>
        <w:t>Practice Implications Best Paper Finalist, Academy of Management Review, August 2020.</w:t>
      </w:r>
    </w:p>
    <w:p w14:paraId="512057B8" w14:textId="5E4BBC4B" w:rsidR="00647FCC" w:rsidRDefault="00647FCC" w:rsidP="00D61546">
      <w:pPr>
        <w:numPr>
          <w:ilvl w:val="0"/>
          <w:numId w:val="12"/>
        </w:numPr>
      </w:pPr>
      <w:r>
        <w:t>Elected to Macro Organizational Behavior Society (MOBS), June 2020.</w:t>
      </w:r>
    </w:p>
    <w:p w14:paraId="7AE572EF" w14:textId="2FAE69DF" w:rsidR="005D2E77" w:rsidRDefault="005D2E77" w:rsidP="00D61546">
      <w:pPr>
        <w:numPr>
          <w:ilvl w:val="0"/>
          <w:numId w:val="12"/>
        </w:numPr>
      </w:pPr>
      <w:r>
        <w:t>Main Street Capital Partners Intellectual Capital Endowed Professor, August 2016-present.</w:t>
      </w:r>
    </w:p>
    <w:p w14:paraId="002A14C1" w14:textId="4F773242" w:rsidR="00D61546" w:rsidRDefault="00D61546" w:rsidP="00D61546">
      <w:pPr>
        <w:numPr>
          <w:ilvl w:val="0"/>
          <w:numId w:val="12"/>
        </w:numPr>
      </w:pPr>
      <w:r>
        <w:t>William J. Beal Outstanding Faculty Award, Michigan State University, 2015-2016.</w:t>
      </w:r>
    </w:p>
    <w:p w14:paraId="26DCBE8D" w14:textId="77777777" w:rsidR="0060714F" w:rsidRDefault="0060714F" w:rsidP="00C22455">
      <w:pPr>
        <w:numPr>
          <w:ilvl w:val="0"/>
          <w:numId w:val="12"/>
        </w:numPr>
      </w:pPr>
      <w:r w:rsidRPr="00B83A25">
        <w:t>Faculty Excellence in Research Award, Department of Accounting and Information Systems,</w:t>
      </w:r>
      <w:r>
        <w:t xml:space="preserve"> Michigan State University, 2015 – 2016</w:t>
      </w:r>
      <w:r w:rsidRPr="00B83A25">
        <w:t xml:space="preserve">.  </w:t>
      </w:r>
    </w:p>
    <w:p w14:paraId="3DBF65D1" w14:textId="77777777" w:rsidR="00C22455" w:rsidRPr="00B83A25" w:rsidRDefault="00C22455" w:rsidP="00C22455">
      <w:pPr>
        <w:numPr>
          <w:ilvl w:val="0"/>
          <w:numId w:val="12"/>
        </w:numPr>
      </w:pPr>
      <w:r w:rsidRPr="00B83A25">
        <w:t xml:space="preserve">John D. and Dortha J. Withrow Teacher-Scholar Award, Eli Broad College of Business, 2013. </w:t>
      </w:r>
    </w:p>
    <w:p w14:paraId="72B1C516" w14:textId="77777777" w:rsidR="00C22455" w:rsidRPr="00B83A25" w:rsidRDefault="00C22455" w:rsidP="00C22455">
      <w:pPr>
        <w:numPr>
          <w:ilvl w:val="0"/>
          <w:numId w:val="12"/>
        </w:numPr>
      </w:pPr>
      <w:r w:rsidRPr="00B83A25">
        <w:t xml:space="preserve">2009 </w:t>
      </w:r>
      <w:r w:rsidRPr="00B83A25">
        <w:rPr>
          <w:i/>
        </w:rPr>
        <w:t>Administrative Science Quarterly</w:t>
      </w:r>
      <w:r w:rsidR="00A37262" w:rsidRPr="00B83A25">
        <w:t xml:space="preserve"> Scholarly Contribution Award (with Martha Feldman)</w:t>
      </w:r>
      <w:r w:rsidRPr="00B83A25">
        <w:t xml:space="preserve"> </w:t>
      </w:r>
    </w:p>
    <w:p w14:paraId="28E2C5BE" w14:textId="77777777" w:rsidR="00C22455" w:rsidRPr="00B83A25" w:rsidRDefault="00C22455" w:rsidP="00C22455">
      <w:pPr>
        <w:numPr>
          <w:ilvl w:val="0"/>
          <w:numId w:val="12"/>
        </w:numPr>
      </w:pPr>
      <w:r w:rsidRPr="00B83A25">
        <w:t xml:space="preserve">Advanced Institute of Management Research (AIM) Visiting International Fellows, 2008-2009. </w:t>
      </w:r>
    </w:p>
    <w:p w14:paraId="1EC8E178" w14:textId="77777777" w:rsidR="00C22455" w:rsidRPr="00B83A25" w:rsidRDefault="00C22455" w:rsidP="00C22455">
      <w:pPr>
        <w:numPr>
          <w:ilvl w:val="0"/>
          <w:numId w:val="12"/>
        </w:numPr>
      </w:pPr>
      <w:r w:rsidRPr="00B83A25">
        <w:t xml:space="preserve">Faculty Excellence in Research Award, Department of Accounting and Information Systems, Michigan State University, 2002 – 2003.  </w:t>
      </w:r>
    </w:p>
    <w:p w14:paraId="1B7E6B19" w14:textId="77777777" w:rsidR="00C22455" w:rsidRPr="00B83A25" w:rsidRDefault="00C22455" w:rsidP="00C22455">
      <w:pPr>
        <w:numPr>
          <w:ilvl w:val="0"/>
          <w:numId w:val="12"/>
        </w:numPr>
      </w:pPr>
      <w:r w:rsidRPr="00B83A25">
        <w:t xml:space="preserve">Early Career Workshop, ACM Special Interest Group on Computers </w:t>
      </w:r>
      <w:r w:rsidR="00A37262" w:rsidRPr="00B83A25">
        <w:t xml:space="preserve">and Society, Sept, </w:t>
      </w:r>
      <w:r w:rsidRPr="00B83A25">
        <w:t>1990.</w:t>
      </w:r>
    </w:p>
    <w:p w14:paraId="5BDF61E4" w14:textId="77777777" w:rsidR="00C22455" w:rsidRPr="00B83A25" w:rsidRDefault="00C22455" w:rsidP="00C22455">
      <w:pPr>
        <w:numPr>
          <w:ilvl w:val="0"/>
          <w:numId w:val="12"/>
        </w:numPr>
      </w:pPr>
      <w:r w:rsidRPr="00B83A25">
        <w:t xml:space="preserve">Louis R. </w:t>
      </w:r>
      <w:proofErr w:type="spellStart"/>
      <w:r w:rsidRPr="00B83A25">
        <w:t>Pondy</w:t>
      </w:r>
      <w:proofErr w:type="spellEnd"/>
      <w:r w:rsidRPr="00B83A25">
        <w:t xml:space="preserve"> Award for Best Paper Based on a Dissertation, 1991 Academy of Management Division of Organization and Management Theory.</w:t>
      </w:r>
    </w:p>
    <w:p w14:paraId="23BB506E" w14:textId="77777777" w:rsidR="00C22455" w:rsidRPr="00B83A25" w:rsidRDefault="00C22455" w:rsidP="00C22455">
      <w:pPr>
        <w:numPr>
          <w:ilvl w:val="0"/>
          <w:numId w:val="12"/>
        </w:numPr>
      </w:pPr>
      <w:r w:rsidRPr="00B83A25">
        <w:t>Tau Be</w:t>
      </w:r>
      <w:r w:rsidR="00D1277E" w:rsidRPr="00B83A25">
        <w:t xml:space="preserve">ta Pi Engineering Honor Society, Massachusetts Institute of Technology. </w:t>
      </w:r>
    </w:p>
    <w:p w14:paraId="64095550" w14:textId="77777777" w:rsidR="004222B1" w:rsidRPr="00B83A25" w:rsidRDefault="004222B1"/>
    <w:p w14:paraId="551AD798" w14:textId="01749361" w:rsidR="004222B1" w:rsidRDefault="004222B1">
      <w:pPr>
        <w:rPr>
          <w:b/>
        </w:rPr>
      </w:pPr>
      <w:r w:rsidRPr="00B83A25">
        <w:rPr>
          <w:b/>
        </w:rPr>
        <w:t>III. GRANTS AND FUNDS</w:t>
      </w:r>
    </w:p>
    <w:p w14:paraId="704696E6" w14:textId="77777777" w:rsidR="008B528C" w:rsidRPr="00B83A25" w:rsidRDefault="008B528C">
      <w:pPr>
        <w:rPr>
          <w:b/>
        </w:rPr>
      </w:pPr>
    </w:p>
    <w:p w14:paraId="2AE0BA9B" w14:textId="16E1E910" w:rsidR="00760C80" w:rsidRPr="00760C80" w:rsidRDefault="00760C80" w:rsidP="00A63434">
      <w:pPr>
        <w:numPr>
          <w:ilvl w:val="0"/>
          <w:numId w:val="12"/>
        </w:numPr>
      </w:pPr>
      <w:r w:rsidRPr="00760C80">
        <w:t>Principal Investigator (with Ken Frank, Julie Ryan Wolf and Alice Pentland) “COLLABORATIVE RESEARCH: Antecedents of Complexity in Healthcare Routines.” National Science Foundation, (9/1/2017, SES- 1734237, $340,452)</w:t>
      </w:r>
    </w:p>
    <w:p w14:paraId="01CDD3E4" w14:textId="323D52FA" w:rsidR="00A63434" w:rsidRPr="00B83A25" w:rsidRDefault="009A040E" w:rsidP="00A63434">
      <w:pPr>
        <w:numPr>
          <w:ilvl w:val="0"/>
          <w:numId w:val="12"/>
        </w:numPr>
      </w:pPr>
      <w:r>
        <w:t>Principal Investigator (sole)</w:t>
      </w:r>
      <w:r w:rsidR="00A63434" w:rsidRPr="00B83A25">
        <w:t xml:space="preserve"> “Path dependence in repetitive patterns of action.” National Science Foundation, (9/23/2010, SES-1026932, $345,878) </w:t>
      </w:r>
    </w:p>
    <w:p w14:paraId="504673FF" w14:textId="3DCFD38C" w:rsidR="00A63434" w:rsidRPr="008E5586" w:rsidRDefault="00A63434" w:rsidP="008E5586">
      <w:pPr>
        <w:pStyle w:val="ListParagraph"/>
        <w:numPr>
          <w:ilvl w:val="0"/>
          <w:numId w:val="12"/>
        </w:numPr>
      </w:pPr>
      <w:r w:rsidRPr="008E5586">
        <w:t>Co-Principal Investigator (with Kent Mill</w:t>
      </w:r>
      <w:r w:rsidR="008E5586" w:rsidRPr="008E5586">
        <w:t xml:space="preserve">er), “Formation and Dynamics of </w:t>
      </w:r>
      <w:r w:rsidRPr="008E5586">
        <w:t>Organizational Routines.” National Science Foundation, (8/15/2009, SES-0924786,</w:t>
      </w:r>
      <w:r w:rsidR="008E5586" w:rsidRPr="008E5586">
        <w:t xml:space="preserve"> </w:t>
      </w:r>
      <w:r w:rsidRPr="008E5586">
        <w:t xml:space="preserve">$370,000) </w:t>
      </w:r>
    </w:p>
    <w:p w14:paraId="39DCD0E3" w14:textId="77777777" w:rsidR="00A63434" w:rsidRPr="00B83A25" w:rsidRDefault="00A63434" w:rsidP="008B528C">
      <w:pPr>
        <w:numPr>
          <w:ilvl w:val="0"/>
          <w:numId w:val="12"/>
        </w:numPr>
      </w:pPr>
      <w:r w:rsidRPr="00B83A25">
        <w:t xml:space="preserve">Pilot Funding for External Grant Initiatives (with Kent Miller), Eli Broad College of Business, (January 2008, $15,000), Agent-based modeling of organizational routines. </w:t>
      </w:r>
    </w:p>
    <w:p w14:paraId="67465760" w14:textId="77777777" w:rsidR="00A63434" w:rsidRPr="00B83A25" w:rsidRDefault="00A63434" w:rsidP="008B528C">
      <w:pPr>
        <w:pStyle w:val="followon"/>
        <w:numPr>
          <w:ilvl w:val="0"/>
          <w:numId w:val="12"/>
        </w:numPr>
        <w:tabs>
          <w:tab w:val="clear" w:pos="360"/>
        </w:tabs>
      </w:pPr>
      <w:r w:rsidRPr="00B83A25">
        <w:t xml:space="preserve">PricewaterhouseCoopers Foundation, Summer Research Award for development of instructional materials in Information Technology General Controls (May 1, 2006, $10,000) </w:t>
      </w:r>
    </w:p>
    <w:p w14:paraId="1092DF96" w14:textId="77777777" w:rsidR="00A63434" w:rsidRPr="00B83A25" w:rsidRDefault="00A63434" w:rsidP="008B528C">
      <w:pPr>
        <w:pStyle w:val="followon"/>
        <w:numPr>
          <w:ilvl w:val="0"/>
          <w:numId w:val="12"/>
        </w:numPr>
        <w:tabs>
          <w:tab w:val="clear" w:pos="360"/>
        </w:tabs>
        <w:rPr>
          <w:i/>
        </w:rPr>
      </w:pPr>
      <w:r w:rsidRPr="00B83A25">
        <w:lastRenderedPageBreak/>
        <w:t>Co-Principal Investigator (with Moon Jung Chung and Patrick Kwon), Electronics Research Institute (of Korea), XML-based system for collaborative process management (2/1/2002, $100,000)</w:t>
      </w:r>
    </w:p>
    <w:p w14:paraId="6D982B92" w14:textId="2829604C" w:rsidR="00A63434" w:rsidRPr="00B83A25" w:rsidRDefault="00A63434" w:rsidP="00A63434">
      <w:pPr>
        <w:numPr>
          <w:ilvl w:val="0"/>
          <w:numId w:val="12"/>
        </w:numPr>
      </w:pPr>
      <w:r w:rsidRPr="00B83A25">
        <w:t>Co-Pri</w:t>
      </w:r>
      <w:r w:rsidR="008E5586">
        <w:t>ncipal Investigator</w:t>
      </w:r>
      <w:r w:rsidRPr="00B83A25">
        <w:t xml:space="preserve"> (with Moon Jung Chung), “Scalable Enterprise Systems: More is Different” MSU Intramural Research Grant Program, Incubator </w:t>
      </w:r>
      <w:proofErr w:type="gramStart"/>
      <w:r w:rsidRPr="00B83A25">
        <w:t>Proposal  (</w:t>
      </w:r>
      <w:proofErr w:type="gramEnd"/>
      <w:r w:rsidRPr="00B83A25">
        <w:t>12/15/2000, $72,423)</w:t>
      </w:r>
    </w:p>
    <w:p w14:paraId="01CC7515" w14:textId="77777777" w:rsidR="00A63434" w:rsidRPr="00B83A25" w:rsidRDefault="00A63434" w:rsidP="00A63434">
      <w:pPr>
        <w:numPr>
          <w:ilvl w:val="0"/>
          <w:numId w:val="12"/>
        </w:numPr>
      </w:pPr>
      <w:r w:rsidRPr="00B83A25">
        <w:t>Co-Principal Investigator (with Moon Jung Chung and Patrick Kwon</w:t>
      </w:r>
      <w:proofErr w:type="gramStart"/>
      <w:r w:rsidRPr="00B83A25">
        <w:t>),  “</w:t>
      </w:r>
      <w:proofErr w:type="gramEnd"/>
      <w:r w:rsidRPr="00B83A25">
        <w:t xml:space="preserve">More is Different - A Grammatical Approach to Scalable Enterprise Systems.” National Science Foundation, (9/15/2000, DMI-0075396, $146,086) </w:t>
      </w:r>
    </w:p>
    <w:p w14:paraId="1BB44F9E" w14:textId="77777777" w:rsidR="00A63434" w:rsidRPr="00B83A25" w:rsidRDefault="00A63434" w:rsidP="00A63434">
      <w:pPr>
        <w:numPr>
          <w:ilvl w:val="0"/>
          <w:numId w:val="12"/>
        </w:numPr>
      </w:pPr>
      <w:r w:rsidRPr="00B83A25">
        <w:t>Principal Investigator, Citigroup Behavioral Sciences Research Council, “Lexical and Sequential Variety in the USCC Investigations Unit”, (1999-2000, $71,000)</w:t>
      </w:r>
    </w:p>
    <w:p w14:paraId="6F5F2196" w14:textId="77777777" w:rsidR="00A63434" w:rsidRPr="00B83A25" w:rsidRDefault="00A63434" w:rsidP="00A63434">
      <w:pPr>
        <w:numPr>
          <w:ilvl w:val="0"/>
          <w:numId w:val="12"/>
        </w:numPr>
      </w:pPr>
      <w:r w:rsidRPr="00B83A25">
        <w:t>Principal Investigator, Citicorp Behavioral Sciences Research Council, “Lexical and Sequential Variety in Organizational Processes: A Preliminary Study”, (1997-1999, $14,500)</w:t>
      </w:r>
    </w:p>
    <w:p w14:paraId="2F986962" w14:textId="77777777" w:rsidR="00A63434" w:rsidRPr="00B83A25" w:rsidRDefault="00A63434" w:rsidP="00A63434">
      <w:pPr>
        <w:numPr>
          <w:ilvl w:val="0"/>
          <w:numId w:val="12"/>
        </w:numPr>
      </w:pPr>
      <w:r w:rsidRPr="00B83A25">
        <w:t>Principal Investigator, MIT Center for Coordination Science, “Agile Manufacturing in the Process Handbook”, ORD#61-8410, (1996-1997, $25,391)</w:t>
      </w:r>
    </w:p>
    <w:p w14:paraId="050FB20B" w14:textId="77777777" w:rsidR="00A63434" w:rsidRPr="00B83A25" w:rsidRDefault="00A63434" w:rsidP="00A63434">
      <w:pPr>
        <w:numPr>
          <w:ilvl w:val="0"/>
          <w:numId w:val="12"/>
        </w:numPr>
      </w:pPr>
      <w:r w:rsidRPr="00B83A25">
        <w:t xml:space="preserve">Principal Investigator, MSU All-University Outreach Planning Grant, “Process Redesign on the WWW”, (1996, $6,700)  </w:t>
      </w:r>
    </w:p>
    <w:p w14:paraId="462DF084" w14:textId="77777777" w:rsidR="00A63434" w:rsidRPr="00B83A25" w:rsidRDefault="00A63434" w:rsidP="00A63434">
      <w:pPr>
        <w:numPr>
          <w:ilvl w:val="0"/>
          <w:numId w:val="12"/>
        </w:numPr>
        <w:outlineLvl w:val="0"/>
        <w:rPr>
          <w:b/>
        </w:rPr>
      </w:pPr>
      <w:r w:rsidRPr="00B83A25">
        <w:t xml:space="preserve">Co-investigator (with Malone, T. W., </w:t>
      </w:r>
      <w:proofErr w:type="spellStart"/>
      <w:r w:rsidRPr="00B83A25">
        <w:t>Crowston</w:t>
      </w:r>
      <w:proofErr w:type="spellEnd"/>
      <w:r w:rsidRPr="00B83A25">
        <w:t>, K. G., Lee, J.) on National Science Foundation Grant #IRI-9224093, Information Technology and Organizations Program.  "Tools for Inventing Organizations: Toward a Handbook of Organizational Processes." ($632,800)</w:t>
      </w:r>
    </w:p>
    <w:p w14:paraId="6B70CB59" w14:textId="77777777" w:rsidR="00A63434" w:rsidRPr="00B83A25" w:rsidRDefault="00A63434" w:rsidP="00791F6D">
      <w:pPr>
        <w:numPr>
          <w:ilvl w:val="0"/>
          <w:numId w:val="12"/>
        </w:numPr>
      </w:pPr>
      <w:r w:rsidRPr="00B83A25">
        <w:t>Research award, UCLA Academic Senate Committee on Research,</w:t>
      </w:r>
      <w:r w:rsidR="00791F6D" w:rsidRPr="00B83A25">
        <w:t xml:space="preserve"> 1993, 1994, 1995</w:t>
      </w:r>
    </w:p>
    <w:p w14:paraId="6135F58A" w14:textId="5B0ACAE9" w:rsidR="00A63434" w:rsidRPr="00B83A25" w:rsidRDefault="00A63434" w:rsidP="00A63434">
      <w:pPr>
        <w:numPr>
          <w:ilvl w:val="0"/>
          <w:numId w:val="12"/>
        </w:numPr>
      </w:pPr>
      <w:r w:rsidRPr="00B83A25">
        <w:t>W.K. Kellogg Foundation's Presidential Initiatives Fund, Interdisciplinary conference on "Generative Theories of Organization," University of Michigan, January, 1992.</w:t>
      </w:r>
    </w:p>
    <w:p w14:paraId="6E1991A9" w14:textId="77777777" w:rsidR="001F7B8E" w:rsidRPr="00B83A25" w:rsidRDefault="001F7B8E"/>
    <w:p w14:paraId="65F5FB20" w14:textId="77777777" w:rsidR="00B90924" w:rsidRDefault="00A63434" w:rsidP="00B90924">
      <w:pPr>
        <w:widowControl w:val="0"/>
        <w:autoSpaceDE w:val="0"/>
        <w:autoSpaceDN w:val="0"/>
        <w:adjustRightInd w:val="0"/>
        <w:rPr>
          <w:b/>
        </w:rPr>
      </w:pPr>
      <w:r w:rsidRPr="00B83A25">
        <w:rPr>
          <w:b/>
        </w:rPr>
        <w:t>I</w:t>
      </w:r>
      <w:r w:rsidR="00B90924" w:rsidRPr="00B83A25">
        <w:rPr>
          <w:b/>
        </w:rPr>
        <w:t>V. RESEARCH</w:t>
      </w:r>
    </w:p>
    <w:p w14:paraId="28AFE8D9" w14:textId="77777777" w:rsidR="00A63434" w:rsidRPr="00B83A25" w:rsidRDefault="00A63434" w:rsidP="00B90924">
      <w:pPr>
        <w:widowControl w:val="0"/>
        <w:autoSpaceDE w:val="0"/>
        <w:autoSpaceDN w:val="0"/>
        <w:adjustRightInd w:val="0"/>
        <w:rPr>
          <w:b/>
        </w:rPr>
      </w:pPr>
    </w:p>
    <w:p w14:paraId="7F8487B9" w14:textId="77777777" w:rsidR="00B90924" w:rsidRPr="000522A6" w:rsidRDefault="00E10551" w:rsidP="00B90924">
      <w:pPr>
        <w:rPr>
          <w:bCs/>
        </w:rPr>
      </w:pPr>
      <w:r w:rsidRPr="00B83A25">
        <w:rPr>
          <w:b/>
        </w:rPr>
        <w:t xml:space="preserve">Peer Reviewed </w:t>
      </w:r>
      <w:r w:rsidR="00C4289C" w:rsidRPr="00B83A25">
        <w:rPr>
          <w:b/>
        </w:rPr>
        <w:t xml:space="preserve">Journal </w:t>
      </w:r>
      <w:r w:rsidR="00B87B27" w:rsidRPr="00B83A25">
        <w:rPr>
          <w:b/>
        </w:rPr>
        <w:t xml:space="preserve">Publications </w:t>
      </w:r>
    </w:p>
    <w:p w14:paraId="549CBDFE" w14:textId="489F9C51" w:rsidR="00C51973" w:rsidRPr="006A219E" w:rsidRDefault="00C51973" w:rsidP="00C51973">
      <w:pPr>
        <w:pStyle w:val="ListParagraph"/>
        <w:numPr>
          <w:ilvl w:val="0"/>
          <w:numId w:val="30"/>
        </w:numPr>
      </w:pPr>
      <w:proofErr w:type="spellStart"/>
      <w:r w:rsidRPr="00C51973">
        <w:rPr>
          <w:color w:val="222222"/>
          <w:shd w:val="clear" w:color="auto" w:fill="FFFFFF"/>
        </w:rPr>
        <w:t>Kassens</w:t>
      </w:r>
      <w:proofErr w:type="spellEnd"/>
      <w:r w:rsidRPr="00C51973">
        <w:rPr>
          <w:color w:val="222222"/>
          <w:shd w:val="clear" w:color="auto" w:fill="FFFFFF"/>
        </w:rPr>
        <w:t xml:space="preserve">-Noor, E., </w:t>
      </w:r>
      <w:proofErr w:type="spellStart"/>
      <w:r w:rsidRPr="00C51973">
        <w:rPr>
          <w:color w:val="222222"/>
          <w:shd w:val="clear" w:color="auto" w:fill="FFFFFF"/>
        </w:rPr>
        <w:t>Dake</w:t>
      </w:r>
      <w:proofErr w:type="spellEnd"/>
      <w:r w:rsidRPr="00C51973">
        <w:rPr>
          <w:color w:val="222222"/>
          <w:shd w:val="clear" w:color="auto" w:fill="FFFFFF"/>
        </w:rPr>
        <w:t xml:space="preserve">, D., </w:t>
      </w:r>
      <w:proofErr w:type="spellStart"/>
      <w:r w:rsidRPr="00C51973">
        <w:rPr>
          <w:color w:val="222222"/>
          <w:shd w:val="clear" w:color="auto" w:fill="FFFFFF"/>
        </w:rPr>
        <w:t>Decaminada</w:t>
      </w:r>
      <w:proofErr w:type="spellEnd"/>
      <w:r w:rsidRPr="00C51973">
        <w:rPr>
          <w:color w:val="222222"/>
          <w:shd w:val="clear" w:color="auto" w:fill="FFFFFF"/>
        </w:rPr>
        <w:t xml:space="preserve">, T., </w:t>
      </w:r>
      <w:proofErr w:type="spellStart"/>
      <w:r w:rsidRPr="00C51973">
        <w:rPr>
          <w:color w:val="222222"/>
          <w:shd w:val="clear" w:color="auto" w:fill="FFFFFF"/>
        </w:rPr>
        <w:t>Kotval</w:t>
      </w:r>
      <w:proofErr w:type="spellEnd"/>
      <w:r w:rsidRPr="00C51973">
        <w:rPr>
          <w:color w:val="222222"/>
          <w:shd w:val="clear" w:color="auto" w:fill="FFFFFF"/>
        </w:rPr>
        <w:t xml:space="preserve">-K, Z., Qu, T., Wilson, M., &amp; Pentland, B. (2020). </w:t>
      </w:r>
      <w:r>
        <w:rPr>
          <w:color w:val="222222"/>
          <w:shd w:val="clear" w:color="auto" w:fill="FFFFFF"/>
        </w:rPr>
        <w:t>“</w:t>
      </w:r>
      <w:proofErr w:type="spellStart"/>
      <w:r w:rsidRPr="00C51973">
        <w:rPr>
          <w:color w:val="222222"/>
          <w:shd w:val="clear" w:color="auto" w:fill="FFFFFF"/>
        </w:rPr>
        <w:t>Sociomobility</w:t>
      </w:r>
      <w:proofErr w:type="spellEnd"/>
      <w:r w:rsidRPr="00C51973">
        <w:rPr>
          <w:color w:val="222222"/>
          <w:shd w:val="clear" w:color="auto" w:fill="FFFFFF"/>
        </w:rPr>
        <w:t xml:space="preserve"> of the 21st century: Autonomous vehicles, planning, and the future city</w:t>
      </w:r>
      <w:r>
        <w:rPr>
          <w:color w:val="222222"/>
          <w:shd w:val="clear" w:color="auto" w:fill="FFFFFF"/>
        </w:rPr>
        <w:t>,”</w:t>
      </w:r>
      <w:r w:rsidRPr="00C51973">
        <w:rPr>
          <w:color w:val="222222"/>
          <w:shd w:val="clear" w:color="auto" w:fill="FFFFFF"/>
        </w:rPr>
        <w:t> </w:t>
      </w:r>
      <w:r w:rsidRPr="00C51973">
        <w:rPr>
          <w:i/>
          <w:iCs/>
          <w:color w:val="222222"/>
          <w:shd w:val="clear" w:color="auto" w:fill="FFFFFF"/>
        </w:rPr>
        <w:t>Transport Policy</w:t>
      </w:r>
      <w:r>
        <w:rPr>
          <w:color w:val="222222"/>
          <w:shd w:val="clear" w:color="auto" w:fill="FFFFFF"/>
        </w:rPr>
        <w:t>, 99, 329-335.</w:t>
      </w:r>
    </w:p>
    <w:p w14:paraId="6A36105A" w14:textId="3F9220A7" w:rsidR="006A219E" w:rsidRDefault="006A219E" w:rsidP="006A219E">
      <w:pPr>
        <w:pStyle w:val="ListParagraph"/>
        <w:numPr>
          <w:ilvl w:val="0"/>
          <w:numId w:val="30"/>
        </w:numPr>
      </w:pPr>
      <w:r>
        <w:t xml:space="preserve">McKnight, H., Liu, P, and Pentland, B.T. (2020) “Trust change in information technology products,” </w:t>
      </w:r>
      <w:r w:rsidRPr="006A219E">
        <w:rPr>
          <w:i/>
          <w:iCs/>
        </w:rPr>
        <w:t>Journal of Management Information Systems</w:t>
      </w:r>
      <w:r>
        <w:t>, 37(4), 1015-1046.</w:t>
      </w:r>
    </w:p>
    <w:p w14:paraId="32000E26" w14:textId="3EFC62D5" w:rsidR="00E00A4B" w:rsidRDefault="00E00A4B" w:rsidP="00E00A4B">
      <w:pPr>
        <w:pStyle w:val="ListParagraph"/>
        <w:numPr>
          <w:ilvl w:val="0"/>
          <w:numId w:val="30"/>
        </w:numPr>
      </w:pPr>
      <w:r>
        <w:t xml:space="preserve">Pentland, B.T., </w:t>
      </w:r>
      <w:proofErr w:type="spellStart"/>
      <w:r>
        <w:t>Mahringer</w:t>
      </w:r>
      <w:proofErr w:type="spellEnd"/>
      <w:r>
        <w:t xml:space="preserve">, C., </w:t>
      </w:r>
      <w:r w:rsidR="0098411A">
        <w:t xml:space="preserve">Dittrich, K., </w:t>
      </w:r>
      <w:r>
        <w:t>Feldman, M.S. and Ryan Wolf, J. (</w:t>
      </w:r>
      <w:r w:rsidR="0098411A">
        <w:t>2020</w:t>
      </w:r>
      <w:r>
        <w:t>) "</w:t>
      </w:r>
      <w:r w:rsidRPr="00E00A4B">
        <w:t>Process Multiplicity and Process Dynamics: Weaving the Space of Possible Paths</w:t>
      </w:r>
      <w:r>
        <w:t xml:space="preserve">," </w:t>
      </w:r>
      <w:r w:rsidRPr="00E00A4B">
        <w:rPr>
          <w:i/>
        </w:rPr>
        <w:t>Organization Theory</w:t>
      </w:r>
      <w:r w:rsidR="0098411A">
        <w:t xml:space="preserve">, 1, 1-21. </w:t>
      </w:r>
    </w:p>
    <w:p w14:paraId="73B81987" w14:textId="295F9908" w:rsidR="003C75B9" w:rsidRDefault="003C75B9" w:rsidP="00772B0F">
      <w:pPr>
        <w:pStyle w:val="ListParagraph"/>
        <w:numPr>
          <w:ilvl w:val="0"/>
          <w:numId w:val="30"/>
        </w:numPr>
      </w:pPr>
      <w:r>
        <w:t xml:space="preserve">Pentland, B.T., </w:t>
      </w:r>
      <w:proofErr w:type="spellStart"/>
      <w:r>
        <w:t>Vaast</w:t>
      </w:r>
      <w:proofErr w:type="spellEnd"/>
      <w:r>
        <w:t xml:space="preserve">, E. and </w:t>
      </w:r>
      <w:r w:rsidR="00E00A4B">
        <w:t>Ryan Wolf, J.</w:t>
      </w:r>
      <w:r>
        <w:t xml:space="preserve"> (in press) "T</w:t>
      </w:r>
      <w:r w:rsidRPr="003C75B9">
        <w:t xml:space="preserve">heorizing process dynamics with directed graphs: </w:t>
      </w:r>
      <w:r>
        <w:t>A</w:t>
      </w:r>
      <w:r w:rsidRPr="003C75B9">
        <w:t xml:space="preserve"> diachronic analysis of digital trace data</w:t>
      </w:r>
      <w:r>
        <w:t xml:space="preserve">," </w:t>
      </w:r>
      <w:r w:rsidRPr="001C6359">
        <w:rPr>
          <w:i/>
        </w:rPr>
        <w:t>MIS Quarterly</w:t>
      </w:r>
      <w:r>
        <w:t xml:space="preserve">. </w:t>
      </w:r>
    </w:p>
    <w:p w14:paraId="4EC61D17" w14:textId="5AEAD871" w:rsidR="00117FA8" w:rsidRDefault="00117FA8" w:rsidP="00772B0F">
      <w:pPr>
        <w:pStyle w:val="ListParagraph"/>
        <w:numPr>
          <w:ilvl w:val="0"/>
          <w:numId w:val="30"/>
        </w:numPr>
      </w:pPr>
      <w:r w:rsidRPr="002756FD">
        <w:t xml:space="preserve">Pentland, B.T., Liu, P. </w:t>
      </w:r>
      <w:proofErr w:type="spellStart"/>
      <w:r w:rsidRPr="002756FD">
        <w:t>Kremser</w:t>
      </w:r>
      <w:proofErr w:type="spellEnd"/>
      <w:r w:rsidRPr="002756FD">
        <w:t xml:space="preserve">, W., and </w:t>
      </w:r>
      <w:proofErr w:type="spellStart"/>
      <w:r w:rsidRPr="002756FD">
        <w:rPr>
          <w:lang w:eastAsia="ja-JP"/>
        </w:rPr>
        <w:t>Hærem</w:t>
      </w:r>
      <w:proofErr w:type="spellEnd"/>
      <w:r w:rsidRPr="002756FD">
        <w:rPr>
          <w:lang w:eastAsia="ja-JP"/>
        </w:rPr>
        <w:t>, T</w:t>
      </w:r>
      <w:r>
        <w:rPr>
          <w:lang w:eastAsia="ja-JP"/>
        </w:rPr>
        <w:t>. (</w:t>
      </w:r>
      <w:r w:rsidR="000D0D2C">
        <w:rPr>
          <w:lang w:eastAsia="ja-JP"/>
        </w:rPr>
        <w:t>2021</w:t>
      </w:r>
      <w:r>
        <w:rPr>
          <w:lang w:eastAsia="ja-JP"/>
        </w:rPr>
        <w:t xml:space="preserve">) "Do small variations accumulate into big changes?" </w:t>
      </w:r>
      <w:r w:rsidRPr="004F6BD7">
        <w:rPr>
          <w:i/>
        </w:rPr>
        <w:t>Research in Sociology of Organizations</w:t>
      </w:r>
      <w:r>
        <w:rPr>
          <w:i/>
        </w:rPr>
        <w:t xml:space="preserve">. </w:t>
      </w:r>
    </w:p>
    <w:p w14:paraId="66AF9D1E" w14:textId="2938D16F" w:rsidR="00772B0F" w:rsidRPr="00772B0F" w:rsidRDefault="00772B0F" w:rsidP="00772B0F">
      <w:pPr>
        <w:pStyle w:val="ListParagraph"/>
        <w:numPr>
          <w:ilvl w:val="0"/>
          <w:numId w:val="30"/>
        </w:numPr>
      </w:pPr>
      <w:proofErr w:type="spellStart"/>
      <w:r w:rsidRPr="00772B0F">
        <w:t>Mendling</w:t>
      </w:r>
      <w:proofErr w:type="spellEnd"/>
      <w:r w:rsidRPr="00772B0F">
        <w:t xml:space="preserve">, J. Pentland, B.T., Recker, J. </w:t>
      </w:r>
      <w:r>
        <w:t>(</w:t>
      </w:r>
      <w:r w:rsidR="001C6359">
        <w:t>2020</w:t>
      </w:r>
      <w:r>
        <w:t>) "</w:t>
      </w:r>
      <w:r w:rsidRPr="00772B0F">
        <w:t>Building a Complementary Agenda for Business Process Management and Digital Innovation,</w:t>
      </w:r>
      <w:r>
        <w:t>"</w:t>
      </w:r>
      <w:r w:rsidRPr="00772B0F">
        <w:t xml:space="preserve"> </w:t>
      </w:r>
      <w:r w:rsidRPr="00772B0F">
        <w:rPr>
          <w:i/>
        </w:rPr>
        <w:t>European Journal</w:t>
      </w:r>
      <w:r w:rsidR="007853AD">
        <w:rPr>
          <w:i/>
        </w:rPr>
        <w:t xml:space="preserve"> of Information Systems (EJIS), 29(3), </w:t>
      </w:r>
      <w:r w:rsidR="007853AD" w:rsidRPr="007853AD">
        <w:t>208-219</w:t>
      </w:r>
      <w:r w:rsidR="007853AD">
        <w:rPr>
          <w:i/>
        </w:rPr>
        <w:t>.</w:t>
      </w:r>
    </w:p>
    <w:p w14:paraId="3181D82A" w14:textId="699AA980" w:rsidR="004F1F2D" w:rsidRPr="004F1F2D" w:rsidRDefault="004F1F2D" w:rsidP="007853AD">
      <w:pPr>
        <w:pStyle w:val="ListParagraph"/>
        <w:numPr>
          <w:ilvl w:val="0"/>
          <w:numId w:val="30"/>
        </w:numPr>
      </w:pPr>
      <w:r w:rsidRPr="00B83A25">
        <w:t>Pentland, B.T., Recker, J.</w:t>
      </w:r>
      <w:r>
        <w:t xml:space="preserve">, </w:t>
      </w:r>
      <w:r w:rsidR="00A5338B">
        <w:t>Ryan Wolf, J.</w:t>
      </w:r>
      <w:r>
        <w:t xml:space="preserve">, </w:t>
      </w:r>
      <w:r w:rsidRPr="00B83A25">
        <w:t xml:space="preserve">and </w:t>
      </w:r>
      <w:proofErr w:type="spellStart"/>
      <w:r w:rsidRPr="00B83A25">
        <w:t>Wyner</w:t>
      </w:r>
      <w:proofErr w:type="spellEnd"/>
      <w:r w:rsidRPr="00B83A25">
        <w:t xml:space="preserve">, G.  </w:t>
      </w:r>
      <w:r>
        <w:t>(</w:t>
      </w:r>
      <w:r w:rsidR="001A00F3">
        <w:t>2020</w:t>
      </w:r>
      <w:r>
        <w:t xml:space="preserve">) "Bringing Context into the Analysis of Process with Digital Trace Data," </w:t>
      </w:r>
      <w:r w:rsidRPr="00815264">
        <w:rPr>
          <w:i/>
        </w:rPr>
        <w:t>The Journal of the Association for Information Systems (JAIS)</w:t>
      </w:r>
      <w:r w:rsidR="00423B1C">
        <w:t xml:space="preserve">, </w:t>
      </w:r>
      <w:r w:rsidR="007853AD">
        <w:t>21(5),</w:t>
      </w:r>
      <w:r w:rsidR="001D6324">
        <w:t>1214-1236.</w:t>
      </w:r>
      <w:r w:rsidR="007853AD">
        <w:t xml:space="preserve"> DOI: </w:t>
      </w:r>
      <w:r w:rsidR="007853AD" w:rsidRPr="007853AD">
        <w:t>10.17705/1jais.00</w:t>
      </w:r>
      <w:r w:rsidR="001D6324">
        <w:t>635</w:t>
      </w:r>
      <w:r w:rsidR="007853AD" w:rsidRPr="007853AD">
        <w:t xml:space="preserve"> </w:t>
      </w:r>
    </w:p>
    <w:p w14:paraId="63EF84CB" w14:textId="4C4417BF" w:rsidR="004F6BD7" w:rsidRDefault="004F6BD7" w:rsidP="00A85CE4">
      <w:pPr>
        <w:pStyle w:val="ListParagraph"/>
        <w:numPr>
          <w:ilvl w:val="0"/>
          <w:numId w:val="30"/>
        </w:numPr>
        <w:spacing w:after="100" w:afterAutospacing="1"/>
      </w:pPr>
      <w:r w:rsidRPr="004F6BD7">
        <w:lastRenderedPageBreak/>
        <w:t xml:space="preserve">Goh, K. and Pentland, B. T. </w:t>
      </w:r>
      <w:r w:rsidR="00974412">
        <w:t>(2019</w:t>
      </w:r>
      <w:r>
        <w:t>) "</w:t>
      </w:r>
      <w:r w:rsidRPr="004F6BD7">
        <w:t>From Actions to Paths to Patterning: Toward a Dynamic Theory of Patterning in Routines</w:t>
      </w:r>
      <w:r>
        <w:t xml:space="preserve">," </w:t>
      </w:r>
      <w:r w:rsidRPr="004F6BD7">
        <w:rPr>
          <w:i/>
        </w:rPr>
        <w:t>Academy of Management Journal</w:t>
      </w:r>
      <w:r w:rsidR="00974412">
        <w:t xml:space="preserve">, 62(6), 1901-1929. </w:t>
      </w:r>
      <w:r>
        <w:t xml:space="preserve"> </w:t>
      </w:r>
    </w:p>
    <w:p w14:paraId="23FD91A4" w14:textId="1EEA53EE" w:rsidR="000522A6" w:rsidRDefault="000522A6" w:rsidP="004F6BD7">
      <w:pPr>
        <w:pStyle w:val="ListParagraph"/>
        <w:numPr>
          <w:ilvl w:val="0"/>
          <w:numId w:val="30"/>
        </w:numPr>
        <w:contextualSpacing w:val="0"/>
      </w:pPr>
      <w:r w:rsidRPr="002756FD">
        <w:t xml:space="preserve">Pentland, B.T., Liu, P. </w:t>
      </w:r>
      <w:proofErr w:type="spellStart"/>
      <w:r w:rsidRPr="002756FD">
        <w:t>Kremser</w:t>
      </w:r>
      <w:proofErr w:type="spellEnd"/>
      <w:r w:rsidRPr="002756FD">
        <w:t xml:space="preserve">, W., and </w:t>
      </w:r>
      <w:proofErr w:type="spellStart"/>
      <w:r w:rsidRPr="002756FD">
        <w:rPr>
          <w:lang w:eastAsia="ja-JP"/>
        </w:rPr>
        <w:t>Hærem</w:t>
      </w:r>
      <w:proofErr w:type="spellEnd"/>
      <w:r w:rsidRPr="002756FD">
        <w:rPr>
          <w:lang w:eastAsia="ja-JP"/>
        </w:rPr>
        <w:t>, T</w:t>
      </w:r>
      <w:r w:rsidR="00117FA8">
        <w:rPr>
          <w:lang w:eastAsia="ja-JP"/>
        </w:rPr>
        <w:t>.</w:t>
      </w:r>
      <w:r w:rsidRPr="002756FD">
        <w:t xml:space="preserve"> (</w:t>
      </w:r>
      <w:r w:rsidR="00C66B9D">
        <w:t>2020</w:t>
      </w:r>
      <w:r w:rsidRPr="002756FD">
        <w:t>) “</w:t>
      </w:r>
      <w:r w:rsidR="003514C5">
        <w:t>Dynamics of Drift in Digitized Processes</w:t>
      </w:r>
      <w:r w:rsidRPr="002756FD">
        <w:t xml:space="preserve">,” </w:t>
      </w:r>
      <w:proofErr w:type="gramStart"/>
      <w:r w:rsidRPr="002756FD">
        <w:rPr>
          <w:i/>
        </w:rPr>
        <w:t>MIS  Quarterly</w:t>
      </w:r>
      <w:proofErr w:type="gramEnd"/>
      <w:r w:rsidR="00503837">
        <w:t>, (44:1), 19-47.</w:t>
      </w:r>
      <w:r w:rsidRPr="002756FD">
        <w:t xml:space="preserve">  </w:t>
      </w:r>
    </w:p>
    <w:p w14:paraId="3F209FD1" w14:textId="7DE577D0" w:rsidR="00A85CE4" w:rsidRPr="00A85CE4" w:rsidRDefault="00A85CE4" w:rsidP="00A85CE4">
      <w:pPr>
        <w:pStyle w:val="ListParagraph"/>
        <w:numPr>
          <w:ilvl w:val="0"/>
          <w:numId w:val="30"/>
        </w:numPr>
        <w:contextualSpacing w:val="0"/>
      </w:pPr>
      <w:proofErr w:type="spellStart"/>
      <w:r w:rsidRPr="004F6BD7">
        <w:t>Kremser</w:t>
      </w:r>
      <w:proofErr w:type="spellEnd"/>
      <w:r w:rsidRPr="004F6BD7">
        <w:t>, W., Pentland, B.T. and Brunswicker, S. (</w:t>
      </w:r>
      <w:r>
        <w:t>2019</w:t>
      </w:r>
      <w:r w:rsidRPr="004F6BD7">
        <w:t xml:space="preserve">) “Interdependence within and between routines: A performative perspective,” </w:t>
      </w:r>
      <w:r w:rsidRPr="004F6BD7">
        <w:rPr>
          <w:i/>
        </w:rPr>
        <w:t>Research in Sociology of Organizations</w:t>
      </w:r>
      <w:r>
        <w:t xml:space="preserve">, </w:t>
      </w:r>
      <w:proofErr w:type="gramStart"/>
      <w:r>
        <w:t>Vol  61</w:t>
      </w:r>
      <w:proofErr w:type="gramEnd"/>
      <w:r>
        <w:t xml:space="preserve">, p. 79-98.  </w:t>
      </w:r>
    </w:p>
    <w:p w14:paraId="7B6C308A" w14:textId="6F1C323A" w:rsidR="00FA0B15" w:rsidRDefault="0046075C" w:rsidP="004F6BD7">
      <w:pPr>
        <w:numPr>
          <w:ilvl w:val="0"/>
          <w:numId w:val="30"/>
        </w:numPr>
      </w:pPr>
      <w:r>
        <w:t xml:space="preserve">Pentland, B. T., Pentland, A. P. and </w:t>
      </w:r>
      <w:proofErr w:type="spellStart"/>
      <w:r>
        <w:t>Calantone</w:t>
      </w:r>
      <w:proofErr w:type="spellEnd"/>
      <w:r>
        <w:t xml:space="preserve">, R. (2017) "Bracketing off the actors: Towards an action-centric research agenda," </w:t>
      </w:r>
      <w:r w:rsidRPr="0046075C">
        <w:rPr>
          <w:i/>
        </w:rPr>
        <w:t>Information and Organization</w:t>
      </w:r>
      <w:r>
        <w:t>, 27, 137-143.</w:t>
      </w:r>
    </w:p>
    <w:p w14:paraId="3CC8BA95" w14:textId="39DD92B4" w:rsidR="007B4B99" w:rsidRDefault="007B4B99" w:rsidP="000522A6">
      <w:pPr>
        <w:numPr>
          <w:ilvl w:val="0"/>
          <w:numId w:val="30"/>
        </w:numPr>
      </w:pPr>
      <w:r w:rsidRPr="00B83A25">
        <w:t xml:space="preserve">Pentland, B.T., Recker, J. and </w:t>
      </w:r>
      <w:proofErr w:type="spellStart"/>
      <w:r w:rsidRPr="00B83A25">
        <w:t>Wyner</w:t>
      </w:r>
      <w:proofErr w:type="spellEnd"/>
      <w:r w:rsidRPr="00B83A25">
        <w:t xml:space="preserve">, G.  </w:t>
      </w:r>
      <w:r w:rsidR="00FA0B15">
        <w:t>(2017</w:t>
      </w:r>
      <w:r>
        <w:t xml:space="preserve">) </w:t>
      </w:r>
      <w:r w:rsidR="00944538">
        <w:t>"</w:t>
      </w:r>
      <w:r>
        <w:rPr>
          <w:rFonts w:eastAsia="SimSun"/>
        </w:rPr>
        <w:t>Rediscovering Handoffs</w:t>
      </w:r>
      <w:r>
        <w:t>,</w:t>
      </w:r>
      <w:r w:rsidR="00944538">
        <w:t>"</w:t>
      </w:r>
      <w:r>
        <w:t xml:space="preserve"> </w:t>
      </w:r>
      <w:r w:rsidRPr="007B4B99">
        <w:rPr>
          <w:i/>
        </w:rPr>
        <w:t>Academy of Management Discoveries</w:t>
      </w:r>
      <w:r>
        <w:t xml:space="preserve">, </w:t>
      </w:r>
      <w:r w:rsidR="00C70954">
        <w:t xml:space="preserve">3(3), 284-301. </w:t>
      </w:r>
      <w:r w:rsidRPr="001A20E3">
        <w:rPr>
          <w:i/>
        </w:rPr>
        <w:t>doi:10.5465/amd.2016.0018</w:t>
      </w:r>
    </w:p>
    <w:p w14:paraId="1A57BB92" w14:textId="77777777" w:rsidR="003D1DBC" w:rsidRPr="00BB5A70" w:rsidRDefault="003D1DBC" w:rsidP="000522A6">
      <w:pPr>
        <w:numPr>
          <w:ilvl w:val="0"/>
          <w:numId w:val="30"/>
        </w:numPr>
      </w:pPr>
      <w:r w:rsidRPr="00BB5A70">
        <w:t xml:space="preserve">Feldman, M.S. Pentland, B. T., </w:t>
      </w:r>
      <w:proofErr w:type="spellStart"/>
      <w:r w:rsidRPr="00BB5A70">
        <w:t>D’Adderio</w:t>
      </w:r>
      <w:proofErr w:type="spellEnd"/>
      <w:r w:rsidRPr="00BB5A70">
        <w:t xml:space="preserve">, L. and </w:t>
      </w:r>
      <w:proofErr w:type="spellStart"/>
      <w:r w:rsidRPr="00BB5A70">
        <w:t>Lazaric</w:t>
      </w:r>
      <w:proofErr w:type="spellEnd"/>
      <w:r w:rsidRPr="00BB5A70">
        <w:t>, N. (</w:t>
      </w:r>
      <w:r w:rsidR="0084473E">
        <w:t>2016</w:t>
      </w:r>
      <w:r w:rsidRPr="00BB5A70">
        <w:t xml:space="preserve">) “Beyond routines as things: Introduction to the special issue on routine dynamics,” </w:t>
      </w:r>
      <w:r w:rsidRPr="00BB5A70">
        <w:rPr>
          <w:i/>
        </w:rPr>
        <w:t>Organization Science</w:t>
      </w:r>
      <w:r w:rsidR="0084473E">
        <w:t>, 27(3), 505-513.</w:t>
      </w:r>
    </w:p>
    <w:p w14:paraId="32C39127" w14:textId="75FEE4B3" w:rsidR="003772CD" w:rsidRPr="007A3BD4" w:rsidRDefault="003772CD" w:rsidP="00F67894">
      <w:pPr>
        <w:numPr>
          <w:ilvl w:val="0"/>
          <w:numId w:val="30"/>
        </w:numPr>
      </w:pPr>
      <w:proofErr w:type="spellStart"/>
      <w:r w:rsidRPr="007A3BD4">
        <w:rPr>
          <w:lang w:eastAsia="ja-JP"/>
        </w:rPr>
        <w:t>Hærem</w:t>
      </w:r>
      <w:proofErr w:type="spellEnd"/>
      <w:r w:rsidRPr="007A3BD4">
        <w:rPr>
          <w:lang w:eastAsia="ja-JP"/>
        </w:rPr>
        <w:t xml:space="preserve">, T. Pentland, B. T., </w:t>
      </w:r>
      <w:r w:rsidR="003D1DBC" w:rsidRPr="007A3BD4">
        <w:rPr>
          <w:lang w:eastAsia="ja-JP"/>
        </w:rPr>
        <w:t>and Miller, K. D. (2015) “Task c</w:t>
      </w:r>
      <w:r w:rsidRPr="007A3BD4">
        <w:rPr>
          <w:lang w:eastAsia="ja-JP"/>
        </w:rPr>
        <w:t xml:space="preserve">omplexity: Extending a core concept,” </w:t>
      </w:r>
      <w:r w:rsidRPr="007A3BD4">
        <w:rPr>
          <w:i/>
          <w:lang w:eastAsia="ja-JP"/>
        </w:rPr>
        <w:t xml:space="preserve">Academy of Management Review, </w:t>
      </w:r>
      <w:r w:rsidRPr="007A3BD4">
        <w:t xml:space="preserve">40(3): 446-460. </w:t>
      </w:r>
      <w:r w:rsidR="00F67894">
        <w:t>(</w:t>
      </w:r>
      <w:r w:rsidR="00F67894" w:rsidRPr="00F67894">
        <w:t>finalist for the 2020 AMR Managerial Practice Award</w:t>
      </w:r>
      <w:r w:rsidR="00F67894">
        <w:t xml:space="preserve">). </w:t>
      </w:r>
    </w:p>
    <w:p w14:paraId="13A45917" w14:textId="77777777" w:rsidR="003772CD" w:rsidRPr="00B83A25" w:rsidRDefault="003772CD" w:rsidP="000522A6">
      <w:pPr>
        <w:numPr>
          <w:ilvl w:val="0"/>
          <w:numId w:val="30"/>
        </w:numPr>
        <w:rPr>
          <w:lang w:eastAsia="ja-JP"/>
        </w:rPr>
      </w:pPr>
      <w:r w:rsidRPr="00B83A25">
        <w:t>Wimble,</w:t>
      </w:r>
      <w:r w:rsidR="00C4289C" w:rsidRPr="00B83A25">
        <w:t xml:space="preserve"> M.</w:t>
      </w:r>
      <w:r w:rsidRPr="00B83A25">
        <w:t xml:space="preserve"> Tripp, </w:t>
      </w:r>
      <w:r w:rsidR="00C4289C" w:rsidRPr="00B83A25">
        <w:t xml:space="preserve">J. </w:t>
      </w:r>
      <w:r w:rsidRPr="00B83A25">
        <w:t xml:space="preserve">&amp; Pentland, </w:t>
      </w:r>
      <w:r w:rsidR="00C4289C" w:rsidRPr="00B83A25">
        <w:t xml:space="preserve">B.T. </w:t>
      </w:r>
      <w:r w:rsidRPr="00B83A25">
        <w:t>(2015) "Want pudding? An analytic model of the benefits and constraints of process standardization</w:t>
      </w:r>
      <w:r w:rsidR="00AB4EC0" w:rsidRPr="00B83A25">
        <w:t>,</w:t>
      </w:r>
      <w:r w:rsidRPr="00B83A25">
        <w:t xml:space="preserve">" </w:t>
      </w:r>
      <w:r w:rsidRPr="00B83A25">
        <w:rPr>
          <w:i/>
        </w:rPr>
        <w:t>Journal of Management Systems</w:t>
      </w:r>
      <w:r w:rsidRPr="00B83A25">
        <w:t>, 25(1): 25-44.</w:t>
      </w:r>
    </w:p>
    <w:p w14:paraId="22FA8B9E" w14:textId="77777777" w:rsidR="003772CD" w:rsidRPr="00B83A25" w:rsidRDefault="003772CD" w:rsidP="000522A6">
      <w:pPr>
        <w:numPr>
          <w:ilvl w:val="0"/>
          <w:numId w:val="30"/>
        </w:numPr>
        <w:rPr>
          <w:lang w:val="en-GB" w:eastAsia="ja-JP"/>
        </w:rPr>
      </w:pPr>
      <w:r w:rsidRPr="00B83A25">
        <w:rPr>
          <w:lang w:val="en-GB" w:eastAsia="ja-JP"/>
        </w:rPr>
        <w:t xml:space="preserve">Miller, K.D., Choi, S. and Pentland, B.T. (2014) “The role of transactive memory in the formation of organizational routines,” </w:t>
      </w:r>
      <w:r w:rsidRPr="00B83A25">
        <w:rPr>
          <w:i/>
          <w:lang w:val="en-GB" w:eastAsia="ja-JP"/>
        </w:rPr>
        <w:t xml:space="preserve">Strategic Organization, 12(2): 109-133. </w:t>
      </w:r>
    </w:p>
    <w:p w14:paraId="00CAF216" w14:textId="77777777" w:rsidR="003772CD" w:rsidRPr="007A3BD4" w:rsidRDefault="003772CD" w:rsidP="000522A6">
      <w:pPr>
        <w:numPr>
          <w:ilvl w:val="0"/>
          <w:numId w:val="30"/>
        </w:numPr>
      </w:pPr>
      <w:r w:rsidRPr="007A3BD4">
        <w:rPr>
          <w:lang w:val="en-GB" w:eastAsia="ja-JP"/>
        </w:rPr>
        <w:t xml:space="preserve">Pentland, B. T. (2013) “Desperately seeking structure: Grammars of action in information systems research,” </w:t>
      </w:r>
      <w:r w:rsidRPr="007A3BD4">
        <w:rPr>
          <w:i/>
          <w:lang w:val="en-GB" w:eastAsia="ja-JP"/>
        </w:rPr>
        <w:t>The DATA BASE for Advances in Information System</w:t>
      </w:r>
      <w:r w:rsidRPr="007A3BD4">
        <w:rPr>
          <w:i/>
        </w:rPr>
        <w:t>s</w:t>
      </w:r>
      <w:r w:rsidRPr="007A3BD4">
        <w:t xml:space="preserve">, 44(2): 7-18.  </w:t>
      </w:r>
    </w:p>
    <w:p w14:paraId="04B5E6A0" w14:textId="77777777" w:rsidR="003772CD" w:rsidRPr="00B83A25" w:rsidRDefault="003772CD" w:rsidP="000522A6">
      <w:pPr>
        <w:numPr>
          <w:ilvl w:val="0"/>
          <w:numId w:val="30"/>
        </w:numPr>
        <w:rPr>
          <w:lang w:val="en-GB" w:eastAsia="ja-JP"/>
        </w:rPr>
      </w:pPr>
      <w:r w:rsidRPr="00B83A25">
        <w:rPr>
          <w:lang w:val="en-GB" w:eastAsia="ja-JP"/>
        </w:rPr>
        <w:t xml:space="preserve">Pentland, B. T., Feldman, M. S., Becker, M. and Liu, P. (2012) “Dynamics of Organizational Routines: A generative model,” </w:t>
      </w:r>
      <w:r w:rsidRPr="00B83A25">
        <w:rPr>
          <w:i/>
          <w:lang w:val="en-GB" w:eastAsia="ja-JP"/>
        </w:rPr>
        <w:t>Journal of Management Studies</w:t>
      </w:r>
      <w:r w:rsidRPr="00B83A25">
        <w:rPr>
          <w:lang w:val="en-GB" w:eastAsia="ja-JP"/>
        </w:rPr>
        <w:t xml:space="preserve">, </w:t>
      </w:r>
      <w:r w:rsidRPr="00B83A25">
        <w:rPr>
          <w:i/>
          <w:lang w:val="en-GB" w:eastAsia="ja-JP"/>
        </w:rPr>
        <w:t xml:space="preserve">49(8), 1484-1508. </w:t>
      </w:r>
    </w:p>
    <w:p w14:paraId="515D372E" w14:textId="77777777" w:rsidR="003772CD" w:rsidRPr="00B83A25" w:rsidRDefault="003772CD" w:rsidP="000522A6">
      <w:pPr>
        <w:numPr>
          <w:ilvl w:val="0"/>
          <w:numId w:val="30"/>
        </w:numPr>
        <w:rPr>
          <w:lang w:val="en-GB" w:eastAsia="ja-JP"/>
        </w:rPr>
      </w:pPr>
      <w:r w:rsidRPr="00B83A25">
        <w:rPr>
          <w:lang w:val="en-GB" w:eastAsia="ja-JP"/>
        </w:rPr>
        <w:t xml:space="preserve">Miller, K.D., Pentland, B.T. and Choi, S. (2012) “Dynamics of performing and remembering organizational routines,” </w:t>
      </w:r>
      <w:r w:rsidRPr="00B83A25">
        <w:rPr>
          <w:i/>
          <w:lang w:val="en-GB" w:eastAsia="ja-JP"/>
        </w:rPr>
        <w:t xml:space="preserve">Journal of Management Studies, 49(8), 1536-1558.  </w:t>
      </w:r>
    </w:p>
    <w:p w14:paraId="001AC7C0" w14:textId="77777777" w:rsidR="003772CD" w:rsidRPr="00B83A25" w:rsidRDefault="003772CD" w:rsidP="000522A6">
      <w:pPr>
        <w:numPr>
          <w:ilvl w:val="0"/>
          <w:numId w:val="30"/>
        </w:numPr>
        <w:rPr>
          <w:lang w:val="en-GB" w:eastAsia="ja-JP"/>
        </w:rPr>
      </w:pPr>
      <w:r w:rsidRPr="00B83A25">
        <w:rPr>
          <w:lang w:val="en-GB" w:eastAsia="ja-JP"/>
        </w:rPr>
        <w:t xml:space="preserve">Pentland, B. T. (2011) “The foundation is solid if you know where to look: Comments on </w:t>
      </w:r>
      <w:proofErr w:type="spellStart"/>
      <w:r w:rsidRPr="00B83A25">
        <w:rPr>
          <w:lang w:val="en-GB" w:eastAsia="ja-JP"/>
        </w:rPr>
        <w:t>Felin</w:t>
      </w:r>
      <w:proofErr w:type="spellEnd"/>
      <w:r w:rsidRPr="00B83A25">
        <w:rPr>
          <w:lang w:val="en-GB" w:eastAsia="ja-JP"/>
        </w:rPr>
        <w:t xml:space="preserve"> and Foss,” </w:t>
      </w:r>
      <w:r w:rsidRPr="00B83A25">
        <w:rPr>
          <w:i/>
          <w:lang w:val="en-GB" w:eastAsia="ja-JP"/>
        </w:rPr>
        <w:t>Journal of Institutional Economics</w:t>
      </w:r>
      <w:r w:rsidRPr="00B83A25">
        <w:rPr>
          <w:lang w:val="en-GB" w:eastAsia="ja-JP"/>
        </w:rPr>
        <w:t xml:space="preserve">, 7(2), 279-293.  </w:t>
      </w:r>
    </w:p>
    <w:p w14:paraId="1E6DB16C" w14:textId="77777777" w:rsidR="003772CD" w:rsidRPr="00B83A25" w:rsidRDefault="003772CD" w:rsidP="000522A6">
      <w:pPr>
        <w:numPr>
          <w:ilvl w:val="0"/>
          <w:numId w:val="30"/>
        </w:numPr>
        <w:rPr>
          <w:lang w:val="en-GB" w:eastAsia="ja-JP"/>
        </w:rPr>
      </w:pPr>
      <w:r w:rsidRPr="00B83A25">
        <w:rPr>
          <w:lang w:val="en-GB" w:eastAsia="ja-JP"/>
        </w:rPr>
        <w:t>Pentland</w:t>
      </w:r>
      <w:r w:rsidRPr="00B83A25">
        <w:rPr>
          <w:vertAlign w:val="superscript"/>
          <w:lang w:val="en-GB" w:eastAsia="ja-JP"/>
        </w:rPr>
        <w:t xml:space="preserve">, </w:t>
      </w:r>
      <w:r w:rsidRPr="00B83A25">
        <w:rPr>
          <w:lang w:val="en-GB" w:eastAsia="ja-JP"/>
        </w:rPr>
        <w:t xml:space="preserve">B. T., T. </w:t>
      </w:r>
      <w:proofErr w:type="spellStart"/>
      <w:r w:rsidRPr="00B83A25">
        <w:rPr>
          <w:lang w:eastAsia="ja-JP"/>
        </w:rPr>
        <w:t>Hærem</w:t>
      </w:r>
      <w:proofErr w:type="spellEnd"/>
      <w:r w:rsidRPr="00B83A25">
        <w:rPr>
          <w:lang w:val="en-GB" w:eastAsia="ja-JP"/>
        </w:rPr>
        <w:t xml:space="preserve"> and D. </w:t>
      </w:r>
      <w:proofErr w:type="spellStart"/>
      <w:r w:rsidRPr="00B83A25">
        <w:rPr>
          <w:lang w:val="en-GB" w:eastAsia="ja-JP"/>
        </w:rPr>
        <w:t>Hillison</w:t>
      </w:r>
      <w:proofErr w:type="spellEnd"/>
      <w:r w:rsidRPr="00B83A25">
        <w:rPr>
          <w:lang w:val="en-GB" w:eastAsia="ja-JP"/>
        </w:rPr>
        <w:t xml:space="preserve"> (2011) “The (n)ever changing world: Stability and change in organizational routines,” </w:t>
      </w:r>
      <w:r w:rsidRPr="00B83A25">
        <w:rPr>
          <w:i/>
          <w:lang w:val="en-GB" w:eastAsia="ja-JP"/>
        </w:rPr>
        <w:t xml:space="preserve">Organization Science, 22(6), 1369-1383.  </w:t>
      </w:r>
    </w:p>
    <w:p w14:paraId="713C3734" w14:textId="77777777" w:rsidR="003772CD" w:rsidRPr="00B83A25" w:rsidRDefault="003772CD" w:rsidP="000522A6">
      <w:pPr>
        <w:numPr>
          <w:ilvl w:val="0"/>
          <w:numId w:val="30"/>
        </w:numPr>
        <w:rPr>
          <w:lang w:val="en-GB" w:eastAsia="ja-JP"/>
        </w:rPr>
      </w:pPr>
      <w:r w:rsidRPr="00B83A25">
        <w:rPr>
          <w:lang w:val="en-GB" w:eastAsia="ja-JP"/>
        </w:rPr>
        <w:t>Pentland</w:t>
      </w:r>
      <w:r w:rsidRPr="00B83A25">
        <w:rPr>
          <w:vertAlign w:val="superscript"/>
          <w:lang w:val="en-GB" w:eastAsia="ja-JP"/>
        </w:rPr>
        <w:t xml:space="preserve">, </w:t>
      </w:r>
      <w:r w:rsidRPr="00B83A25">
        <w:rPr>
          <w:lang w:val="en-GB" w:eastAsia="ja-JP"/>
        </w:rPr>
        <w:t xml:space="preserve">B. T., T. </w:t>
      </w:r>
      <w:proofErr w:type="spellStart"/>
      <w:r w:rsidRPr="00B83A25">
        <w:rPr>
          <w:lang w:eastAsia="ja-JP"/>
        </w:rPr>
        <w:t>Hærem</w:t>
      </w:r>
      <w:proofErr w:type="spellEnd"/>
      <w:r w:rsidRPr="00B83A25">
        <w:rPr>
          <w:lang w:val="en-GB" w:eastAsia="ja-JP"/>
        </w:rPr>
        <w:t xml:space="preserve"> and D. </w:t>
      </w:r>
      <w:proofErr w:type="spellStart"/>
      <w:r w:rsidRPr="00B83A25">
        <w:rPr>
          <w:lang w:val="en-GB" w:eastAsia="ja-JP"/>
        </w:rPr>
        <w:t>Hillison</w:t>
      </w:r>
      <w:proofErr w:type="spellEnd"/>
      <w:r w:rsidRPr="00B83A25">
        <w:rPr>
          <w:lang w:val="en-GB" w:eastAsia="ja-JP"/>
        </w:rPr>
        <w:t xml:space="preserve"> (2010) “Comparing Organizational Routines as Recurrent Patterns of Action,” </w:t>
      </w:r>
      <w:r w:rsidRPr="00B83A25">
        <w:rPr>
          <w:i/>
          <w:lang w:val="en-GB" w:eastAsia="ja-JP"/>
        </w:rPr>
        <w:t xml:space="preserve">Organization Studies, 31(7), 917-940. </w:t>
      </w:r>
    </w:p>
    <w:p w14:paraId="2E1EAC3E" w14:textId="77777777" w:rsidR="003772CD" w:rsidRPr="00815264" w:rsidRDefault="003772CD" w:rsidP="000522A6">
      <w:pPr>
        <w:numPr>
          <w:ilvl w:val="0"/>
          <w:numId w:val="30"/>
        </w:numPr>
        <w:rPr>
          <w:iCs/>
        </w:rPr>
      </w:pPr>
      <w:r w:rsidRPr="00815264">
        <w:t xml:space="preserve">Boland, R., Newman, M. and Pentland, B.T. (2010) “Hermeneutical Exegesis in Information Systems Design and Use,” </w:t>
      </w:r>
      <w:r w:rsidRPr="00815264">
        <w:rPr>
          <w:i/>
          <w:iCs/>
          <w:szCs w:val="27"/>
        </w:rPr>
        <w:t>Information and Organization</w:t>
      </w:r>
      <w:r w:rsidRPr="00815264">
        <w:rPr>
          <w:iCs/>
        </w:rPr>
        <w:t xml:space="preserve">, 20, 1-20. </w:t>
      </w:r>
    </w:p>
    <w:p w14:paraId="69C2A528" w14:textId="77777777" w:rsidR="003772CD" w:rsidRPr="00815264" w:rsidRDefault="003772CD" w:rsidP="000522A6">
      <w:pPr>
        <w:numPr>
          <w:ilvl w:val="0"/>
          <w:numId w:val="30"/>
        </w:numPr>
      </w:pPr>
      <w:proofErr w:type="spellStart"/>
      <w:r w:rsidRPr="00815264">
        <w:t>Ramiller</w:t>
      </w:r>
      <w:proofErr w:type="spellEnd"/>
      <w:r w:rsidRPr="00815264">
        <w:t xml:space="preserve">, N. C. and Pentland, B. T. (2009) “Managerial Relevance in Information Systems Research: The Untold Story,” </w:t>
      </w:r>
      <w:r w:rsidRPr="00815264">
        <w:rPr>
          <w:i/>
        </w:rPr>
        <w:t>The Journal of the Association for Information Systems (JAIS)</w:t>
      </w:r>
      <w:r w:rsidRPr="00815264">
        <w:t>, 10(6), 474-494.</w:t>
      </w:r>
    </w:p>
    <w:p w14:paraId="6B46D92E" w14:textId="77777777" w:rsidR="003772CD" w:rsidRPr="00815264" w:rsidRDefault="003772CD" w:rsidP="000522A6">
      <w:pPr>
        <w:numPr>
          <w:ilvl w:val="0"/>
          <w:numId w:val="30"/>
        </w:numPr>
        <w:rPr>
          <w:iCs/>
        </w:rPr>
      </w:pPr>
      <w:r w:rsidRPr="00815264">
        <w:rPr>
          <w:rFonts w:eastAsia="MS Mincho"/>
        </w:rPr>
        <w:t>Pentland, B. T. and Feldman, M. S. (2008) “</w:t>
      </w:r>
      <w:r w:rsidRPr="00815264">
        <w:t>Designing Routines: On the folly of designing artifacts, while hoping for patterns of action,</w:t>
      </w:r>
      <w:r w:rsidRPr="00815264">
        <w:rPr>
          <w:rFonts w:eastAsia="MS Mincho"/>
        </w:rPr>
        <w:t xml:space="preserve">” </w:t>
      </w:r>
      <w:r w:rsidRPr="00815264">
        <w:rPr>
          <w:i/>
          <w:iCs/>
          <w:szCs w:val="27"/>
        </w:rPr>
        <w:t>Information and Organization</w:t>
      </w:r>
      <w:r w:rsidRPr="00815264">
        <w:rPr>
          <w:iCs/>
        </w:rPr>
        <w:t xml:space="preserve">, 18(4), </w:t>
      </w:r>
      <w:r w:rsidRPr="00815264">
        <w:rPr>
          <w:szCs w:val="22"/>
        </w:rPr>
        <w:t>235-250.</w:t>
      </w:r>
      <w:r w:rsidRPr="00815264">
        <w:rPr>
          <w:sz w:val="22"/>
          <w:szCs w:val="22"/>
        </w:rPr>
        <w:t> </w:t>
      </w:r>
    </w:p>
    <w:p w14:paraId="180697E6" w14:textId="77777777" w:rsidR="003772CD" w:rsidRPr="00B83A25" w:rsidRDefault="003772CD" w:rsidP="000522A6">
      <w:pPr>
        <w:numPr>
          <w:ilvl w:val="0"/>
          <w:numId w:val="30"/>
        </w:numPr>
        <w:rPr>
          <w:iCs/>
          <w:szCs w:val="27"/>
        </w:rPr>
      </w:pPr>
      <w:r w:rsidRPr="00B83A25">
        <w:t xml:space="preserve">Lee, J., </w:t>
      </w:r>
      <w:proofErr w:type="spellStart"/>
      <w:r w:rsidRPr="00B83A25">
        <w:t>Wyner</w:t>
      </w:r>
      <w:proofErr w:type="spellEnd"/>
      <w:r w:rsidRPr="00B83A25">
        <w:t xml:space="preserve">, G and Pentland, B. T. </w:t>
      </w:r>
      <w:r w:rsidRPr="00B83A25">
        <w:rPr>
          <w:rFonts w:eastAsia="MS Mincho"/>
        </w:rPr>
        <w:t xml:space="preserve">(2008) </w:t>
      </w:r>
      <w:r w:rsidRPr="00B83A25">
        <w:t>“</w:t>
      </w:r>
      <w:r w:rsidRPr="00B83A25">
        <w:rPr>
          <w:iCs/>
        </w:rPr>
        <w:t xml:space="preserve">Constraining the Search Space with Grammar-Based </w:t>
      </w:r>
      <w:proofErr w:type="spellStart"/>
      <w:proofErr w:type="gramStart"/>
      <w:r w:rsidRPr="00B83A25">
        <w:rPr>
          <w:iCs/>
        </w:rPr>
        <w:t>Design</w:t>
      </w:r>
      <w:r w:rsidRPr="00B83A25">
        <w:rPr>
          <w:i/>
          <w:iCs/>
          <w:szCs w:val="27"/>
        </w:rPr>
        <w:t>”MIS</w:t>
      </w:r>
      <w:proofErr w:type="spellEnd"/>
      <w:proofErr w:type="gramEnd"/>
      <w:r w:rsidRPr="00B83A25">
        <w:rPr>
          <w:i/>
          <w:iCs/>
          <w:szCs w:val="27"/>
        </w:rPr>
        <w:t xml:space="preserve"> Quarterly, </w:t>
      </w:r>
      <w:r w:rsidRPr="00B83A25">
        <w:rPr>
          <w:iCs/>
          <w:szCs w:val="16"/>
        </w:rPr>
        <w:t xml:space="preserve">32(4), 757-778. </w:t>
      </w:r>
    </w:p>
    <w:p w14:paraId="4FFE1278" w14:textId="77777777" w:rsidR="003772CD" w:rsidRPr="00815264" w:rsidRDefault="003772CD" w:rsidP="000522A6">
      <w:pPr>
        <w:numPr>
          <w:ilvl w:val="0"/>
          <w:numId w:val="30"/>
        </w:numPr>
        <w:rPr>
          <w:iCs/>
        </w:rPr>
      </w:pPr>
      <w:r w:rsidRPr="00815264">
        <w:rPr>
          <w:rFonts w:eastAsia="MS Mincho"/>
        </w:rPr>
        <w:lastRenderedPageBreak/>
        <w:t>Pentland, B. T. and Feldman, M. S. (2007) “Narrative Networks: Patterns of technology and organization</w:t>
      </w:r>
      <w:r w:rsidR="00AB4EC0" w:rsidRPr="00815264">
        <w:rPr>
          <w:rFonts w:eastAsia="MS Mincho"/>
        </w:rPr>
        <w:t>,</w:t>
      </w:r>
      <w:r w:rsidRPr="00815264">
        <w:rPr>
          <w:rFonts w:eastAsia="MS Mincho"/>
        </w:rPr>
        <w:t xml:space="preserve">” </w:t>
      </w:r>
      <w:r w:rsidRPr="00815264">
        <w:rPr>
          <w:i/>
          <w:iCs/>
          <w:szCs w:val="27"/>
        </w:rPr>
        <w:t>Organization Science</w:t>
      </w:r>
      <w:r w:rsidRPr="00815264">
        <w:rPr>
          <w:iCs/>
        </w:rPr>
        <w:t xml:space="preserve">, 18(5), 781-795. </w:t>
      </w:r>
    </w:p>
    <w:p w14:paraId="61175D1C" w14:textId="77777777" w:rsidR="003772CD" w:rsidRPr="00815264" w:rsidRDefault="003772CD" w:rsidP="000522A6">
      <w:pPr>
        <w:numPr>
          <w:ilvl w:val="0"/>
          <w:numId w:val="30"/>
        </w:numPr>
        <w:rPr>
          <w:iCs/>
        </w:rPr>
      </w:pPr>
      <w:r w:rsidRPr="00815264">
        <w:rPr>
          <w:rFonts w:eastAsia="MS Mincho"/>
        </w:rPr>
        <w:t>Pentland, B. T. and Feldman, M. S. (2005) “Organizational routines as a unit of analysis,”</w:t>
      </w:r>
      <w:r w:rsidRPr="00815264">
        <w:t xml:space="preserve"> </w:t>
      </w:r>
      <w:r w:rsidRPr="00815264">
        <w:rPr>
          <w:i/>
          <w:iCs/>
        </w:rPr>
        <w:t>Industrial and Corporate Change</w:t>
      </w:r>
      <w:r w:rsidRPr="00815264">
        <w:rPr>
          <w:iCs/>
        </w:rPr>
        <w:t xml:space="preserve">, 14(5), 793-815.  </w:t>
      </w:r>
    </w:p>
    <w:p w14:paraId="585BDB01" w14:textId="77777777" w:rsidR="003772CD" w:rsidRPr="00B83A25" w:rsidRDefault="003772CD" w:rsidP="000522A6">
      <w:pPr>
        <w:numPr>
          <w:ilvl w:val="0"/>
          <w:numId w:val="30"/>
        </w:numPr>
        <w:rPr>
          <w:szCs w:val="27"/>
        </w:rPr>
      </w:pPr>
      <w:r w:rsidRPr="00B83A25">
        <w:rPr>
          <w:szCs w:val="27"/>
        </w:rPr>
        <w:t>Pentland, B. T. (2003) “Sequential variety in work processes</w:t>
      </w:r>
      <w:r w:rsidR="00AB4EC0" w:rsidRPr="00B83A25">
        <w:rPr>
          <w:szCs w:val="27"/>
        </w:rPr>
        <w:t>,</w:t>
      </w:r>
      <w:r w:rsidRPr="00B83A25">
        <w:rPr>
          <w:szCs w:val="27"/>
        </w:rPr>
        <w:t xml:space="preserve">” </w:t>
      </w:r>
      <w:r w:rsidRPr="00B83A25">
        <w:rPr>
          <w:i/>
          <w:iCs/>
          <w:szCs w:val="27"/>
        </w:rPr>
        <w:t>Organization Science</w:t>
      </w:r>
      <w:r w:rsidRPr="00B83A25">
        <w:rPr>
          <w:szCs w:val="27"/>
        </w:rPr>
        <w:t xml:space="preserve">, 14(5): 528-540. </w:t>
      </w:r>
    </w:p>
    <w:p w14:paraId="56ED9B6A" w14:textId="77777777" w:rsidR="003772CD" w:rsidRPr="00B83A25" w:rsidRDefault="003772CD" w:rsidP="000522A6">
      <w:pPr>
        <w:numPr>
          <w:ilvl w:val="0"/>
          <w:numId w:val="30"/>
        </w:numPr>
      </w:pPr>
      <w:r w:rsidRPr="00B83A25">
        <w:t xml:space="preserve">Pentland, B. T. </w:t>
      </w:r>
      <w:r w:rsidRPr="00B83A25">
        <w:rPr>
          <w:szCs w:val="27"/>
        </w:rPr>
        <w:t>(2003)</w:t>
      </w:r>
      <w:r w:rsidRPr="00B83A25">
        <w:rPr>
          <w:b/>
          <w:bCs/>
        </w:rPr>
        <w:t xml:space="preserve"> “</w:t>
      </w:r>
      <w:r w:rsidRPr="00B83A25">
        <w:t>Conceptualizing and Measuring Variety in Organizational Work Processes</w:t>
      </w:r>
      <w:r w:rsidR="00AB4EC0" w:rsidRPr="00B83A25">
        <w:t>,</w:t>
      </w:r>
      <w:r w:rsidRPr="00B83A25">
        <w:t xml:space="preserve">” </w:t>
      </w:r>
      <w:r w:rsidRPr="00B83A25">
        <w:rPr>
          <w:i/>
          <w:iCs/>
        </w:rPr>
        <w:t>Management Science</w:t>
      </w:r>
      <w:r w:rsidRPr="00B83A25">
        <w:t xml:space="preserve">, </w:t>
      </w:r>
      <w:r w:rsidRPr="00B83A25">
        <w:rPr>
          <w:rFonts w:eastAsia="y7por"/>
          <w:szCs w:val="18"/>
        </w:rPr>
        <w:t xml:space="preserve">49(7): 857-870.  </w:t>
      </w:r>
    </w:p>
    <w:p w14:paraId="74701A7B" w14:textId="77777777" w:rsidR="003772CD" w:rsidRPr="00B83A25" w:rsidRDefault="003772CD" w:rsidP="000522A6">
      <w:pPr>
        <w:numPr>
          <w:ilvl w:val="0"/>
          <w:numId w:val="30"/>
        </w:numPr>
      </w:pPr>
      <w:r w:rsidRPr="00B83A25">
        <w:t xml:space="preserve">Feldman, M. S. and Pentland, B. T. </w:t>
      </w:r>
      <w:r w:rsidRPr="00B83A25">
        <w:rPr>
          <w:szCs w:val="27"/>
        </w:rPr>
        <w:t>(2003)</w:t>
      </w:r>
      <w:r w:rsidRPr="00B83A25">
        <w:t xml:space="preserve"> “Reconceptualizing Organizational Routines as a Source of Flexibility and Change</w:t>
      </w:r>
      <w:r w:rsidR="00AB4EC0" w:rsidRPr="00B83A25">
        <w:t>,</w:t>
      </w:r>
      <w:r w:rsidRPr="00B83A25">
        <w:t xml:space="preserve">” </w:t>
      </w:r>
      <w:r w:rsidRPr="00B83A25">
        <w:rPr>
          <w:i/>
          <w:iCs/>
        </w:rPr>
        <w:t>Administrative Science Quarterly,</w:t>
      </w:r>
      <w:r w:rsidR="0081521E" w:rsidRPr="00B83A25">
        <w:t xml:space="preserve"> 48(1), 94-118. </w:t>
      </w:r>
      <w:r w:rsidR="005213C3">
        <w:t>(Equal contribution; authorship is alphabetical.)</w:t>
      </w:r>
    </w:p>
    <w:p w14:paraId="0BB4CCE2" w14:textId="77777777" w:rsidR="003772CD" w:rsidRPr="00B83A25" w:rsidRDefault="003772CD" w:rsidP="000522A6">
      <w:pPr>
        <w:numPr>
          <w:ilvl w:val="0"/>
          <w:numId w:val="30"/>
        </w:numPr>
        <w:rPr>
          <w:szCs w:val="27"/>
        </w:rPr>
      </w:pPr>
      <w:r w:rsidRPr="00B83A25">
        <w:t>Johnson, P., Moffett, M., &amp; Pentland</w:t>
      </w:r>
      <w:r w:rsidRPr="00B83A25">
        <w:rPr>
          <w:szCs w:val="27"/>
        </w:rPr>
        <w:t>, B. T. (2002</w:t>
      </w:r>
      <w:proofErr w:type="gramStart"/>
      <w:r w:rsidRPr="00B83A25">
        <w:rPr>
          <w:szCs w:val="27"/>
        </w:rPr>
        <w:t>)  “</w:t>
      </w:r>
      <w:proofErr w:type="gramEnd"/>
      <w:r w:rsidRPr="00B83A25">
        <w:rPr>
          <w:szCs w:val="27"/>
        </w:rPr>
        <w:t xml:space="preserve">Lessons learned from </w:t>
      </w:r>
      <w:proofErr w:type="spellStart"/>
      <w:r w:rsidRPr="00B83A25">
        <w:rPr>
          <w:szCs w:val="27"/>
        </w:rPr>
        <w:t>VCommerce</w:t>
      </w:r>
      <w:proofErr w:type="spellEnd"/>
      <w:r w:rsidRPr="00B83A25">
        <w:rPr>
          <w:szCs w:val="27"/>
        </w:rPr>
        <w:t>: A virtual environment for interdisciplinary learning about software entrepreneurship</w:t>
      </w:r>
      <w:r w:rsidR="00AB4EC0" w:rsidRPr="00B83A25">
        <w:rPr>
          <w:szCs w:val="27"/>
        </w:rPr>
        <w:t>,</w:t>
      </w:r>
      <w:r w:rsidRPr="00B83A25">
        <w:rPr>
          <w:szCs w:val="27"/>
        </w:rPr>
        <w:t>”</w:t>
      </w:r>
      <w:r w:rsidRPr="00B83A25">
        <w:t xml:space="preserve"> </w:t>
      </w:r>
      <w:r w:rsidRPr="00B83A25">
        <w:rPr>
          <w:i/>
          <w:iCs/>
          <w:szCs w:val="27"/>
        </w:rPr>
        <w:t>Communications of the ACM</w:t>
      </w:r>
      <w:r w:rsidRPr="00B83A25">
        <w:rPr>
          <w:szCs w:val="27"/>
        </w:rPr>
        <w:t xml:space="preserve">. </w:t>
      </w:r>
    </w:p>
    <w:p w14:paraId="3224B8AB" w14:textId="77777777" w:rsidR="003772CD" w:rsidRPr="00B83A25" w:rsidRDefault="003772CD" w:rsidP="000522A6">
      <w:pPr>
        <w:numPr>
          <w:ilvl w:val="0"/>
          <w:numId w:val="30"/>
        </w:numPr>
      </w:pPr>
      <w:r w:rsidRPr="00B83A25">
        <w:t xml:space="preserve">Chung, M.J., P. Kwon and B. </w:t>
      </w:r>
      <w:proofErr w:type="gramStart"/>
      <w:r w:rsidRPr="00B83A25">
        <w:t>Pentland  (</w:t>
      </w:r>
      <w:proofErr w:type="gramEnd"/>
      <w:r w:rsidR="00D116B4" w:rsidRPr="00B83A25">
        <w:t xml:space="preserve">2002) "Making Process Visible: </w:t>
      </w:r>
      <w:r w:rsidRPr="00B83A25">
        <w:t>A Grammatical Approach To Managing Design Processes</w:t>
      </w:r>
      <w:r w:rsidR="00AB4EC0" w:rsidRPr="00B83A25">
        <w:t>,</w:t>
      </w:r>
      <w:r w:rsidRPr="00B83A25">
        <w:t xml:space="preserve">" </w:t>
      </w:r>
      <w:r w:rsidRPr="00B83A25">
        <w:rPr>
          <w:i/>
          <w:iCs/>
        </w:rPr>
        <w:t>Journal of Mechanical Design</w:t>
      </w:r>
      <w:r w:rsidR="00D116B4" w:rsidRPr="00B83A25">
        <w:t>. 124: 364-</w:t>
      </w:r>
      <w:r w:rsidRPr="00B83A25">
        <w:t xml:space="preserve">74.   </w:t>
      </w:r>
    </w:p>
    <w:p w14:paraId="45CD454C" w14:textId="77777777" w:rsidR="003772CD" w:rsidRPr="00B83A25" w:rsidRDefault="003772CD" w:rsidP="000522A6">
      <w:pPr>
        <w:numPr>
          <w:ilvl w:val="0"/>
          <w:numId w:val="30"/>
        </w:numPr>
      </w:pPr>
      <w:r w:rsidRPr="00B83A25">
        <w:t>Kwon, P. M. J. Chung, and B. Pentland, (2002) "A Grammar-Based Framework for Integrating Design and Manufacturing</w:t>
      </w:r>
      <w:r w:rsidR="00AB4EC0" w:rsidRPr="00B83A25">
        <w:t>,</w:t>
      </w:r>
      <w:r w:rsidRPr="00B83A25">
        <w:t xml:space="preserve">" </w:t>
      </w:r>
      <w:r w:rsidRPr="00B83A25">
        <w:rPr>
          <w:i/>
          <w:iCs/>
        </w:rPr>
        <w:t>Journal of Manufacturing Science and Engineering</w:t>
      </w:r>
      <w:r w:rsidRPr="00B83A25">
        <w:t>. 124: 899-907.</w:t>
      </w:r>
    </w:p>
    <w:p w14:paraId="6EE851E4" w14:textId="77777777" w:rsidR="003772CD" w:rsidRPr="00B83A25" w:rsidRDefault="003772CD" w:rsidP="000522A6">
      <w:pPr>
        <w:pStyle w:val="BodyTextIndent"/>
        <w:numPr>
          <w:ilvl w:val="0"/>
          <w:numId w:val="30"/>
        </w:numPr>
      </w:pPr>
      <w:r w:rsidRPr="00B83A25">
        <w:t>Pentland, B. T. (2000) "Will Auditors take over the World? Program, Technique and the Verification of Everything</w:t>
      </w:r>
      <w:r w:rsidR="00D116B4" w:rsidRPr="00B83A25">
        <w:t>,</w:t>
      </w:r>
      <w:r w:rsidRPr="00B83A25">
        <w:t xml:space="preserve">" </w:t>
      </w:r>
      <w:r w:rsidRPr="00B83A25">
        <w:rPr>
          <w:i/>
        </w:rPr>
        <w:t>Accounting, Organizations and Society</w:t>
      </w:r>
      <w:r w:rsidRPr="00B83A25">
        <w:t>, 25(3): 307-313.</w:t>
      </w:r>
    </w:p>
    <w:p w14:paraId="619A9D80" w14:textId="77777777" w:rsidR="003772CD" w:rsidRPr="00B83A25" w:rsidRDefault="003772CD" w:rsidP="000522A6">
      <w:pPr>
        <w:numPr>
          <w:ilvl w:val="0"/>
          <w:numId w:val="30"/>
        </w:numPr>
      </w:pPr>
      <w:r w:rsidRPr="00B83A25">
        <w:t>Pentland, B. T., (1999) “Building process theory with narrative: From description to explanation</w:t>
      </w:r>
      <w:r w:rsidR="00D116B4" w:rsidRPr="00B83A25">
        <w:t>,</w:t>
      </w:r>
      <w:r w:rsidRPr="00B83A25">
        <w:t xml:space="preserve">” </w:t>
      </w:r>
      <w:r w:rsidRPr="00B83A25">
        <w:rPr>
          <w:i/>
        </w:rPr>
        <w:t>Academy of Management Review</w:t>
      </w:r>
      <w:r w:rsidRPr="00B83A25">
        <w:t xml:space="preserve">, 24(4): 711-724.  </w:t>
      </w:r>
    </w:p>
    <w:p w14:paraId="03991324" w14:textId="77777777" w:rsidR="003772CD" w:rsidRPr="00B83A25" w:rsidRDefault="003772CD" w:rsidP="000522A6">
      <w:pPr>
        <w:numPr>
          <w:ilvl w:val="0"/>
          <w:numId w:val="30"/>
        </w:numPr>
      </w:pPr>
      <w:r w:rsidRPr="00B83A25">
        <w:t xml:space="preserve">Malone, T. W., </w:t>
      </w:r>
      <w:proofErr w:type="spellStart"/>
      <w:r w:rsidRPr="00B83A25">
        <w:t>Crowston</w:t>
      </w:r>
      <w:proofErr w:type="spellEnd"/>
      <w:r w:rsidRPr="00B83A25">
        <w:t xml:space="preserve">, K. G., Lee, J., Pentland, B., </w:t>
      </w:r>
      <w:proofErr w:type="spellStart"/>
      <w:r w:rsidRPr="00B83A25">
        <w:t>Dellarocas</w:t>
      </w:r>
      <w:proofErr w:type="spellEnd"/>
      <w:r w:rsidRPr="00B83A25">
        <w:t>, C.,</w:t>
      </w:r>
      <w:proofErr w:type="spellStart"/>
      <w:r w:rsidRPr="00B83A25">
        <w:t>Wyner</w:t>
      </w:r>
      <w:proofErr w:type="spellEnd"/>
      <w:r w:rsidRPr="00B83A25">
        <w:t>, G., Quimby, J., Osborn, C. S., Bernstein, A., Herman, G., Klein, M., &amp; O'Donnell, E. (1999) “Tools for inventing organizations: Toward a handbook of organizational processes</w:t>
      </w:r>
      <w:r w:rsidR="00D116B4" w:rsidRPr="00B83A25">
        <w:t>,</w:t>
      </w:r>
      <w:r w:rsidRPr="00B83A25">
        <w:t xml:space="preserve">”  </w:t>
      </w:r>
      <w:r w:rsidRPr="00B83A25">
        <w:rPr>
          <w:i/>
        </w:rPr>
        <w:t>Management Science</w:t>
      </w:r>
      <w:r w:rsidRPr="00B83A25">
        <w:t>, 45, 3 (March), 425-443.</w:t>
      </w:r>
    </w:p>
    <w:p w14:paraId="2280052D" w14:textId="77777777" w:rsidR="003772CD" w:rsidRPr="00B83A25" w:rsidRDefault="003772CD" w:rsidP="000522A6">
      <w:pPr>
        <w:numPr>
          <w:ilvl w:val="0"/>
          <w:numId w:val="30"/>
        </w:numPr>
      </w:pPr>
      <w:r w:rsidRPr="00B83A25">
        <w:t xml:space="preserve">Pentland, B. T. &amp; </w:t>
      </w:r>
      <w:proofErr w:type="spellStart"/>
      <w:r w:rsidRPr="00B83A25">
        <w:t>Carlile</w:t>
      </w:r>
      <w:proofErr w:type="spellEnd"/>
      <w:r w:rsidRPr="00B83A25">
        <w:t>, P. (1996</w:t>
      </w:r>
      <w:proofErr w:type="gramStart"/>
      <w:r w:rsidRPr="00B83A25">
        <w:t>)  “</w:t>
      </w:r>
      <w:proofErr w:type="gramEnd"/>
      <w:r w:rsidRPr="00B83A25">
        <w:t>Audit the Taxpayer, not the return: Tax Auditing as an Expression Game</w:t>
      </w:r>
      <w:r w:rsidR="00D116B4" w:rsidRPr="00B83A25">
        <w:t xml:space="preserve">,” </w:t>
      </w:r>
      <w:r w:rsidRPr="00B83A25">
        <w:rPr>
          <w:i/>
        </w:rPr>
        <w:t>Accounting, Organizations and Society,</w:t>
      </w:r>
      <w:r w:rsidRPr="00B83A25">
        <w:t xml:space="preserve"> 21(2/3): 269-287. </w:t>
      </w:r>
    </w:p>
    <w:p w14:paraId="2453528F" w14:textId="77777777" w:rsidR="003772CD" w:rsidRPr="00B83A25" w:rsidRDefault="003772CD" w:rsidP="000522A6">
      <w:pPr>
        <w:numPr>
          <w:ilvl w:val="0"/>
          <w:numId w:val="30"/>
        </w:numPr>
      </w:pPr>
      <w:r w:rsidRPr="00B83A25">
        <w:t>Pentland, B. T. (1995) "Read me what it says on your screen: The interpretative problem in technical service work</w:t>
      </w:r>
      <w:r w:rsidR="00D116B4" w:rsidRPr="00B83A25">
        <w:t>,</w:t>
      </w:r>
      <w:proofErr w:type="gramStart"/>
      <w:r w:rsidRPr="00B83A25">
        <w:t xml:space="preserve">"  </w:t>
      </w:r>
      <w:r w:rsidRPr="00B83A25">
        <w:rPr>
          <w:i/>
        </w:rPr>
        <w:t>Technology</w:t>
      </w:r>
      <w:proofErr w:type="gramEnd"/>
      <w:r w:rsidRPr="00B83A25">
        <w:rPr>
          <w:i/>
        </w:rPr>
        <w:t xml:space="preserve"> Studies</w:t>
      </w:r>
      <w:r w:rsidRPr="00B83A25">
        <w:t>, 2(1): 50-79.</w:t>
      </w:r>
    </w:p>
    <w:p w14:paraId="2B930F2B" w14:textId="77777777" w:rsidR="003772CD" w:rsidRPr="00B83A25" w:rsidRDefault="003772CD" w:rsidP="000522A6">
      <w:pPr>
        <w:numPr>
          <w:ilvl w:val="0"/>
          <w:numId w:val="30"/>
        </w:numPr>
      </w:pPr>
      <w:r w:rsidRPr="00B83A25">
        <w:t>Pentland, B. T. (1995) "Grammatical Models of Organizational Processes</w:t>
      </w:r>
      <w:r w:rsidR="00D116B4" w:rsidRPr="00B83A25">
        <w:t>,</w:t>
      </w:r>
      <w:r w:rsidRPr="00B83A25">
        <w:t xml:space="preserve">" </w:t>
      </w:r>
      <w:r w:rsidRPr="00B83A25">
        <w:rPr>
          <w:i/>
        </w:rPr>
        <w:t>Organization Science</w:t>
      </w:r>
      <w:r w:rsidRPr="00B83A25">
        <w:t>, 6(5): 541-556.</w:t>
      </w:r>
    </w:p>
    <w:p w14:paraId="43B9A895" w14:textId="77777777" w:rsidR="003772CD" w:rsidRPr="00B83A25" w:rsidRDefault="003772CD" w:rsidP="000522A6">
      <w:pPr>
        <w:numPr>
          <w:ilvl w:val="0"/>
          <w:numId w:val="30"/>
        </w:numPr>
      </w:pPr>
      <w:r w:rsidRPr="00B83A25">
        <w:t>Pentland, B. T. (1995) “Information Systems and Organizational Learning: The Social Epistemology of Organizational Knowledge Systems</w:t>
      </w:r>
      <w:r w:rsidR="00D116B4" w:rsidRPr="00B83A25">
        <w:t>,</w:t>
      </w:r>
      <w:r w:rsidRPr="00B83A25">
        <w:t xml:space="preserve">” </w:t>
      </w:r>
      <w:r w:rsidRPr="00B83A25">
        <w:rPr>
          <w:i/>
        </w:rPr>
        <w:t>Accounting, Management and Information Technologies</w:t>
      </w:r>
      <w:r w:rsidRPr="00B83A25">
        <w:t xml:space="preserve">, 5(1): 1-22.  </w:t>
      </w:r>
    </w:p>
    <w:p w14:paraId="44852C4D" w14:textId="77777777" w:rsidR="003772CD" w:rsidRPr="00B83A25" w:rsidRDefault="003772CD" w:rsidP="000522A6">
      <w:pPr>
        <w:numPr>
          <w:ilvl w:val="0"/>
          <w:numId w:val="30"/>
        </w:numPr>
      </w:pPr>
      <w:r w:rsidRPr="00B83A25">
        <w:t xml:space="preserve">Pentland, B. T. &amp; </w:t>
      </w:r>
      <w:proofErr w:type="spellStart"/>
      <w:r w:rsidRPr="00B83A25">
        <w:t>Rueter</w:t>
      </w:r>
      <w:proofErr w:type="spellEnd"/>
      <w:r w:rsidRPr="00B83A25">
        <w:t>, H. H. (1994) "Organizational Routines as Grammars of Action</w:t>
      </w:r>
      <w:r w:rsidR="00D116B4" w:rsidRPr="00B83A25">
        <w:t>,</w:t>
      </w:r>
      <w:r w:rsidRPr="00B83A25">
        <w:t xml:space="preserve">" </w:t>
      </w:r>
      <w:r w:rsidRPr="00B83A25">
        <w:rPr>
          <w:i/>
        </w:rPr>
        <w:t xml:space="preserve">Administrative Science Quarterly, </w:t>
      </w:r>
      <w:r w:rsidRPr="00B83A25">
        <w:t>39(3): 484-510.</w:t>
      </w:r>
    </w:p>
    <w:p w14:paraId="44016D73" w14:textId="77777777" w:rsidR="003772CD" w:rsidRPr="007853AD" w:rsidRDefault="003772CD" w:rsidP="000522A6">
      <w:pPr>
        <w:numPr>
          <w:ilvl w:val="0"/>
          <w:numId w:val="30"/>
        </w:numPr>
        <w:rPr>
          <w:i/>
        </w:rPr>
      </w:pPr>
      <w:r w:rsidRPr="00B83A25">
        <w:t>Pentland, B. T. (1993) "Getting Comfortable with the Numbers: Auditing and the Micro-production of Macro-order</w:t>
      </w:r>
      <w:r w:rsidR="00D116B4" w:rsidRPr="00B83A25">
        <w:t>,</w:t>
      </w:r>
      <w:r w:rsidRPr="00B83A25">
        <w:t xml:space="preserve">" </w:t>
      </w:r>
      <w:r w:rsidRPr="00B83A25">
        <w:rPr>
          <w:i/>
        </w:rPr>
        <w:t>Accounting, Organizations and Society, 18(7</w:t>
      </w:r>
      <w:r w:rsidRPr="007853AD">
        <w:rPr>
          <w:i/>
        </w:rPr>
        <w:t xml:space="preserve">): 605-620. </w:t>
      </w:r>
    </w:p>
    <w:p w14:paraId="05D0A8B3" w14:textId="77777777" w:rsidR="00596ED8" w:rsidRDefault="003772CD" w:rsidP="000522A6">
      <w:pPr>
        <w:numPr>
          <w:ilvl w:val="0"/>
          <w:numId w:val="30"/>
        </w:numPr>
        <w:rPr>
          <w:i/>
        </w:rPr>
      </w:pPr>
      <w:r w:rsidRPr="007853AD">
        <w:rPr>
          <w:i/>
        </w:rPr>
        <w:t>P</w:t>
      </w:r>
      <w:r w:rsidRPr="0096658B">
        <w:t>entland, B. T.</w:t>
      </w:r>
      <w:r w:rsidRPr="00B83A25">
        <w:t xml:space="preserve">  (1992) "Organizing Moves in Software Support Hot Lines" </w:t>
      </w:r>
      <w:r w:rsidRPr="00B83A25">
        <w:rPr>
          <w:i/>
        </w:rPr>
        <w:t xml:space="preserve">Administrative Science Quarterly, 37(4): 527-548. </w:t>
      </w:r>
    </w:p>
    <w:p w14:paraId="3F6C9D2C" w14:textId="77777777" w:rsidR="008B528C" w:rsidRDefault="008B528C" w:rsidP="002A591B">
      <w:pPr>
        <w:rPr>
          <w:b/>
        </w:rPr>
      </w:pPr>
    </w:p>
    <w:p w14:paraId="30E49F4A" w14:textId="514AD8D1" w:rsidR="002A591B" w:rsidRPr="00B83A25" w:rsidRDefault="002A591B" w:rsidP="002A591B">
      <w:pPr>
        <w:rPr>
          <w:b/>
        </w:rPr>
      </w:pPr>
      <w:r w:rsidRPr="00B83A25">
        <w:rPr>
          <w:b/>
        </w:rPr>
        <w:t>Book Chapters</w:t>
      </w:r>
    </w:p>
    <w:p w14:paraId="6DBF64C2" w14:textId="1A16E439" w:rsidR="00A85F56" w:rsidRDefault="00A85F56" w:rsidP="00A85F56">
      <w:pPr>
        <w:pStyle w:val="ListParagraph"/>
        <w:numPr>
          <w:ilvl w:val="0"/>
          <w:numId w:val="30"/>
        </w:numPr>
      </w:pPr>
      <w:r>
        <w:t xml:space="preserve"> </w:t>
      </w:r>
      <w:r w:rsidRPr="00A85F56">
        <w:t>Pentland, B.T. and Goh, K. (</w:t>
      </w:r>
      <w:r w:rsidR="00F8141D">
        <w:t>2021</w:t>
      </w:r>
      <w:r w:rsidRPr="00A85F56">
        <w:t xml:space="preserve">) Organizational Routines and Organizational Change, </w:t>
      </w:r>
      <w:r>
        <w:t xml:space="preserve">In </w:t>
      </w:r>
      <w:r w:rsidRPr="00A85F56">
        <w:t xml:space="preserve">Poole, M.S. and Van de Ven, A.H. </w:t>
      </w:r>
      <w:r>
        <w:t xml:space="preserve">(Eds), </w:t>
      </w:r>
      <w:r w:rsidRPr="00A85F56">
        <w:rPr>
          <w:i/>
        </w:rPr>
        <w:t>Oxford Handbook of Organizational Change and Innovation, 2nd Edition</w:t>
      </w:r>
      <w:r>
        <w:t>.</w:t>
      </w:r>
    </w:p>
    <w:p w14:paraId="58313400" w14:textId="1350001D" w:rsidR="000718F5" w:rsidRPr="009A2518" w:rsidRDefault="000718F5" w:rsidP="00A85F56">
      <w:pPr>
        <w:pStyle w:val="ListParagraph"/>
        <w:numPr>
          <w:ilvl w:val="0"/>
          <w:numId w:val="30"/>
        </w:numPr>
      </w:pPr>
      <w:r w:rsidRPr="009A2518">
        <w:lastRenderedPageBreak/>
        <w:t>P</w:t>
      </w:r>
      <w:r w:rsidR="00A85F56">
        <w:t xml:space="preserve">entland, </w:t>
      </w:r>
      <w:r w:rsidRPr="009A2518">
        <w:t xml:space="preserve">B.T., Wolf, J. R., </w:t>
      </w:r>
      <w:proofErr w:type="spellStart"/>
      <w:r w:rsidRPr="009A2518">
        <w:t>Xie</w:t>
      </w:r>
      <w:proofErr w:type="spellEnd"/>
      <w:r w:rsidRPr="009A2518">
        <w:t xml:space="preserve">, Y., Kim, I., Frank, K. and Pentland, A. P. </w:t>
      </w:r>
      <w:r>
        <w:t>(</w:t>
      </w:r>
      <w:r w:rsidR="00F8141D">
        <w:t>2021</w:t>
      </w:r>
      <w:r>
        <w:t xml:space="preserve">) </w:t>
      </w:r>
      <w:r w:rsidRPr="009A2518">
        <w:t>Processual Shadows: What Can We See with Digital Trace Data</w:t>
      </w:r>
      <w:r>
        <w:t>?</w:t>
      </w:r>
      <w:r w:rsidRPr="009A2518">
        <w:t xml:space="preserve"> in  </w:t>
      </w:r>
      <w:r w:rsidRPr="000718F5">
        <w:rPr>
          <w:i/>
        </w:rPr>
        <w:t>Organizing in the Digital Age: Understanding the Dynamics of Work, Innovation, and Collective Action</w:t>
      </w:r>
      <w:r w:rsidRPr="009A2518">
        <w:t xml:space="preserve"> (Barrett, M., </w:t>
      </w:r>
      <w:proofErr w:type="spellStart"/>
      <w:r w:rsidRPr="009A2518">
        <w:t>Vaast,E</w:t>
      </w:r>
      <w:proofErr w:type="spellEnd"/>
      <w:r w:rsidRPr="009A2518">
        <w:t xml:space="preserve">., Langley, A.  and </w:t>
      </w:r>
      <w:proofErr w:type="spellStart"/>
      <w:r w:rsidRPr="009A2518">
        <w:t>Tsoukas</w:t>
      </w:r>
      <w:proofErr w:type="spellEnd"/>
      <w:r w:rsidRPr="009A2518">
        <w:t>, H.  Eds.). Oxford University Press.</w:t>
      </w:r>
    </w:p>
    <w:p w14:paraId="5A7ACDFB" w14:textId="37110D04" w:rsidR="00F512E7" w:rsidRDefault="00F512E7" w:rsidP="00A85F56">
      <w:pPr>
        <w:numPr>
          <w:ilvl w:val="0"/>
          <w:numId w:val="30"/>
        </w:numPr>
      </w:pPr>
      <w:r>
        <w:t>Pentland, B. T. and Kim, I. (</w:t>
      </w:r>
      <w:r w:rsidR="00F8141D">
        <w:t>2021</w:t>
      </w:r>
      <w:r>
        <w:t xml:space="preserve">) </w:t>
      </w:r>
      <w:r w:rsidR="003D5E06">
        <w:t>Narrative networks in routine dynamics</w:t>
      </w:r>
      <w:r>
        <w:t xml:space="preserve">. In </w:t>
      </w:r>
      <w:r w:rsidR="00F8141D">
        <w:t xml:space="preserve">Feldman, M. S., Pentland, B. T., </w:t>
      </w:r>
      <w:proofErr w:type="spellStart"/>
      <w:r>
        <w:t>D'Adderio</w:t>
      </w:r>
      <w:proofErr w:type="spellEnd"/>
      <w:r>
        <w:t xml:space="preserve">, L., Dittrich, D., </w:t>
      </w:r>
      <w:proofErr w:type="spellStart"/>
      <w:r>
        <w:t>Rerup</w:t>
      </w:r>
      <w:proofErr w:type="spellEnd"/>
      <w:r>
        <w:t xml:space="preserve">, C. and </w:t>
      </w:r>
      <w:proofErr w:type="spellStart"/>
      <w:r>
        <w:t>Seidl</w:t>
      </w:r>
      <w:proofErr w:type="spellEnd"/>
      <w:r>
        <w:t xml:space="preserve">, D. (Eds), </w:t>
      </w:r>
      <w:r w:rsidRPr="00F512E7">
        <w:rPr>
          <w:i/>
        </w:rPr>
        <w:t>Handbook of Routine Dy</w:t>
      </w:r>
      <w:r>
        <w:rPr>
          <w:i/>
        </w:rPr>
        <w:t>n</w:t>
      </w:r>
      <w:r w:rsidRPr="00F512E7">
        <w:rPr>
          <w:i/>
        </w:rPr>
        <w:t>amics</w:t>
      </w:r>
      <w:r>
        <w:t xml:space="preserve">, Cambridge University Press. </w:t>
      </w:r>
    </w:p>
    <w:p w14:paraId="40B13AF4" w14:textId="61763C02" w:rsidR="00F512E7" w:rsidRDefault="00F512E7" w:rsidP="00A85F56">
      <w:pPr>
        <w:numPr>
          <w:ilvl w:val="0"/>
          <w:numId w:val="30"/>
        </w:numPr>
      </w:pPr>
      <w:proofErr w:type="spellStart"/>
      <w:r>
        <w:t>Mahringer</w:t>
      </w:r>
      <w:proofErr w:type="spellEnd"/>
      <w:r>
        <w:t>, C. and Pentland, B. T. (</w:t>
      </w:r>
      <w:r w:rsidR="00F8141D">
        <w:t>2021</w:t>
      </w:r>
      <w:r>
        <w:t xml:space="preserve">) Sequence analysis in routine dynamics. In </w:t>
      </w:r>
      <w:r w:rsidR="00F8141D">
        <w:t xml:space="preserve">Feldman, M. S., Pentland, B. T., </w:t>
      </w:r>
      <w:proofErr w:type="spellStart"/>
      <w:r w:rsidR="00F8141D">
        <w:t>D'Adderio</w:t>
      </w:r>
      <w:proofErr w:type="spellEnd"/>
      <w:r w:rsidR="00F8141D">
        <w:t xml:space="preserve">, L., Dittrich, D., </w:t>
      </w:r>
      <w:proofErr w:type="spellStart"/>
      <w:r w:rsidR="00F8141D">
        <w:t>Rerup</w:t>
      </w:r>
      <w:proofErr w:type="spellEnd"/>
      <w:r w:rsidR="00F8141D">
        <w:t xml:space="preserve">, C. and </w:t>
      </w:r>
      <w:proofErr w:type="spellStart"/>
      <w:r w:rsidR="00F8141D">
        <w:t>Seidl</w:t>
      </w:r>
      <w:proofErr w:type="spellEnd"/>
      <w:r w:rsidR="00F8141D">
        <w:t>, D.</w:t>
      </w:r>
      <w:r>
        <w:t xml:space="preserve"> (Eds), </w:t>
      </w:r>
      <w:r w:rsidRPr="00F512E7">
        <w:rPr>
          <w:i/>
        </w:rPr>
        <w:t>Handbook of Routine Dy</w:t>
      </w:r>
      <w:r>
        <w:rPr>
          <w:i/>
        </w:rPr>
        <w:t>n</w:t>
      </w:r>
      <w:r w:rsidRPr="00F512E7">
        <w:rPr>
          <w:i/>
        </w:rPr>
        <w:t>amics</w:t>
      </w:r>
      <w:r>
        <w:t xml:space="preserve">, Cambridge University Press. </w:t>
      </w:r>
    </w:p>
    <w:p w14:paraId="6892DA8E" w14:textId="514434FA" w:rsidR="00797442" w:rsidRPr="00797442" w:rsidRDefault="00797442" w:rsidP="00A85F56">
      <w:pPr>
        <w:numPr>
          <w:ilvl w:val="0"/>
          <w:numId w:val="30"/>
        </w:numPr>
      </w:pPr>
      <w:r w:rsidRPr="00797442">
        <w:t>Pent</w:t>
      </w:r>
      <w:r w:rsidR="00291F1A">
        <w:t>land, B.T. and Liu, P. (2017</w:t>
      </w:r>
      <w:r w:rsidRPr="00797442">
        <w:t xml:space="preserve">) </w:t>
      </w:r>
      <w:r w:rsidRPr="00797442">
        <w:rPr>
          <w:highlight w:val="white"/>
        </w:rPr>
        <w:t>Network Models of Organizational Routines: Tracing Associations Between Actions</w:t>
      </w:r>
      <w:r w:rsidRPr="00797442">
        <w:t>, in S. Jain and R. Mir (Eds</w:t>
      </w:r>
      <w:r w:rsidR="0096658B">
        <w:t>.</w:t>
      </w:r>
      <w:r w:rsidRPr="00797442">
        <w:t xml:space="preserve">), </w:t>
      </w:r>
      <w:r w:rsidRPr="00797442">
        <w:rPr>
          <w:i/>
          <w:highlight w:val="white"/>
        </w:rPr>
        <w:t>Routledge Companion to Qualitative Research in Organization Studies</w:t>
      </w:r>
      <w:r w:rsidR="0096658B" w:rsidRPr="0096658B">
        <w:t>.</w:t>
      </w:r>
      <w:r w:rsidR="008B74B3">
        <w:rPr>
          <w:b/>
        </w:rPr>
        <w:t xml:space="preserve"> </w:t>
      </w:r>
    </w:p>
    <w:p w14:paraId="2AD0FEED" w14:textId="248FF42D" w:rsidR="00843002" w:rsidRPr="00843002" w:rsidRDefault="002A591B" w:rsidP="00A85F56">
      <w:pPr>
        <w:numPr>
          <w:ilvl w:val="0"/>
          <w:numId w:val="30"/>
        </w:numPr>
      </w:pPr>
      <w:r w:rsidRPr="00843002">
        <w:rPr>
          <w:lang w:eastAsia="ja-JP"/>
        </w:rPr>
        <w:t>Pentland, B. T. (</w:t>
      </w:r>
      <w:r w:rsidR="00A34C75" w:rsidRPr="00843002">
        <w:rPr>
          <w:lang w:eastAsia="ja-JP"/>
        </w:rPr>
        <w:t>2016</w:t>
      </w:r>
      <w:r w:rsidRPr="00843002">
        <w:rPr>
          <w:lang w:eastAsia="ja-JP"/>
        </w:rPr>
        <w:t xml:space="preserve">) “Risk and routine in the digitized world,” in </w:t>
      </w:r>
      <w:proofErr w:type="spellStart"/>
      <w:r w:rsidRPr="00843002">
        <w:rPr>
          <w:i/>
          <w:iCs/>
        </w:rPr>
        <w:t>Riskwork</w:t>
      </w:r>
      <w:proofErr w:type="spellEnd"/>
      <w:r w:rsidRPr="00843002">
        <w:rPr>
          <w:i/>
          <w:iCs/>
        </w:rPr>
        <w:t xml:space="preserve">: The Everyday Life of Risk Management </w:t>
      </w:r>
      <w:r w:rsidRPr="00843002">
        <w:t>(M. K. Power, Ed.), Oxford University Press.</w:t>
      </w:r>
      <w:r w:rsidR="00843002" w:rsidRPr="00843002">
        <w:t xml:space="preserve"> </w:t>
      </w:r>
    </w:p>
    <w:p w14:paraId="6070FB3D" w14:textId="77777777" w:rsidR="00843002" w:rsidRDefault="002A591B" w:rsidP="00A85F56">
      <w:pPr>
        <w:numPr>
          <w:ilvl w:val="0"/>
          <w:numId w:val="30"/>
        </w:numPr>
      </w:pPr>
      <w:r w:rsidRPr="00843002">
        <w:rPr>
          <w:lang w:eastAsia="ja-JP"/>
        </w:rPr>
        <w:t xml:space="preserve">Pentland, B. T., </w:t>
      </w:r>
      <w:proofErr w:type="spellStart"/>
      <w:r w:rsidRPr="00843002">
        <w:rPr>
          <w:lang w:eastAsia="ja-JP"/>
        </w:rPr>
        <w:t>Hærem</w:t>
      </w:r>
      <w:proofErr w:type="spellEnd"/>
      <w:r w:rsidRPr="00843002">
        <w:rPr>
          <w:lang w:eastAsia="ja-JP"/>
        </w:rPr>
        <w:t>, T. (</w:t>
      </w:r>
      <w:r w:rsidR="002B0218" w:rsidRPr="00843002">
        <w:rPr>
          <w:lang w:eastAsia="ja-JP"/>
        </w:rPr>
        <w:t>2015</w:t>
      </w:r>
      <w:r w:rsidRPr="00843002">
        <w:rPr>
          <w:lang w:eastAsia="ja-JP"/>
        </w:rPr>
        <w:t>) “</w:t>
      </w:r>
      <w:bookmarkStart w:id="0" w:name="_Toc276933123"/>
      <w:r w:rsidRPr="00843002">
        <w:t>Organizational Routines as Patterns of Action: Implications for Organizational Behavior</w:t>
      </w:r>
      <w:bookmarkEnd w:id="0"/>
      <w:r w:rsidRPr="00843002">
        <w:t xml:space="preserve">,” </w:t>
      </w:r>
      <w:r w:rsidRPr="00843002">
        <w:rPr>
          <w:i/>
        </w:rPr>
        <w:t>Annual Review of Organizational Psychology and Organizational Behavior</w:t>
      </w:r>
      <w:r w:rsidR="002B0218" w:rsidRPr="00843002">
        <w:rPr>
          <w:i/>
        </w:rPr>
        <w:t>, Vol 2, 465-488.</w:t>
      </w:r>
      <w:r w:rsidRPr="00843002">
        <w:t xml:space="preserve"> </w:t>
      </w:r>
    </w:p>
    <w:p w14:paraId="38692D72" w14:textId="77777777" w:rsidR="0096658B" w:rsidRPr="0096658B" w:rsidRDefault="002A591B" w:rsidP="00A85F56">
      <w:pPr>
        <w:numPr>
          <w:ilvl w:val="0"/>
          <w:numId w:val="30"/>
        </w:numPr>
        <w:rPr>
          <w:lang w:val="en-GB" w:eastAsia="ja-JP"/>
        </w:rPr>
      </w:pPr>
      <w:r w:rsidRPr="0096658B">
        <w:rPr>
          <w:lang w:val="en-GB" w:eastAsia="ja-JP"/>
        </w:rPr>
        <w:t xml:space="preserve">Pentland, B. T. and Jung, </w:t>
      </w:r>
      <w:proofErr w:type="spellStart"/>
      <w:r w:rsidRPr="0096658B">
        <w:rPr>
          <w:lang w:val="en-GB" w:eastAsia="ja-JP"/>
        </w:rPr>
        <w:t>Eun</w:t>
      </w:r>
      <w:proofErr w:type="spellEnd"/>
      <w:r w:rsidRPr="0096658B">
        <w:rPr>
          <w:lang w:val="en-GB" w:eastAsia="ja-JP"/>
        </w:rPr>
        <w:t xml:space="preserve"> Ju (</w:t>
      </w:r>
      <w:r w:rsidR="007632EB" w:rsidRPr="0096658B">
        <w:rPr>
          <w:lang w:val="en-GB" w:eastAsia="ja-JP"/>
        </w:rPr>
        <w:t>2016</w:t>
      </w:r>
      <w:r w:rsidRPr="0096658B">
        <w:rPr>
          <w:lang w:val="en-GB" w:eastAsia="ja-JP"/>
        </w:rPr>
        <w:t>) “Evolutionary and Revolutionary change in path dependent patterns of action”</w:t>
      </w:r>
      <w:r w:rsidRPr="0096658B">
        <w:t xml:space="preserve"> in </w:t>
      </w:r>
      <w:r w:rsidRPr="0096658B">
        <w:rPr>
          <w:i/>
        </w:rPr>
        <w:t>Organizational routines: A process perspective</w:t>
      </w:r>
      <w:r w:rsidRPr="0096658B">
        <w:t xml:space="preserve">. (C. </w:t>
      </w:r>
      <w:proofErr w:type="spellStart"/>
      <w:r w:rsidRPr="0096658B">
        <w:t>Rerup</w:t>
      </w:r>
      <w:proofErr w:type="spellEnd"/>
      <w:r w:rsidRPr="0096658B">
        <w:t xml:space="preserve">, J. Howard-Grenville, and H. </w:t>
      </w:r>
      <w:proofErr w:type="spellStart"/>
      <w:r w:rsidRPr="0096658B">
        <w:t>Tsoukas</w:t>
      </w:r>
      <w:proofErr w:type="spellEnd"/>
      <w:r w:rsidRPr="0096658B">
        <w:t>, Eds.), Oxford University Press.</w:t>
      </w:r>
    </w:p>
    <w:p w14:paraId="57EA7D4A" w14:textId="77777777" w:rsidR="0096658B" w:rsidRPr="0096658B" w:rsidRDefault="002A591B" w:rsidP="00A85F56">
      <w:pPr>
        <w:numPr>
          <w:ilvl w:val="0"/>
          <w:numId w:val="30"/>
        </w:numPr>
        <w:rPr>
          <w:rFonts w:eastAsia="MS Mincho"/>
        </w:rPr>
      </w:pPr>
      <w:r w:rsidRPr="0096658B">
        <w:rPr>
          <w:lang w:val="en-GB" w:eastAsia="ja-JP"/>
        </w:rPr>
        <w:t xml:space="preserve">Pentland, B. T. and </w:t>
      </w:r>
      <w:proofErr w:type="spellStart"/>
      <w:r w:rsidRPr="0096658B">
        <w:rPr>
          <w:lang w:val="en-GB" w:eastAsia="ja-JP"/>
        </w:rPr>
        <w:t>Harminder</w:t>
      </w:r>
      <w:proofErr w:type="spellEnd"/>
      <w:r w:rsidRPr="0096658B">
        <w:rPr>
          <w:lang w:val="en-GB" w:eastAsia="ja-JP"/>
        </w:rPr>
        <w:t xml:space="preserve"> Singh (2012) “Materiality: What are the consequences?” in P. Leonardi, B. </w:t>
      </w:r>
      <w:proofErr w:type="spellStart"/>
      <w:r w:rsidRPr="0096658B">
        <w:rPr>
          <w:lang w:val="en-GB" w:eastAsia="ja-JP"/>
        </w:rPr>
        <w:t>Nardi</w:t>
      </w:r>
      <w:proofErr w:type="spellEnd"/>
      <w:r w:rsidRPr="0096658B">
        <w:rPr>
          <w:lang w:val="en-GB" w:eastAsia="ja-JP"/>
        </w:rPr>
        <w:t xml:space="preserve"> and J. </w:t>
      </w:r>
      <w:proofErr w:type="spellStart"/>
      <w:r w:rsidRPr="0096658B">
        <w:rPr>
          <w:lang w:val="en-GB" w:eastAsia="ja-JP"/>
        </w:rPr>
        <w:t>Kallinikos</w:t>
      </w:r>
      <w:proofErr w:type="spellEnd"/>
      <w:r w:rsidRPr="0096658B">
        <w:rPr>
          <w:lang w:val="en-GB" w:eastAsia="ja-JP"/>
        </w:rPr>
        <w:t xml:space="preserve"> (Eds), </w:t>
      </w:r>
      <w:r w:rsidRPr="0096658B">
        <w:rPr>
          <w:i/>
          <w:lang w:val="en-GB" w:eastAsia="ja-JP"/>
        </w:rPr>
        <w:t xml:space="preserve">Materiality and Organizing, </w:t>
      </w:r>
      <w:r w:rsidRPr="0096658B">
        <w:rPr>
          <w:lang w:val="en-GB" w:eastAsia="ja-JP"/>
        </w:rPr>
        <w:t>Oxford University Press.</w:t>
      </w:r>
    </w:p>
    <w:p w14:paraId="6FC32978" w14:textId="16D7D375" w:rsidR="002A591B" w:rsidRPr="0096658B" w:rsidRDefault="002A591B" w:rsidP="00A85F56">
      <w:pPr>
        <w:numPr>
          <w:ilvl w:val="0"/>
          <w:numId w:val="30"/>
        </w:numPr>
        <w:rPr>
          <w:rFonts w:eastAsia="MS Mincho"/>
        </w:rPr>
      </w:pPr>
      <w:r w:rsidRPr="0096658B">
        <w:rPr>
          <w:lang w:val="en-GB" w:eastAsia="ja-JP"/>
        </w:rPr>
        <w:t>Pentland</w:t>
      </w:r>
      <w:r w:rsidRPr="0096658B">
        <w:rPr>
          <w:vertAlign w:val="superscript"/>
          <w:lang w:val="en-GB" w:eastAsia="ja-JP"/>
        </w:rPr>
        <w:t xml:space="preserve">, </w:t>
      </w:r>
      <w:r w:rsidRPr="0096658B">
        <w:rPr>
          <w:lang w:val="en-GB" w:eastAsia="ja-JP"/>
        </w:rPr>
        <w:t xml:space="preserve">B, T. </w:t>
      </w:r>
      <w:proofErr w:type="spellStart"/>
      <w:r w:rsidR="00647FCC" w:rsidRPr="007A3BD4">
        <w:rPr>
          <w:lang w:eastAsia="ja-JP"/>
        </w:rPr>
        <w:t>Hærem</w:t>
      </w:r>
      <w:proofErr w:type="spellEnd"/>
      <w:r w:rsidR="00647FCC" w:rsidRPr="0096658B">
        <w:rPr>
          <w:lang w:val="en-GB" w:eastAsia="ja-JP"/>
        </w:rPr>
        <w:t xml:space="preserve"> </w:t>
      </w:r>
      <w:r w:rsidRPr="0096658B">
        <w:rPr>
          <w:lang w:val="en-GB" w:eastAsia="ja-JP"/>
        </w:rPr>
        <w:t xml:space="preserve">and D. </w:t>
      </w:r>
      <w:proofErr w:type="spellStart"/>
      <w:proofErr w:type="gramStart"/>
      <w:r w:rsidRPr="0096658B">
        <w:rPr>
          <w:lang w:val="en-GB" w:eastAsia="ja-JP"/>
        </w:rPr>
        <w:t>Hillison</w:t>
      </w:r>
      <w:proofErr w:type="spellEnd"/>
      <w:r w:rsidRPr="0096658B">
        <w:rPr>
          <w:vertAlign w:val="superscript"/>
          <w:lang w:val="en-GB" w:eastAsia="ja-JP"/>
        </w:rPr>
        <w:t xml:space="preserve"> </w:t>
      </w:r>
      <w:r w:rsidRPr="0096658B">
        <w:rPr>
          <w:lang w:val="en-GB"/>
        </w:rPr>
        <w:t xml:space="preserve"> (</w:t>
      </w:r>
      <w:proofErr w:type="gramEnd"/>
      <w:r w:rsidRPr="0096658B">
        <w:rPr>
          <w:rFonts w:eastAsia="MS Mincho"/>
        </w:rPr>
        <w:t>2009</w:t>
      </w:r>
      <w:r w:rsidRPr="0096658B">
        <w:rPr>
          <w:lang w:val="en-GB"/>
        </w:rPr>
        <w:t>)  “Using workflow data to explore the structure of an organizational routine</w:t>
      </w:r>
      <w:r w:rsidRPr="0096658B">
        <w:rPr>
          <w:rFonts w:eastAsia="MS Mincho"/>
        </w:rPr>
        <w:t xml:space="preserve">” in M. Becker and N. </w:t>
      </w:r>
      <w:proofErr w:type="spellStart"/>
      <w:r w:rsidRPr="0096658B">
        <w:rPr>
          <w:rFonts w:eastAsia="MS Mincho"/>
        </w:rPr>
        <w:t>Lazaric</w:t>
      </w:r>
      <w:proofErr w:type="spellEnd"/>
      <w:r w:rsidRPr="0096658B">
        <w:rPr>
          <w:rFonts w:eastAsia="MS Mincho"/>
        </w:rPr>
        <w:t xml:space="preserve"> (Eds), </w:t>
      </w:r>
      <w:r w:rsidRPr="0096658B">
        <w:rPr>
          <w:rFonts w:eastAsia="MS Mincho"/>
          <w:i/>
        </w:rPr>
        <w:t>Organizational routines: Advancing empirical research</w:t>
      </w:r>
      <w:r w:rsidRPr="0096658B">
        <w:rPr>
          <w:rFonts w:eastAsia="MS Mincho"/>
        </w:rPr>
        <w:t>,</w:t>
      </w:r>
      <w:r w:rsidRPr="0096658B">
        <w:t xml:space="preserve"> </w:t>
      </w:r>
      <w:r w:rsidRPr="0096658B">
        <w:rPr>
          <w:rFonts w:eastAsia="MS Mincho"/>
        </w:rPr>
        <w:t xml:space="preserve">  Edward Elgar, Cheltenham (UK), p. 47-67. </w:t>
      </w:r>
    </w:p>
    <w:p w14:paraId="2D1AE598" w14:textId="77777777" w:rsidR="002A591B" w:rsidRPr="00B83A25" w:rsidRDefault="002A591B" w:rsidP="00A85F56">
      <w:pPr>
        <w:numPr>
          <w:ilvl w:val="0"/>
          <w:numId w:val="30"/>
        </w:numPr>
        <w:rPr>
          <w:rFonts w:eastAsia="MS Mincho"/>
        </w:rPr>
      </w:pPr>
      <w:r w:rsidRPr="00B83A25">
        <w:rPr>
          <w:rFonts w:eastAsia="MS Mincho"/>
        </w:rPr>
        <w:t>Feldman, M.S. and Pentland, B.T. (2008) “Issues in Empirical field studies</w:t>
      </w:r>
      <w:r w:rsidRPr="00B83A25">
        <w:rPr>
          <w:rFonts w:eastAsia="MS Mincho"/>
        </w:rPr>
        <w:br/>
        <w:t xml:space="preserve"> of Organizational Routines” </w:t>
      </w:r>
      <w:r w:rsidRPr="00B83A25">
        <w:rPr>
          <w:rFonts w:eastAsia="MS Mincho"/>
          <w:i/>
        </w:rPr>
        <w:t>Handbook of Organizational Routines</w:t>
      </w:r>
      <w:r w:rsidRPr="00B83A25">
        <w:rPr>
          <w:rFonts w:eastAsia="MS Mincho"/>
        </w:rPr>
        <w:t xml:space="preserve">, M. Becker (Ed). </w:t>
      </w:r>
      <w:r w:rsidRPr="00B83A25">
        <w:t>Cheltenham: Edward Elgar: 281-300.</w:t>
      </w:r>
    </w:p>
    <w:p w14:paraId="7BE6BB93" w14:textId="77777777" w:rsidR="002A591B" w:rsidRPr="00B83A25" w:rsidRDefault="002A591B" w:rsidP="00A85F56">
      <w:pPr>
        <w:numPr>
          <w:ilvl w:val="0"/>
          <w:numId w:val="30"/>
        </w:numPr>
      </w:pPr>
      <w:r w:rsidRPr="00B83A25">
        <w:rPr>
          <w:rFonts w:eastAsia="MS Mincho"/>
        </w:rPr>
        <w:t xml:space="preserve">Feldman, M.S. and Pentland, B.T. (2008) “Routine dynamics” </w:t>
      </w:r>
      <w:r w:rsidRPr="00B83A25">
        <w:t xml:space="preserve">In David Barry &amp; Hans Hansen (Eds.) Handbook of New and Emerging Approaches to Management and Organization. Thousand Oaks, CA: Sage: 302-315. </w:t>
      </w:r>
    </w:p>
    <w:p w14:paraId="5DB701EB" w14:textId="77777777" w:rsidR="002A591B" w:rsidRPr="00B83A25" w:rsidRDefault="002A591B" w:rsidP="00A85F56">
      <w:pPr>
        <w:numPr>
          <w:ilvl w:val="0"/>
          <w:numId w:val="30"/>
        </w:numPr>
        <w:rPr>
          <w:rFonts w:eastAsia="MS Mincho"/>
        </w:rPr>
      </w:pPr>
      <w:r w:rsidRPr="00B83A25">
        <w:rPr>
          <w:rFonts w:eastAsia="MS Mincho"/>
        </w:rPr>
        <w:t xml:space="preserve">Feldman, M.S. and Pentland, B.T. (2008) “Organizational Routines” </w:t>
      </w:r>
      <w:r w:rsidRPr="00B83A25">
        <w:rPr>
          <w:i/>
          <w:iCs/>
        </w:rPr>
        <w:t>International Encyclopedia of Organization Studies,</w:t>
      </w:r>
      <w:r w:rsidRPr="00B83A25">
        <w:rPr>
          <w:iCs/>
        </w:rPr>
        <w:t xml:space="preserve"> Stuart Clegg and James Bailey, (Eds.) Thousand Oaks, CA: Sage. </w:t>
      </w:r>
    </w:p>
    <w:p w14:paraId="50D1769A" w14:textId="77777777" w:rsidR="002A591B" w:rsidRPr="00B83A25" w:rsidRDefault="002A591B" w:rsidP="00A85F56">
      <w:pPr>
        <w:numPr>
          <w:ilvl w:val="0"/>
          <w:numId w:val="30"/>
        </w:numPr>
        <w:rPr>
          <w:rFonts w:eastAsia="MS Mincho"/>
        </w:rPr>
      </w:pPr>
      <w:r w:rsidRPr="00B83A25">
        <w:rPr>
          <w:rFonts w:eastAsia="MS Mincho"/>
        </w:rPr>
        <w:t>Pentland, B. T. (2007) “</w:t>
      </w:r>
      <w:r w:rsidRPr="00B83A25">
        <w:t xml:space="preserve">Ecological Models of Inter-Organizational Routines in Electronic Commerce” in </w:t>
      </w:r>
      <w:r w:rsidRPr="00B83A25">
        <w:rPr>
          <w:i/>
        </w:rPr>
        <w:t>Handbook of Information Technology in Organizations and Electronic Markets</w:t>
      </w:r>
      <w:r w:rsidRPr="00B83A25">
        <w:t xml:space="preserve">, Edited by A. Salazar and S. Sawyer, World Scientific Press. </w:t>
      </w:r>
    </w:p>
    <w:p w14:paraId="0EBFD0CF" w14:textId="77777777" w:rsidR="002A591B" w:rsidRPr="00B83A25" w:rsidRDefault="002A591B" w:rsidP="00A85F56">
      <w:pPr>
        <w:numPr>
          <w:ilvl w:val="0"/>
          <w:numId w:val="30"/>
        </w:numPr>
        <w:rPr>
          <w:rFonts w:eastAsia="MS Mincho"/>
        </w:rPr>
      </w:pPr>
      <w:r w:rsidRPr="00B83A25">
        <w:t xml:space="preserve">Feldman and Pentland </w:t>
      </w:r>
      <w:r w:rsidRPr="00B83A25">
        <w:rPr>
          <w:szCs w:val="27"/>
        </w:rPr>
        <w:t>(2006)</w:t>
      </w:r>
      <w:r w:rsidRPr="00B83A25">
        <w:t xml:space="preserve"> “Reconceptualizing Organizational Routines as a Source of Flexibility and Change” In </w:t>
      </w:r>
      <w:proofErr w:type="spellStart"/>
      <w:r w:rsidRPr="00B83A25">
        <w:t>Nooteboom</w:t>
      </w:r>
      <w:proofErr w:type="spellEnd"/>
      <w:r w:rsidRPr="00B83A25">
        <w:t>, B. (Ed).</w:t>
      </w:r>
      <w:r w:rsidRPr="00B83A25">
        <w:rPr>
          <w:i/>
        </w:rPr>
        <w:t xml:space="preserve"> Knowledge and Learning </w:t>
      </w:r>
      <w:proofErr w:type="gramStart"/>
      <w:r w:rsidRPr="00B83A25">
        <w:rPr>
          <w:i/>
        </w:rPr>
        <w:t>In</w:t>
      </w:r>
      <w:proofErr w:type="gramEnd"/>
      <w:r w:rsidRPr="00B83A25">
        <w:rPr>
          <w:i/>
        </w:rPr>
        <w:t xml:space="preserve"> The Firm, Vol 2</w:t>
      </w:r>
      <w:r w:rsidRPr="00B83A25">
        <w:t xml:space="preserve">, Edward Elgar, </w:t>
      </w:r>
      <w:r w:rsidRPr="00B83A25">
        <w:rPr>
          <w:rFonts w:eastAsia="MS Mincho"/>
        </w:rPr>
        <w:t xml:space="preserve">Cheltenham (UK). </w:t>
      </w:r>
      <w:r w:rsidRPr="00B83A25">
        <w:t xml:space="preserve">(Reprinted from </w:t>
      </w:r>
      <w:r w:rsidRPr="00B83A25">
        <w:rPr>
          <w:i/>
        </w:rPr>
        <w:t>ASQ</w:t>
      </w:r>
      <w:r w:rsidRPr="00B83A25">
        <w:t xml:space="preserve"> 2003)</w:t>
      </w:r>
    </w:p>
    <w:p w14:paraId="6FBA4706" w14:textId="77777777" w:rsidR="002A591B" w:rsidRPr="00B83A25" w:rsidRDefault="002A591B" w:rsidP="00A85F56">
      <w:pPr>
        <w:numPr>
          <w:ilvl w:val="0"/>
          <w:numId w:val="30"/>
        </w:numPr>
      </w:pPr>
      <w:r w:rsidRPr="00B83A25">
        <w:t xml:space="preserve">Feldman, Martha and Brian Pentland (2005) “Organizational Routines and the Macro-Actor” In B. </w:t>
      </w:r>
      <w:proofErr w:type="spellStart"/>
      <w:r w:rsidRPr="00B83A25">
        <w:t>Czarniawska</w:t>
      </w:r>
      <w:proofErr w:type="spellEnd"/>
      <w:r w:rsidRPr="00B83A25">
        <w:t xml:space="preserve"> and T. </w:t>
      </w:r>
      <w:proofErr w:type="spellStart"/>
      <w:r w:rsidRPr="00B83A25">
        <w:t>Hernes</w:t>
      </w:r>
      <w:proofErr w:type="spellEnd"/>
      <w:r w:rsidRPr="00B83A25">
        <w:t xml:space="preserve"> (Eds.) </w:t>
      </w:r>
      <w:r w:rsidRPr="00B83A25">
        <w:rPr>
          <w:i/>
        </w:rPr>
        <w:t>Actor-Network theory and organizing</w:t>
      </w:r>
      <w:r w:rsidRPr="00B83A25">
        <w:t>. Stockholm: Liber and CBS Press. (p. 91-111)</w:t>
      </w:r>
    </w:p>
    <w:p w14:paraId="5843A95D" w14:textId="77777777" w:rsidR="002A591B" w:rsidRPr="00B83A25" w:rsidRDefault="002A591B" w:rsidP="00A85F56">
      <w:pPr>
        <w:numPr>
          <w:ilvl w:val="0"/>
          <w:numId w:val="30"/>
        </w:numPr>
      </w:pPr>
      <w:r w:rsidRPr="00B83A25">
        <w:t xml:space="preserve">Pentland, B. T.  (2005) "Getting Comfortable with the Numbers: Auditing and the Micro-production of Macro-order” In Peter </w:t>
      </w:r>
      <w:proofErr w:type="spellStart"/>
      <w:r w:rsidRPr="00B83A25">
        <w:t>Moizer</w:t>
      </w:r>
      <w:proofErr w:type="spellEnd"/>
      <w:r w:rsidRPr="00B83A25">
        <w:t xml:space="preserve">, Kevin </w:t>
      </w:r>
      <w:proofErr w:type="spellStart"/>
      <w:r w:rsidRPr="00B83A25">
        <w:t>Keasey</w:t>
      </w:r>
      <w:proofErr w:type="spellEnd"/>
      <w:r w:rsidRPr="00B83A25">
        <w:t xml:space="preserve">, Steve Thompson, and Mike </w:t>
      </w:r>
      <w:r w:rsidRPr="00B83A25">
        <w:lastRenderedPageBreak/>
        <w:t xml:space="preserve">Wright (Eds.) </w:t>
      </w:r>
      <w:r w:rsidRPr="00B83A25">
        <w:rPr>
          <w:i/>
          <w:iCs/>
        </w:rPr>
        <w:t xml:space="preserve">Governance and Auditing, </w:t>
      </w:r>
      <w:proofErr w:type="gramStart"/>
      <w:r w:rsidRPr="00B83A25">
        <w:t>Elsevier,  London</w:t>
      </w:r>
      <w:proofErr w:type="gramEnd"/>
      <w:r w:rsidRPr="00B83A25">
        <w:t xml:space="preserve">.  </w:t>
      </w:r>
      <w:r w:rsidRPr="00B83A25">
        <w:rPr>
          <w:iCs/>
        </w:rPr>
        <w:t xml:space="preserve">  (Reprinted from Pentland, 1993).</w:t>
      </w:r>
    </w:p>
    <w:p w14:paraId="36C53C1D" w14:textId="77777777" w:rsidR="002A591B" w:rsidRPr="00B83A25" w:rsidRDefault="002A591B" w:rsidP="00A85F56">
      <w:pPr>
        <w:numPr>
          <w:ilvl w:val="0"/>
          <w:numId w:val="30"/>
        </w:numPr>
        <w:rPr>
          <w:iCs/>
        </w:rPr>
      </w:pPr>
      <w:r w:rsidRPr="00B83A25">
        <w:t>Pentland, B. T. (2003) "Grammatical Models of Organizational Processes"</w:t>
      </w:r>
      <w:r w:rsidRPr="00B83A25">
        <w:rPr>
          <w:i/>
        </w:rPr>
        <w:t xml:space="preserve"> </w:t>
      </w:r>
      <w:r w:rsidRPr="00B83A25">
        <w:rPr>
          <w:iCs/>
        </w:rPr>
        <w:t xml:space="preserve">In Malone, Herman and </w:t>
      </w:r>
      <w:proofErr w:type="spellStart"/>
      <w:r w:rsidRPr="00B83A25">
        <w:rPr>
          <w:iCs/>
        </w:rPr>
        <w:t>Crowston</w:t>
      </w:r>
      <w:proofErr w:type="spellEnd"/>
      <w:r w:rsidRPr="00B83A25">
        <w:rPr>
          <w:iCs/>
        </w:rPr>
        <w:t xml:space="preserve"> (Eds.), </w:t>
      </w:r>
      <w:r w:rsidRPr="00B83A25">
        <w:rPr>
          <w:i/>
          <w:iCs/>
        </w:rPr>
        <w:t>Organizing Business Knowledge:  The MIT Process Handbook</w:t>
      </w:r>
      <w:r w:rsidRPr="00B83A25">
        <w:rPr>
          <w:iCs/>
        </w:rPr>
        <w:t>.   Stanford, CA:  Stanford University Press.  (Reprinted from Pentland, 1995).</w:t>
      </w:r>
    </w:p>
    <w:p w14:paraId="479FEA85" w14:textId="77777777" w:rsidR="002A591B" w:rsidRPr="00B83A25" w:rsidRDefault="002A591B" w:rsidP="00A85F56">
      <w:pPr>
        <w:numPr>
          <w:ilvl w:val="0"/>
          <w:numId w:val="30"/>
        </w:numPr>
      </w:pPr>
      <w:r w:rsidRPr="00B83A25">
        <w:t xml:space="preserve">M.J. Chung, P. Kwon, B.T. Pentland (2003) “Design and Manufacturing Process Management in a Supply Chain Environment” In </w:t>
      </w:r>
      <w:proofErr w:type="spellStart"/>
      <w:r w:rsidRPr="00B83A25">
        <w:t>Vittal</w:t>
      </w:r>
      <w:proofErr w:type="spellEnd"/>
      <w:r w:rsidRPr="00B83A25">
        <w:t xml:space="preserve"> Prabhu and Sounder Kumara (Eds), </w:t>
      </w:r>
      <w:r w:rsidRPr="00B83A25">
        <w:rPr>
          <w:i/>
          <w:iCs/>
        </w:rPr>
        <w:t>Scalable Enterprise Systems Research</w:t>
      </w:r>
      <w:r w:rsidRPr="00B83A25">
        <w:rPr>
          <w:u w:val="single"/>
        </w:rPr>
        <w:t xml:space="preserve">. </w:t>
      </w:r>
      <w:r w:rsidRPr="00B83A25">
        <w:t xml:space="preserve"> Kluwer Academic Publishers, Boston. pp. 33-64.</w:t>
      </w:r>
    </w:p>
    <w:p w14:paraId="5CF4BCD1" w14:textId="77777777" w:rsidR="002A591B" w:rsidRPr="00B83A25" w:rsidRDefault="002A591B" w:rsidP="00A85F56">
      <w:pPr>
        <w:numPr>
          <w:ilvl w:val="0"/>
          <w:numId w:val="30"/>
        </w:numPr>
      </w:pPr>
      <w:r w:rsidRPr="00B83A25">
        <w:t xml:space="preserve">Pentland, B. T. (2001) “Big Brother Goes Portable: </w:t>
      </w:r>
      <w:proofErr w:type="spellStart"/>
      <w:r w:rsidRPr="00B83A25">
        <w:t>Enduser</w:t>
      </w:r>
      <w:proofErr w:type="spellEnd"/>
      <w:r w:rsidRPr="00B83A25">
        <w:t xml:space="preserve"> Computing in the Internal Revenue Service” in J. Yates and J. Van </w:t>
      </w:r>
      <w:proofErr w:type="spellStart"/>
      <w:r w:rsidRPr="00B83A25">
        <w:t>Maanen</w:t>
      </w:r>
      <w:proofErr w:type="spellEnd"/>
      <w:r w:rsidRPr="00B83A25">
        <w:t xml:space="preserve">, (Eds.), </w:t>
      </w:r>
      <w:r w:rsidRPr="00B83A25">
        <w:rPr>
          <w:i/>
        </w:rPr>
        <w:t xml:space="preserve">Information Technology and Organizational </w:t>
      </w:r>
      <w:proofErr w:type="gramStart"/>
      <w:r w:rsidRPr="00B83A25">
        <w:rPr>
          <w:i/>
        </w:rPr>
        <w:t xml:space="preserve">Transformation, </w:t>
      </w:r>
      <w:r w:rsidRPr="00B83A25">
        <w:t xml:space="preserve"> Thousand</w:t>
      </w:r>
      <w:proofErr w:type="gramEnd"/>
      <w:r w:rsidRPr="00B83A25">
        <w:t xml:space="preserve"> Oaks, CA: Sage. pp.185-204.</w:t>
      </w:r>
    </w:p>
    <w:p w14:paraId="33FC8939" w14:textId="77777777" w:rsidR="002A591B" w:rsidRPr="00B83A25" w:rsidRDefault="002A591B" w:rsidP="00A85F56">
      <w:pPr>
        <w:numPr>
          <w:ilvl w:val="0"/>
          <w:numId w:val="30"/>
        </w:numPr>
      </w:pPr>
      <w:r w:rsidRPr="00B83A25">
        <w:t xml:space="preserve">Pentland, B. T. (1999) “Organizations as Networks of Action” in J. Baum and B. McKelvey, (Eds.), </w:t>
      </w:r>
      <w:r w:rsidRPr="00B83A25">
        <w:rPr>
          <w:i/>
        </w:rPr>
        <w:t xml:space="preserve">Variations in Organization Science: In Honor of Donald T. </w:t>
      </w:r>
      <w:proofErr w:type="gramStart"/>
      <w:r w:rsidRPr="00B83A25">
        <w:rPr>
          <w:i/>
        </w:rPr>
        <w:t xml:space="preserve">Campbell,  </w:t>
      </w:r>
      <w:r w:rsidRPr="00B83A25">
        <w:t>Thousand</w:t>
      </w:r>
      <w:proofErr w:type="gramEnd"/>
      <w:r w:rsidRPr="00B83A25">
        <w:t xml:space="preserve"> Oaks, CA: Sage., pp. 237-253.</w:t>
      </w:r>
    </w:p>
    <w:p w14:paraId="7A292DBD" w14:textId="77777777" w:rsidR="002A591B" w:rsidRPr="00B83A25" w:rsidRDefault="002A591B" w:rsidP="00A85F56">
      <w:pPr>
        <w:numPr>
          <w:ilvl w:val="0"/>
          <w:numId w:val="30"/>
        </w:numPr>
      </w:pPr>
      <w:r w:rsidRPr="00B83A25">
        <w:t xml:space="preserve">Pentland, B. T. (1997) “Bleeding Edge Epistemology: Practical Problem Solving in Software Support Hot Lines” in Barley, S.R. &amp; Orr, J.E. </w:t>
      </w:r>
      <w:r w:rsidRPr="00B83A25">
        <w:rPr>
          <w:i/>
        </w:rPr>
        <w:t xml:space="preserve">Between Craft and Science: Technical Work in U.S. </w:t>
      </w:r>
      <w:proofErr w:type="gramStart"/>
      <w:r w:rsidRPr="00B83A25">
        <w:rPr>
          <w:i/>
        </w:rPr>
        <w:t>Settings</w:t>
      </w:r>
      <w:r w:rsidRPr="00B83A25">
        <w:t xml:space="preserve">  Ithaca</w:t>
      </w:r>
      <w:proofErr w:type="gramEnd"/>
      <w:r w:rsidRPr="00B83A25">
        <w:t xml:space="preserve">, NY: ILR Press, 1997.   </w:t>
      </w:r>
    </w:p>
    <w:p w14:paraId="18CCAA4B" w14:textId="77777777" w:rsidR="002A591B" w:rsidRPr="00B83A25" w:rsidRDefault="002A591B" w:rsidP="00A85F56">
      <w:pPr>
        <w:numPr>
          <w:ilvl w:val="0"/>
          <w:numId w:val="30"/>
        </w:numPr>
        <w:ind w:right="-180"/>
      </w:pPr>
      <w:r w:rsidRPr="00B83A25">
        <w:t xml:space="preserve">Van </w:t>
      </w:r>
      <w:proofErr w:type="spellStart"/>
      <w:r w:rsidRPr="00B83A25">
        <w:t>Maanen</w:t>
      </w:r>
      <w:proofErr w:type="spellEnd"/>
      <w:r w:rsidRPr="00B83A25">
        <w:t xml:space="preserve">, J. &amp; Pentland, B. T. “Cops and Auditors: The Rhetoric of Records.” In </w:t>
      </w:r>
      <w:proofErr w:type="spellStart"/>
      <w:r w:rsidRPr="00B83A25">
        <w:t>Sitkin</w:t>
      </w:r>
      <w:proofErr w:type="spellEnd"/>
      <w:r w:rsidRPr="00B83A25">
        <w:t xml:space="preserve">, Sim B. &amp; Robert J. </w:t>
      </w:r>
      <w:proofErr w:type="spellStart"/>
      <w:r w:rsidRPr="00B83A25">
        <w:t>Bies</w:t>
      </w:r>
      <w:proofErr w:type="spellEnd"/>
      <w:r w:rsidRPr="00B83A25">
        <w:t xml:space="preserve"> (Eds.), </w:t>
      </w:r>
      <w:r w:rsidRPr="00B83A25">
        <w:rPr>
          <w:i/>
        </w:rPr>
        <w:t>The Legalistic Organization</w:t>
      </w:r>
      <w:r w:rsidRPr="00B83A25">
        <w:t>, Beverly Hills: Sage, 1994, pp. 53-90.</w:t>
      </w:r>
    </w:p>
    <w:p w14:paraId="12CC56AB" w14:textId="45586BEA" w:rsidR="00186B27" w:rsidRDefault="002A591B" w:rsidP="00A85F56">
      <w:pPr>
        <w:numPr>
          <w:ilvl w:val="0"/>
          <w:numId w:val="30"/>
        </w:numPr>
        <w:rPr>
          <w:i/>
        </w:rPr>
      </w:pPr>
      <w:r w:rsidRPr="00A82953">
        <w:t>Pentlan</w:t>
      </w:r>
      <w:r w:rsidRPr="00B83A25">
        <w:t xml:space="preserve">d, B. T. “The Implementation of End User Computing in the Internal Revenue Service.” in Thomas J. Allen and Scott Morton, Michael S. (Eds.) </w:t>
      </w:r>
      <w:r w:rsidRPr="00B83A25">
        <w:rPr>
          <w:i/>
        </w:rPr>
        <w:t>Information Technology and the Corporation of the 1990s</w:t>
      </w:r>
      <w:r w:rsidRPr="00B83A25">
        <w:t>, New York: Oxford University Press, 1994.</w:t>
      </w:r>
    </w:p>
    <w:p w14:paraId="6C30C74C" w14:textId="77777777" w:rsidR="0096658B" w:rsidRPr="0096658B" w:rsidRDefault="0096658B" w:rsidP="0096658B">
      <w:pPr>
        <w:ind w:left="720"/>
        <w:rPr>
          <w:i/>
        </w:rPr>
      </w:pPr>
    </w:p>
    <w:p w14:paraId="0A6B80A6" w14:textId="44D67341" w:rsidR="00A34C75" w:rsidRPr="00D17A13" w:rsidRDefault="00074525" w:rsidP="00D17A13">
      <w:pPr>
        <w:rPr>
          <w:b/>
        </w:rPr>
      </w:pPr>
      <w:r w:rsidRPr="00B83A25">
        <w:rPr>
          <w:b/>
        </w:rPr>
        <w:t>Peer Reviewed Publications in International Conference Proceedings</w:t>
      </w:r>
      <w:r w:rsidR="002A591B">
        <w:rPr>
          <w:b/>
        </w:rPr>
        <w:t xml:space="preserve"> </w:t>
      </w:r>
    </w:p>
    <w:p w14:paraId="7EA37D40" w14:textId="4FC49288" w:rsidR="00EA10F5" w:rsidRPr="00EA10F5" w:rsidRDefault="00EA10F5" w:rsidP="00EA10F5">
      <w:pPr>
        <w:pStyle w:val="ListParagraph"/>
        <w:numPr>
          <w:ilvl w:val="0"/>
          <w:numId w:val="37"/>
        </w:numPr>
      </w:pPr>
      <w:r w:rsidRPr="00EA10F5">
        <w:rPr>
          <w:bCs/>
          <w:color w:val="000000"/>
          <w:lang w:val="nl-NL"/>
        </w:rPr>
        <w:t>Ryan Wolf J</w:t>
      </w:r>
      <w:r w:rsidRPr="00EA10F5">
        <w:rPr>
          <w:color w:val="000000"/>
          <w:lang w:val="nl-NL"/>
        </w:rPr>
        <w:t xml:space="preserve">, </w:t>
      </w:r>
      <w:proofErr w:type="spellStart"/>
      <w:r w:rsidRPr="00EA10F5">
        <w:rPr>
          <w:color w:val="000000"/>
          <w:lang w:val="nl-NL"/>
        </w:rPr>
        <w:t>Xie</w:t>
      </w:r>
      <w:proofErr w:type="spellEnd"/>
      <w:r w:rsidRPr="00EA10F5">
        <w:rPr>
          <w:color w:val="000000"/>
          <w:lang w:val="nl-NL"/>
        </w:rPr>
        <w:t xml:space="preserve"> Y, Kim I, Pentland AP, Pentland BT. “</w:t>
      </w:r>
      <w:proofErr w:type="spellStart"/>
      <w:r w:rsidRPr="00EA10F5">
        <w:rPr>
          <w:color w:val="000000"/>
          <w:lang w:val="nl-NL"/>
        </w:rPr>
        <w:t>Visit</w:t>
      </w:r>
      <w:proofErr w:type="spellEnd"/>
      <w:r w:rsidRPr="00EA10F5">
        <w:rPr>
          <w:color w:val="000000"/>
          <w:lang w:val="nl-NL"/>
        </w:rPr>
        <w:t xml:space="preserve"> </w:t>
      </w:r>
      <w:proofErr w:type="spellStart"/>
      <w:r w:rsidRPr="00EA10F5">
        <w:rPr>
          <w:color w:val="000000"/>
          <w:lang w:val="nl-NL"/>
        </w:rPr>
        <w:t>complexity</w:t>
      </w:r>
      <w:proofErr w:type="spellEnd"/>
      <w:r w:rsidRPr="00EA10F5">
        <w:rPr>
          <w:color w:val="000000"/>
          <w:lang w:val="nl-NL"/>
        </w:rPr>
        <w:t xml:space="preserve"> </w:t>
      </w:r>
      <w:proofErr w:type="spellStart"/>
      <w:r w:rsidRPr="00EA10F5">
        <w:rPr>
          <w:color w:val="000000"/>
          <w:lang w:val="nl-NL"/>
        </w:rPr>
        <w:t>reflects</w:t>
      </w:r>
      <w:proofErr w:type="spellEnd"/>
      <w:r w:rsidRPr="00EA10F5">
        <w:rPr>
          <w:color w:val="000000"/>
          <w:lang w:val="nl-NL"/>
        </w:rPr>
        <w:t xml:space="preserve"> </w:t>
      </w:r>
      <w:proofErr w:type="spellStart"/>
      <w:r w:rsidRPr="00EA10F5">
        <w:rPr>
          <w:color w:val="000000"/>
          <w:lang w:val="nl-NL"/>
        </w:rPr>
        <w:t>billed</w:t>
      </w:r>
      <w:proofErr w:type="spellEnd"/>
      <w:r w:rsidRPr="00EA10F5">
        <w:rPr>
          <w:color w:val="000000"/>
          <w:lang w:val="nl-NL"/>
        </w:rPr>
        <w:t xml:space="preserve"> level of service </w:t>
      </w:r>
      <w:proofErr w:type="spellStart"/>
      <w:r w:rsidRPr="00EA10F5">
        <w:rPr>
          <w:color w:val="000000"/>
          <w:lang w:val="nl-NL"/>
        </w:rPr>
        <w:t>and</w:t>
      </w:r>
      <w:proofErr w:type="spellEnd"/>
      <w:r w:rsidRPr="00EA10F5">
        <w:rPr>
          <w:color w:val="000000"/>
          <w:lang w:val="nl-NL"/>
        </w:rPr>
        <w:t xml:space="preserve"> </w:t>
      </w:r>
      <w:proofErr w:type="spellStart"/>
      <w:r w:rsidRPr="00EA10F5">
        <w:rPr>
          <w:color w:val="000000"/>
          <w:lang w:val="nl-NL"/>
        </w:rPr>
        <w:t>documentation</w:t>
      </w:r>
      <w:proofErr w:type="spellEnd"/>
      <w:r w:rsidRPr="00EA10F5">
        <w:rPr>
          <w:color w:val="000000"/>
          <w:lang w:val="nl-NL"/>
        </w:rPr>
        <w:t xml:space="preserve"> </w:t>
      </w:r>
      <w:proofErr w:type="spellStart"/>
      <w:r w:rsidRPr="00EA10F5">
        <w:rPr>
          <w:color w:val="000000"/>
          <w:lang w:val="nl-NL"/>
        </w:rPr>
        <w:t>burden</w:t>
      </w:r>
      <w:proofErr w:type="spellEnd"/>
      <w:r>
        <w:rPr>
          <w:color w:val="000000"/>
          <w:lang w:val="nl-NL"/>
        </w:rPr>
        <w:t>,</w:t>
      </w:r>
      <w:r w:rsidRPr="00EA10F5">
        <w:rPr>
          <w:color w:val="000000"/>
          <w:lang w:val="nl-NL"/>
        </w:rPr>
        <w:t xml:space="preserve">” Society of </w:t>
      </w:r>
      <w:proofErr w:type="spellStart"/>
      <w:r w:rsidRPr="00EA10F5">
        <w:rPr>
          <w:color w:val="000000"/>
          <w:lang w:val="nl-NL"/>
        </w:rPr>
        <w:t>Investigative</w:t>
      </w:r>
      <w:proofErr w:type="spellEnd"/>
      <w:r w:rsidRPr="00EA10F5">
        <w:rPr>
          <w:color w:val="000000"/>
          <w:lang w:val="nl-NL"/>
        </w:rPr>
        <w:t xml:space="preserve"> </w:t>
      </w:r>
      <w:proofErr w:type="spellStart"/>
      <w:r w:rsidRPr="00EA10F5">
        <w:rPr>
          <w:color w:val="000000"/>
          <w:lang w:val="nl-NL"/>
        </w:rPr>
        <w:t>Dermatology</w:t>
      </w:r>
      <w:proofErr w:type="spellEnd"/>
      <w:r w:rsidRPr="00EA10F5">
        <w:rPr>
          <w:color w:val="000000"/>
          <w:lang w:val="nl-NL"/>
        </w:rPr>
        <w:t xml:space="preserve"> </w:t>
      </w:r>
      <w:proofErr w:type="spellStart"/>
      <w:r w:rsidRPr="00EA10F5">
        <w:rPr>
          <w:color w:val="000000"/>
          <w:lang w:val="nl-NL"/>
        </w:rPr>
        <w:t>Annual</w:t>
      </w:r>
      <w:proofErr w:type="spellEnd"/>
      <w:r w:rsidRPr="00EA10F5">
        <w:rPr>
          <w:color w:val="000000"/>
          <w:lang w:val="nl-NL"/>
        </w:rPr>
        <w:t xml:space="preserve"> Meeting, May 13-16, 2020.</w:t>
      </w:r>
      <w:r w:rsidRPr="00EA10F5">
        <w:rPr>
          <w:rStyle w:val="apple-converted-space"/>
          <w:color w:val="000000"/>
          <w:lang w:val="nl-NL"/>
        </w:rPr>
        <w:t> </w:t>
      </w:r>
      <w:r w:rsidRPr="00EA10F5">
        <w:rPr>
          <w:i/>
          <w:iCs/>
          <w:color w:val="000000"/>
          <w:lang w:val="nl-NL"/>
        </w:rPr>
        <w:t xml:space="preserve">Journal of </w:t>
      </w:r>
      <w:proofErr w:type="spellStart"/>
      <w:r w:rsidRPr="00EA10F5">
        <w:rPr>
          <w:i/>
          <w:iCs/>
          <w:color w:val="000000"/>
          <w:lang w:val="nl-NL"/>
        </w:rPr>
        <w:t>Investigative</w:t>
      </w:r>
      <w:proofErr w:type="spellEnd"/>
      <w:r w:rsidRPr="00EA10F5">
        <w:rPr>
          <w:i/>
          <w:iCs/>
          <w:color w:val="000000"/>
          <w:lang w:val="nl-NL"/>
        </w:rPr>
        <w:t xml:space="preserve"> </w:t>
      </w:r>
      <w:proofErr w:type="spellStart"/>
      <w:r w:rsidRPr="00EA10F5">
        <w:rPr>
          <w:i/>
          <w:iCs/>
          <w:color w:val="000000"/>
          <w:lang w:val="nl-NL"/>
        </w:rPr>
        <w:t>Dermatology</w:t>
      </w:r>
      <w:proofErr w:type="spellEnd"/>
      <w:r w:rsidRPr="00EA10F5">
        <w:rPr>
          <w:i/>
          <w:iCs/>
          <w:color w:val="000000"/>
          <w:lang w:val="nl-NL"/>
        </w:rPr>
        <w:t>,</w:t>
      </w:r>
      <w:r w:rsidRPr="00EA10F5">
        <w:rPr>
          <w:rStyle w:val="apple-converted-space"/>
          <w:color w:val="000000"/>
          <w:lang w:val="nl-NL"/>
        </w:rPr>
        <w:t> </w:t>
      </w:r>
      <w:r w:rsidRPr="00EA10F5">
        <w:rPr>
          <w:color w:val="000000"/>
          <w:lang w:val="nl-NL"/>
        </w:rPr>
        <w:t>2020, 140(7), Supplement: S1-S144.</w:t>
      </w:r>
    </w:p>
    <w:p w14:paraId="267BB5EA" w14:textId="26F3CA38" w:rsidR="008D165F" w:rsidRPr="008D165F" w:rsidRDefault="008D165F" w:rsidP="00EA10F5">
      <w:pPr>
        <w:pStyle w:val="ListParagraph"/>
        <w:numPr>
          <w:ilvl w:val="0"/>
          <w:numId w:val="37"/>
        </w:numPr>
      </w:pPr>
      <w:r w:rsidRPr="008D165F">
        <w:rPr>
          <w:shd w:val="clear" w:color="auto" w:fill="FFFFFF"/>
        </w:rPr>
        <w:t xml:space="preserve">Kim, I., Pentland, B. T., Ryan, J. L., </w:t>
      </w:r>
      <w:proofErr w:type="spellStart"/>
      <w:r w:rsidRPr="008D165F">
        <w:rPr>
          <w:shd w:val="clear" w:color="auto" w:fill="FFFFFF"/>
        </w:rPr>
        <w:t>Xie</w:t>
      </w:r>
      <w:proofErr w:type="spellEnd"/>
      <w:r w:rsidRPr="008D165F">
        <w:rPr>
          <w:shd w:val="clear" w:color="auto" w:fill="FFFFFF"/>
        </w:rPr>
        <w:t xml:space="preserve">, Y., Frank, K., </w:t>
      </w:r>
      <w:r>
        <w:rPr>
          <w:shd w:val="clear" w:color="auto" w:fill="FFFFFF"/>
        </w:rPr>
        <w:t xml:space="preserve">&amp; </w:t>
      </w:r>
      <w:r w:rsidRPr="008D165F">
        <w:rPr>
          <w:shd w:val="clear" w:color="auto" w:fill="FFFFFF"/>
        </w:rPr>
        <w:t>Pentland, A. P. (</w:t>
      </w:r>
      <w:r w:rsidR="00BE66C9">
        <w:rPr>
          <w:shd w:val="clear" w:color="auto" w:fill="FFFFFF"/>
        </w:rPr>
        <w:t>2019</w:t>
      </w:r>
      <w:r w:rsidRPr="008D165F">
        <w:rPr>
          <w:shd w:val="clear" w:color="auto" w:fill="FFFFFF"/>
        </w:rPr>
        <w:t xml:space="preserve">) </w:t>
      </w:r>
      <w:r w:rsidRPr="00BA48FE">
        <w:t xml:space="preserve">Effect of </w:t>
      </w:r>
      <w:r>
        <w:t>Attribute</w:t>
      </w:r>
      <w:r w:rsidRPr="00BA48FE">
        <w:t xml:space="preserve"> </w:t>
      </w:r>
      <w:r>
        <w:t>A</w:t>
      </w:r>
      <w:r w:rsidRPr="00BA48FE">
        <w:t xml:space="preserve">lignment on </w:t>
      </w:r>
      <w:r>
        <w:t>Action Sequence Variability</w:t>
      </w:r>
      <w:r w:rsidRPr="00BA48FE">
        <w:t>:</w:t>
      </w:r>
      <w:r>
        <w:t xml:space="preserve"> </w:t>
      </w:r>
      <w:r w:rsidRPr="00BA48FE">
        <w:t>Evidence from Electronic Medical Records</w:t>
      </w:r>
      <w:r w:rsidRPr="008D165F">
        <w:rPr>
          <w:shd w:val="clear" w:color="auto" w:fill="FFFFFF"/>
        </w:rPr>
        <w:t xml:space="preserve">, </w:t>
      </w:r>
      <w:r w:rsidRPr="00217DAB">
        <w:rPr>
          <w:shd w:val="clear" w:color="auto" w:fill="FFFFFF"/>
        </w:rPr>
        <w:t>In </w:t>
      </w:r>
      <w:r w:rsidRPr="00217DAB">
        <w:rPr>
          <w:i/>
          <w:iCs/>
          <w:shd w:val="clear" w:color="auto" w:fill="FFFFFF"/>
        </w:rPr>
        <w:t>Business Process Management Forum: BPM Forum 2019,</w:t>
      </w:r>
      <w:r w:rsidRPr="00217DAB">
        <w:rPr>
          <w:iCs/>
          <w:shd w:val="clear" w:color="auto" w:fill="FFFFFF"/>
        </w:rPr>
        <w:t xml:space="preserve"> Vienna, Austria, September 2019, Proceedings</w:t>
      </w:r>
      <w:r w:rsidRPr="00217DAB">
        <w:rPr>
          <w:shd w:val="clear" w:color="auto" w:fill="FFFFFF"/>
        </w:rPr>
        <w:t>. Springer.</w:t>
      </w:r>
      <w:r w:rsidR="000D6521">
        <w:rPr>
          <w:shd w:val="clear" w:color="auto" w:fill="FFFFFF"/>
        </w:rPr>
        <w:t>, pp. 183-194.</w:t>
      </w:r>
    </w:p>
    <w:p w14:paraId="627A872C" w14:textId="3E903458" w:rsidR="000B6EBC" w:rsidRPr="000B6EBC" w:rsidRDefault="000B6EBC" w:rsidP="000B6EBC">
      <w:pPr>
        <w:pStyle w:val="ListParagraph"/>
        <w:numPr>
          <w:ilvl w:val="0"/>
          <w:numId w:val="37"/>
        </w:numPr>
      </w:pPr>
      <w:r w:rsidRPr="000B6EBC">
        <w:rPr>
          <w:bCs/>
          <w:color w:val="000000"/>
        </w:rPr>
        <w:t>Ryan Wolf J</w:t>
      </w:r>
      <w:r w:rsidRPr="000B6EBC">
        <w:rPr>
          <w:color w:val="000000"/>
        </w:rPr>
        <w:t xml:space="preserve">, </w:t>
      </w:r>
      <w:proofErr w:type="spellStart"/>
      <w:r w:rsidRPr="000B6EBC">
        <w:rPr>
          <w:color w:val="000000"/>
        </w:rPr>
        <w:t>Xie</w:t>
      </w:r>
      <w:proofErr w:type="spellEnd"/>
      <w:r w:rsidRPr="000B6EBC">
        <w:rPr>
          <w:color w:val="000000"/>
        </w:rPr>
        <w:t xml:space="preserve"> Y, Kim I, Pentland AP, Frank K, Pentland BT. “Team documentation influences clinic complexity and patient satisfaction.” Society of Investigative Dermatology Annual Meeting, May 8-11, 2019, Chicago, IL. </w:t>
      </w:r>
      <w:r w:rsidRPr="000B6EBC">
        <w:rPr>
          <w:i/>
          <w:iCs/>
          <w:color w:val="000000"/>
          <w:lang w:val="nl-NL"/>
        </w:rPr>
        <w:t xml:space="preserve">Journal of </w:t>
      </w:r>
      <w:proofErr w:type="spellStart"/>
      <w:r w:rsidRPr="000B6EBC">
        <w:rPr>
          <w:i/>
          <w:iCs/>
          <w:color w:val="000000"/>
          <w:lang w:val="nl-NL"/>
        </w:rPr>
        <w:t>Investigative</w:t>
      </w:r>
      <w:proofErr w:type="spellEnd"/>
      <w:r w:rsidRPr="000B6EBC">
        <w:rPr>
          <w:i/>
          <w:iCs/>
          <w:color w:val="000000"/>
          <w:lang w:val="nl-NL"/>
        </w:rPr>
        <w:t xml:space="preserve"> </w:t>
      </w:r>
      <w:proofErr w:type="spellStart"/>
      <w:r w:rsidRPr="000B6EBC">
        <w:rPr>
          <w:i/>
          <w:iCs/>
          <w:color w:val="000000"/>
          <w:lang w:val="nl-NL"/>
        </w:rPr>
        <w:t>Dermatology</w:t>
      </w:r>
      <w:proofErr w:type="spellEnd"/>
      <w:r w:rsidRPr="000B6EBC">
        <w:rPr>
          <w:color w:val="000000"/>
          <w:lang w:val="nl-NL"/>
        </w:rPr>
        <w:t>, 2019, 139(5), Suppleme</w:t>
      </w:r>
      <w:r w:rsidR="008718E2">
        <w:rPr>
          <w:color w:val="000000"/>
          <w:lang w:val="nl-NL"/>
        </w:rPr>
        <w:t>n</w:t>
      </w:r>
      <w:r w:rsidRPr="000B6EBC">
        <w:rPr>
          <w:color w:val="000000"/>
          <w:lang w:val="nl-NL"/>
        </w:rPr>
        <w:t>t: S1-S214 </w:t>
      </w:r>
    </w:p>
    <w:p w14:paraId="69013F6C" w14:textId="2B084A81" w:rsidR="00C31854" w:rsidRPr="00C31854" w:rsidRDefault="0046075C" w:rsidP="00EA10F5">
      <w:pPr>
        <w:pStyle w:val="ListParagraph"/>
        <w:numPr>
          <w:ilvl w:val="0"/>
          <w:numId w:val="37"/>
        </w:numPr>
      </w:pPr>
      <w:r w:rsidRPr="00B83A25">
        <w:t xml:space="preserve">Pentland, B.T., Recker, J. and </w:t>
      </w:r>
      <w:r>
        <w:t>Kim, I</w:t>
      </w:r>
      <w:r w:rsidRPr="00B83A25">
        <w:t xml:space="preserve">.  </w:t>
      </w:r>
      <w:r>
        <w:t xml:space="preserve">(2017) </w:t>
      </w:r>
      <w:r>
        <w:rPr>
          <w:rFonts w:eastAsia="SimSun"/>
        </w:rPr>
        <w:t xml:space="preserve">Capturing reality in flight? Empirical tools for strong process theory, </w:t>
      </w:r>
      <w:r w:rsidRPr="007047D9">
        <w:rPr>
          <w:i/>
        </w:rPr>
        <w:t>Thirty Eig</w:t>
      </w:r>
      <w:r w:rsidR="0053596E" w:rsidRPr="007047D9">
        <w:rPr>
          <w:i/>
        </w:rPr>
        <w:t>h</w:t>
      </w:r>
      <w:r w:rsidRPr="007047D9">
        <w:rPr>
          <w:i/>
        </w:rPr>
        <w:t>th International Conference on Information Systems</w:t>
      </w:r>
      <w:r w:rsidRPr="00B83A25">
        <w:t>,</w:t>
      </w:r>
      <w:r>
        <w:t xml:space="preserve"> Seoul, South Korea</w:t>
      </w:r>
      <w:r w:rsidRPr="00B83A25">
        <w:t>.</w:t>
      </w:r>
    </w:p>
    <w:p w14:paraId="2BA3470C" w14:textId="70F6D110" w:rsidR="0046075C" w:rsidRPr="0053596E" w:rsidRDefault="0053596E" w:rsidP="00EA10F5">
      <w:pPr>
        <w:pStyle w:val="ListParagraph"/>
        <w:numPr>
          <w:ilvl w:val="0"/>
          <w:numId w:val="37"/>
        </w:numPr>
        <w:contextualSpacing w:val="0"/>
      </w:pPr>
      <w:r w:rsidRPr="0053596E">
        <w:rPr>
          <w:rFonts w:cs="Arial"/>
          <w:color w:val="222222"/>
          <w:shd w:val="clear" w:color="auto" w:fill="FFFFFF"/>
        </w:rPr>
        <w:t xml:space="preserve">Hansson, M., Pentland, B. T., &amp; </w:t>
      </w:r>
      <w:proofErr w:type="spellStart"/>
      <w:r w:rsidR="00647FCC" w:rsidRPr="007A3BD4">
        <w:rPr>
          <w:lang w:eastAsia="ja-JP"/>
        </w:rPr>
        <w:t>Hærem</w:t>
      </w:r>
      <w:proofErr w:type="spellEnd"/>
      <w:r w:rsidRPr="0053596E">
        <w:rPr>
          <w:rFonts w:cs="Arial"/>
          <w:color w:val="222222"/>
          <w:shd w:val="clear" w:color="auto" w:fill="FFFFFF"/>
        </w:rPr>
        <w:t>, T. (2017). Identifying Mid-Range Patterns of Action: Tools for the Analysis of Organizational Routines. In </w:t>
      </w:r>
      <w:r w:rsidRPr="0053596E">
        <w:rPr>
          <w:rFonts w:cs="Arial"/>
          <w:i/>
          <w:iCs/>
          <w:color w:val="222222"/>
          <w:shd w:val="clear" w:color="auto" w:fill="FFFFFF"/>
        </w:rPr>
        <w:t>Academy of Management Proceedings</w:t>
      </w:r>
      <w:r w:rsidRPr="0053596E">
        <w:rPr>
          <w:rFonts w:cs="Arial"/>
          <w:color w:val="222222"/>
          <w:shd w:val="clear" w:color="auto" w:fill="FFFFFF"/>
        </w:rPr>
        <w:t xml:space="preserve"> (Vol. 2017, No. 1, p. 11476). Academy of Management. </w:t>
      </w:r>
      <w:proofErr w:type="spellStart"/>
      <w:r w:rsidRPr="0053596E">
        <w:rPr>
          <w:rFonts w:cs="Arial"/>
          <w:color w:val="222222"/>
          <w:shd w:val="clear" w:color="auto" w:fill="FFFFFF"/>
        </w:rPr>
        <w:t>doi</w:t>
      </w:r>
      <w:proofErr w:type="spellEnd"/>
      <w:r w:rsidRPr="0053596E">
        <w:rPr>
          <w:rFonts w:cs="Arial"/>
          <w:color w:val="222222"/>
          <w:shd w:val="clear" w:color="auto" w:fill="FFFFFF"/>
        </w:rPr>
        <w:t xml:space="preserve">: </w:t>
      </w:r>
      <w:r w:rsidRPr="0053596E">
        <w:rPr>
          <w:rFonts w:cs="Arial"/>
          <w:bCs/>
          <w:color w:val="333300"/>
          <w:shd w:val="clear" w:color="auto" w:fill="FFFFFF"/>
        </w:rPr>
        <w:t>10.5465/AMBPP.2017.11476abstract</w:t>
      </w:r>
    </w:p>
    <w:p w14:paraId="7C8D196F" w14:textId="31E97219" w:rsidR="00655048" w:rsidRPr="0046075C" w:rsidRDefault="00655048" w:rsidP="00EA10F5">
      <w:pPr>
        <w:pStyle w:val="ListParagraph"/>
        <w:numPr>
          <w:ilvl w:val="0"/>
          <w:numId w:val="37"/>
        </w:numPr>
        <w:contextualSpacing w:val="0"/>
      </w:pPr>
      <w:r w:rsidRPr="0046075C">
        <w:rPr>
          <w:rFonts w:cs="Arial"/>
          <w:color w:val="222222"/>
          <w:shd w:val="clear" w:color="auto" w:fill="FFFFFF"/>
        </w:rPr>
        <w:t>Ryan, J. L., Pinto, D., Pentland, A. P., &amp; Pentland, B. T. (2016) Complexity thermometer: Unraveling complexity of clinic process. </w:t>
      </w:r>
      <w:r w:rsidRPr="0046075C">
        <w:rPr>
          <w:rFonts w:cs="Arial"/>
          <w:i/>
          <w:iCs/>
          <w:color w:val="222222"/>
          <w:shd w:val="clear" w:color="auto" w:fill="FFFFFF"/>
        </w:rPr>
        <w:t>Journal of Investigative Dermatology</w:t>
      </w:r>
      <w:r w:rsidRPr="0046075C">
        <w:rPr>
          <w:rFonts w:cs="Arial"/>
          <w:color w:val="222222"/>
          <w:shd w:val="clear" w:color="auto" w:fill="FFFFFF"/>
        </w:rPr>
        <w:t>, </w:t>
      </w:r>
      <w:r w:rsidRPr="0046075C">
        <w:rPr>
          <w:rFonts w:cs="Arial"/>
          <w:i/>
          <w:iCs/>
          <w:color w:val="222222"/>
          <w:shd w:val="clear" w:color="auto" w:fill="FFFFFF"/>
        </w:rPr>
        <w:t>136</w:t>
      </w:r>
      <w:r w:rsidRPr="0046075C">
        <w:rPr>
          <w:rFonts w:cs="Arial"/>
          <w:color w:val="222222"/>
          <w:shd w:val="clear" w:color="auto" w:fill="FFFFFF"/>
        </w:rPr>
        <w:t>(5), S26.</w:t>
      </w:r>
    </w:p>
    <w:p w14:paraId="77ECD81B" w14:textId="2590195E" w:rsidR="00A34C75" w:rsidRPr="00A34C75" w:rsidRDefault="00A34C75" w:rsidP="00EA10F5">
      <w:pPr>
        <w:numPr>
          <w:ilvl w:val="0"/>
          <w:numId w:val="37"/>
        </w:numPr>
      </w:pPr>
      <w:r w:rsidRPr="00B83A25">
        <w:lastRenderedPageBreak/>
        <w:t xml:space="preserve">Pentland, B.T., Recker, J. and </w:t>
      </w:r>
      <w:proofErr w:type="spellStart"/>
      <w:r w:rsidRPr="00B83A25">
        <w:t>Wyner</w:t>
      </w:r>
      <w:proofErr w:type="spellEnd"/>
      <w:r w:rsidRPr="00B83A25">
        <w:t xml:space="preserve">, G.  </w:t>
      </w:r>
      <w:r>
        <w:t xml:space="preserve">(2016) </w:t>
      </w:r>
      <w:r>
        <w:rPr>
          <w:rFonts w:eastAsia="SimSun"/>
        </w:rPr>
        <w:t>Conceptualizing and Measuring I</w:t>
      </w:r>
      <w:r w:rsidRPr="0085461B">
        <w:rPr>
          <w:rFonts w:eastAsia="SimSun"/>
        </w:rPr>
        <w:t xml:space="preserve">nterdependence </w:t>
      </w:r>
      <w:r>
        <w:rPr>
          <w:rFonts w:eastAsia="SimSun"/>
        </w:rPr>
        <w:t xml:space="preserve">between Organizational Routines, </w:t>
      </w:r>
      <w:r w:rsidRPr="009816E0">
        <w:rPr>
          <w:i/>
        </w:rPr>
        <w:t>Thirty Seventh International Conference on Information Systems,</w:t>
      </w:r>
      <w:r>
        <w:t xml:space="preserve"> Dublin, Ireland</w:t>
      </w:r>
      <w:r w:rsidRPr="00B83A25">
        <w:t>.</w:t>
      </w:r>
    </w:p>
    <w:p w14:paraId="07AE6217" w14:textId="77777777" w:rsidR="005172EA" w:rsidRPr="005172EA" w:rsidRDefault="005172EA" w:rsidP="00EA10F5">
      <w:pPr>
        <w:numPr>
          <w:ilvl w:val="0"/>
          <w:numId w:val="37"/>
        </w:numPr>
      </w:pPr>
      <w:r w:rsidRPr="00B83A25">
        <w:t xml:space="preserve">Pentland, B.T., Recker, J. and </w:t>
      </w:r>
      <w:proofErr w:type="spellStart"/>
      <w:r w:rsidRPr="00B83A25">
        <w:t>Wyner</w:t>
      </w:r>
      <w:proofErr w:type="spellEnd"/>
      <w:r w:rsidRPr="00B83A25">
        <w:t xml:space="preserve">, G.  </w:t>
      </w:r>
      <w:r>
        <w:t xml:space="preserve">(2015) </w:t>
      </w:r>
      <w:r w:rsidRPr="00B83A25">
        <w:rPr>
          <w:rFonts w:eastAsia="SimSun"/>
        </w:rPr>
        <w:t xml:space="preserve">A thermometer for interdependence: Exploring patterns of interdependence using networks of affordances, </w:t>
      </w:r>
      <w:r w:rsidRPr="009816E0">
        <w:rPr>
          <w:i/>
        </w:rPr>
        <w:t>Thirty Sixth International Conference on Information Systems</w:t>
      </w:r>
      <w:r w:rsidRPr="00B83A25">
        <w:t xml:space="preserve">, </w:t>
      </w:r>
      <w:r w:rsidR="00BD7A4D">
        <w:t>Ft. Worth</w:t>
      </w:r>
      <w:r w:rsidRPr="00B83A25">
        <w:t>, TX.</w:t>
      </w:r>
    </w:p>
    <w:p w14:paraId="47F5C3CD" w14:textId="77777777" w:rsidR="00074525" w:rsidRPr="00B83A25" w:rsidRDefault="00074525" w:rsidP="00EA10F5">
      <w:pPr>
        <w:numPr>
          <w:ilvl w:val="0"/>
          <w:numId w:val="37"/>
        </w:numPr>
      </w:pPr>
      <w:r w:rsidRPr="00B83A25">
        <w:t xml:space="preserve">McKnight D. H., Liu, P. and Pentland, B.T. (2014) A Cognitive Process Model of Trust Change, </w:t>
      </w:r>
      <w:r w:rsidRPr="009816E0">
        <w:rPr>
          <w:i/>
        </w:rPr>
        <w:t>Thirty Fifth International Conference on Information Systems,</w:t>
      </w:r>
      <w:r w:rsidRPr="00B83A25">
        <w:t xml:space="preserve"> Auckland, NZ.</w:t>
      </w:r>
    </w:p>
    <w:p w14:paraId="3A657932" w14:textId="30C57559" w:rsidR="00074525" w:rsidRPr="00B83A25" w:rsidRDefault="00074525" w:rsidP="00EA10F5">
      <w:pPr>
        <w:numPr>
          <w:ilvl w:val="0"/>
          <w:numId w:val="37"/>
        </w:numPr>
      </w:pPr>
      <w:r w:rsidRPr="00B83A25">
        <w:t xml:space="preserve">Pentland, B.T., </w:t>
      </w:r>
      <w:proofErr w:type="spellStart"/>
      <w:r w:rsidR="00647FCC" w:rsidRPr="007A3BD4">
        <w:rPr>
          <w:lang w:eastAsia="ja-JP"/>
        </w:rPr>
        <w:t>Hærem</w:t>
      </w:r>
      <w:proofErr w:type="spellEnd"/>
      <w:r w:rsidRPr="00B83A25">
        <w:t xml:space="preserve">, T., </w:t>
      </w:r>
      <w:proofErr w:type="spellStart"/>
      <w:r w:rsidRPr="00B83A25">
        <w:t>Khaledi</w:t>
      </w:r>
      <w:proofErr w:type="spellEnd"/>
      <w:r w:rsidRPr="00B83A25">
        <w:t xml:space="preserve">, H. (2014) </w:t>
      </w:r>
      <w:r w:rsidRPr="00B83A25">
        <w:rPr>
          <w:rFonts w:eastAsia="SimSun"/>
        </w:rPr>
        <w:t xml:space="preserve">Using action networks to detect change in repetitive patterns of action, </w:t>
      </w:r>
      <w:r w:rsidRPr="009816E0">
        <w:rPr>
          <w:i/>
        </w:rPr>
        <w:t>Thirty Fifth International Conference on Information Systems</w:t>
      </w:r>
      <w:r w:rsidRPr="00B83A25">
        <w:t>, Auckland, NZ.</w:t>
      </w:r>
    </w:p>
    <w:p w14:paraId="61E75851" w14:textId="77777777" w:rsidR="00074525" w:rsidRPr="00B83A25" w:rsidRDefault="00074525" w:rsidP="00EA10F5">
      <w:pPr>
        <w:numPr>
          <w:ilvl w:val="0"/>
          <w:numId w:val="37"/>
        </w:numPr>
      </w:pPr>
      <w:r w:rsidRPr="00B83A25">
        <w:t xml:space="preserve">Pentland, B. T., Singh, H., and </w:t>
      </w:r>
      <w:proofErr w:type="spellStart"/>
      <w:r w:rsidRPr="00B83A25">
        <w:t>Yakura</w:t>
      </w:r>
      <w:proofErr w:type="spellEnd"/>
      <w:r w:rsidRPr="00B83A25">
        <w:t xml:space="preserve">, E.K. (2012) “Does business process management technology have unintended firm-level consequences?” </w:t>
      </w:r>
      <w:r w:rsidRPr="009816E0">
        <w:rPr>
          <w:i/>
        </w:rPr>
        <w:t>Thirty Third International Conference on Information Systems,</w:t>
      </w:r>
      <w:r w:rsidRPr="00B83A25">
        <w:t xml:space="preserve"> Orlando. </w:t>
      </w:r>
    </w:p>
    <w:p w14:paraId="0333FD83" w14:textId="77777777" w:rsidR="00074525" w:rsidRPr="00B83A25" w:rsidRDefault="00074525" w:rsidP="00EA10F5">
      <w:pPr>
        <w:numPr>
          <w:ilvl w:val="0"/>
          <w:numId w:val="37"/>
        </w:numPr>
        <w:rPr>
          <w:sz w:val="22"/>
          <w:szCs w:val="22"/>
        </w:rPr>
      </w:pPr>
      <w:r w:rsidRPr="00B83A25">
        <w:t xml:space="preserve">Gaskin, J. Y. </w:t>
      </w:r>
      <w:proofErr w:type="spellStart"/>
      <w:r w:rsidRPr="00B83A25">
        <w:t>Yoo</w:t>
      </w:r>
      <w:proofErr w:type="spellEnd"/>
      <w:r w:rsidRPr="00B83A25">
        <w:t xml:space="preserve">, K. </w:t>
      </w:r>
      <w:proofErr w:type="spellStart"/>
      <w:r w:rsidRPr="00B83A25">
        <w:t>Lyttinen</w:t>
      </w:r>
      <w:proofErr w:type="spellEnd"/>
      <w:r w:rsidRPr="00B83A25">
        <w:t xml:space="preserve"> and B. T. Pentland, (2012) “The Effects of Digital Intensity on Combinations of Sequential and Configural Process Variety,” </w:t>
      </w:r>
      <w:r w:rsidRPr="009816E0">
        <w:rPr>
          <w:i/>
        </w:rPr>
        <w:t>Thirty Third International Conference on Information Systems</w:t>
      </w:r>
      <w:r w:rsidRPr="00B83A25">
        <w:t>, Orlando 2012.</w:t>
      </w:r>
    </w:p>
    <w:p w14:paraId="7C913525" w14:textId="77777777" w:rsidR="00074525" w:rsidRPr="00B83A25" w:rsidRDefault="00074525" w:rsidP="00EA10F5">
      <w:pPr>
        <w:numPr>
          <w:ilvl w:val="0"/>
          <w:numId w:val="37"/>
        </w:numPr>
      </w:pPr>
      <w:r w:rsidRPr="00B83A25">
        <w:t xml:space="preserve">Wimble, M., Tripp, J., Pentland, B., and </w:t>
      </w:r>
      <w:proofErr w:type="spellStart"/>
      <w:r w:rsidRPr="00B83A25">
        <w:t>Hillison</w:t>
      </w:r>
      <w:proofErr w:type="spellEnd"/>
      <w:r w:rsidRPr="00B83A25">
        <w:t xml:space="preserve">, D., (2010) “Want Pudding? An Analytic Model of the Benefits and Constraints of Process Standardization in Services” </w:t>
      </w:r>
      <w:r w:rsidRPr="00B83A25">
        <w:rPr>
          <w:i/>
        </w:rPr>
        <w:t>Proceedings of the 31</w:t>
      </w:r>
      <w:r w:rsidRPr="00B83A25">
        <w:rPr>
          <w:i/>
          <w:vertAlign w:val="superscript"/>
        </w:rPr>
        <w:t>st</w:t>
      </w:r>
      <w:r w:rsidRPr="00B83A25">
        <w:rPr>
          <w:i/>
        </w:rPr>
        <w:t xml:space="preserve"> International Conference on Information Systems</w:t>
      </w:r>
      <w:r w:rsidRPr="00B83A25">
        <w:t>, December 2010, St. Louis, MO.</w:t>
      </w:r>
    </w:p>
    <w:p w14:paraId="69B0D33D" w14:textId="77777777" w:rsidR="00074525" w:rsidRPr="00B83A25" w:rsidRDefault="00074525" w:rsidP="00EA10F5">
      <w:pPr>
        <w:numPr>
          <w:ilvl w:val="0"/>
          <w:numId w:val="37"/>
        </w:numPr>
        <w:rPr>
          <w:u w:val="single"/>
        </w:rPr>
      </w:pPr>
      <w:r w:rsidRPr="00B83A25">
        <w:t xml:space="preserve">Pentland, B. (2004) “Towards an ecology of inter-organizational routines: A conceptual framework for the analysis of net-enabled organizations”, </w:t>
      </w:r>
      <w:r w:rsidRPr="009816E0">
        <w:rPr>
          <w:i/>
        </w:rPr>
        <w:t>CD-ROM Proceedings of Hawaiian International Conference on Systems Sciences</w:t>
      </w:r>
      <w:r w:rsidRPr="00B83A25">
        <w:t xml:space="preserve"> (</w:t>
      </w:r>
      <w:r w:rsidRPr="00B83A25">
        <w:rPr>
          <w:u w:val="single"/>
        </w:rPr>
        <w:t>HICSS-37).</w:t>
      </w:r>
    </w:p>
    <w:p w14:paraId="3FA4B33C" w14:textId="77777777" w:rsidR="00074525" w:rsidRPr="00B83A25" w:rsidRDefault="00074525" w:rsidP="00EA10F5">
      <w:pPr>
        <w:numPr>
          <w:ilvl w:val="0"/>
          <w:numId w:val="37"/>
        </w:numPr>
        <w:ind w:right="-720"/>
      </w:pPr>
      <w:r w:rsidRPr="00B83A25">
        <w:t xml:space="preserve">Zeng, </w:t>
      </w:r>
      <w:proofErr w:type="spellStart"/>
      <w:r w:rsidRPr="00B83A25">
        <w:t>Yichong</w:t>
      </w:r>
      <w:proofErr w:type="spellEnd"/>
      <w:r w:rsidRPr="00B83A25">
        <w:t>, P. Kwon, B. T. Pentland and A. Chahine. (2003) “A Grammar-Based Approach to Capturing and Managing Processes: An Industrial Case Study,”</w:t>
      </w:r>
      <w:r w:rsidRPr="00B83A25">
        <w:rPr>
          <w:bCs/>
        </w:rPr>
        <w:t xml:space="preserve"> </w:t>
      </w:r>
      <w:r w:rsidRPr="00B83A25">
        <w:rPr>
          <w:i/>
          <w:iCs/>
        </w:rPr>
        <w:t>Transactions of NAMRI/SME, Volume XXXI</w:t>
      </w:r>
      <w:r w:rsidRPr="00B83A25">
        <w:t xml:space="preserve">, May 20-23, 2003, McMaster University.  </w:t>
      </w:r>
    </w:p>
    <w:p w14:paraId="2C7CEA1A" w14:textId="77777777" w:rsidR="00074525" w:rsidRPr="00B83A25" w:rsidRDefault="00074525" w:rsidP="00EA10F5">
      <w:pPr>
        <w:numPr>
          <w:ilvl w:val="0"/>
          <w:numId w:val="37"/>
        </w:numPr>
        <w:rPr>
          <w:bCs/>
        </w:rPr>
      </w:pPr>
      <w:r w:rsidRPr="00B83A25">
        <w:rPr>
          <w:bCs/>
        </w:rPr>
        <w:t xml:space="preserve">Ackerman, M, B. T. Pentland, S. </w:t>
      </w:r>
      <w:proofErr w:type="spellStart"/>
      <w:r w:rsidRPr="00B83A25">
        <w:rPr>
          <w:bCs/>
        </w:rPr>
        <w:t>Quereshi</w:t>
      </w:r>
      <w:proofErr w:type="spellEnd"/>
      <w:r w:rsidRPr="00B83A25">
        <w:rPr>
          <w:bCs/>
        </w:rPr>
        <w:t xml:space="preserve">, and E. </w:t>
      </w:r>
      <w:proofErr w:type="spellStart"/>
      <w:r w:rsidRPr="00B83A25">
        <w:rPr>
          <w:bCs/>
        </w:rPr>
        <w:t>Yakura</w:t>
      </w:r>
      <w:proofErr w:type="spellEnd"/>
      <w:r w:rsidRPr="00B83A25">
        <w:rPr>
          <w:bCs/>
        </w:rPr>
        <w:t xml:space="preserve">. (2002) “Visual elements in the discourse on information technology” in </w:t>
      </w:r>
      <w:r w:rsidRPr="00B83A25">
        <w:rPr>
          <w:i/>
          <w:iCs/>
        </w:rPr>
        <w:t xml:space="preserve">Global and Organizational Discourse about Information Technology </w:t>
      </w:r>
      <w:r w:rsidRPr="00B83A25">
        <w:t xml:space="preserve">(edited by Eleanor Wynn, Edgar A. Whitley, Michael Myers, and Janice I. </w:t>
      </w:r>
      <w:proofErr w:type="spellStart"/>
      <w:r w:rsidRPr="00B83A25">
        <w:t>DeGross</w:t>
      </w:r>
      <w:proofErr w:type="spellEnd"/>
      <w:r w:rsidRPr="00B83A25">
        <w:t>), Boston: Kluwer Academic Publishers, p. 527-532.</w:t>
      </w:r>
    </w:p>
    <w:p w14:paraId="4F2DB119" w14:textId="77777777" w:rsidR="00074525" w:rsidRPr="00B83A25" w:rsidRDefault="00074525" w:rsidP="00EA10F5">
      <w:pPr>
        <w:numPr>
          <w:ilvl w:val="0"/>
          <w:numId w:val="37"/>
        </w:numPr>
      </w:pPr>
      <w:r w:rsidRPr="00B83A25">
        <w:t>P. Kwon, M.J. Chung, B. Pentland, and S. Kim. A Process Management System for Collaborative Manufacturing, (IMECE2002-32965)</w:t>
      </w:r>
      <w:r w:rsidRPr="00B83A25">
        <w:rPr>
          <w:sz w:val="20"/>
        </w:rPr>
        <w:t xml:space="preserve"> </w:t>
      </w:r>
      <w:r w:rsidRPr="00B83A25">
        <w:t xml:space="preserve">2002 ASME International Mechanical Engineering Congress, New Orleans, LA.  </w:t>
      </w:r>
    </w:p>
    <w:p w14:paraId="26EFFB21" w14:textId="77777777" w:rsidR="00074525" w:rsidRPr="00B83A25" w:rsidRDefault="00074525" w:rsidP="00EA10F5">
      <w:pPr>
        <w:pStyle w:val="followon"/>
        <w:numPr>
          <w:ilvl w:val="0"/>
          <w:numId w:val="37"/>
        </w:numPr>
        <w:tabs>
          <w:tab w:val="clear" w:pos="360"/>
        </w:tabs>
        <w:spacing w:before="120"/>
      </w:pPr>
      <w:r w:rsidRPr="00B83A25">
        <w:t xml:space="preserve">M.J. Chung, P. Kwon and B. Pentland, “MIDAS: A Framework for Integrated Design and Manufacturing Processes, Intelligent Systems in Design and Manufacturing III, ed. By Gopalakrishnan and </w:t>
      </w:r>
      <w:proofErr w:type="spellStart"/>
      <w:r w:rsidRPr="00B83A25">
        <w:t>Gunaekaren</w:t>
      </w:r>
      <w:proofErr w:type="spellEnd"/>
      <w:r w:rsidRPr="00B83A25">
        <w:t xml:space="preserve">, pp.348-355, Nov. 2000, Boston, Massachusetts. </w:t>
      </w:r>
    </w:p>
    <w:p w14:paraId="5F81DBCE" w14:textId="77777777" w:rsidR="00074525" w:rsidRPr="00B83A25" w:rsidRDefault="00074525" w:rsidP="00EA10F5">
      <w:pPr>
        <w:numPr>
          <w:ilvl w:val="0"/>
          <w:numId w:val="37"/>
        </w:numPr>
      </w:pPr>
      <w:r w:rsidRPr="00B83A25">
        <w:t xml:space="preserve">P. Kwon, M.J. Chung and B. Pentland, "A Formal Approach to Integrate Design and Manufacturing Processes," </w:t>
      </w:r>
      <w:proofErr w:type="spellStart"/>
      <w:r w:rsidRPr="00B83A25">
        <w:t>CD-Rom</w:t>
      </w:r>
      <w:proofErr w:type="spellEnd"/>
      <w:r w:rsidRPr="00B83A25">
        <w:t xml:space="preserve"> Proceedings of DETC Design Automation Conference, September 2000, Baltimore, Maryland.</w:t>
      </w:r>
    </w:p>
    <w:p w14:paraId="13DA5E3B" w14:textId="77777777" w:rsidR="00074525" w:rsidRPr="00B83A25" w:rsidRDefault="00074525" w:rsidP="00EA10F5">
      <w:pPr>
        <w:numPr>
          <w:ilvl w:val="0"/>
          <w:numId w:val="37"/>
        </w:numPr>
        <w:rPr>
          <w:u w:val="single"/>
        </w:rPr>
      </w:pPr>
      <w:r w:rsidRPr="00B83A25">
        <w:t xml:space="preserve">Pentland, B. (1999). “Narrative Methods in Collaborative Systems Research”, </w:t>
      </w:r>
      <w:r w:rsidRPr="009816E0">
        <w:rPr>
          <w:i/>
        </w:rPr>
        <w:t>CD-ROM Proceedings of Hawaiian International Conference on Systems Sciences</w:t>
      </w:r>
      <w:r w:rsidRPr="00B83A25">
        <w:t xml:space="preserve"> (</w:t>
      </w:r>
      <w:r w:rsidRPr="00B83A25">
        <w:rPr>
          <w:u w:val="single"/>
        </w:rPr>
        <w:t>HICSS-32).</w:t>
      </w:r>
    </w:p>
    <w:p w14:paraId="3B5DC298" w14:textId="77777777" w:rsidR="00074525" w:rsidRPr="00B83A25" w:rsidRDefault="00074525" w:rsidP="00EA10F5">
      <w:pPr>
        <w:numPr>
          <w:ilvl w:val="0"/>
          <w:numId w:val="37"/>
        </w:numPr>
      </w:pPr>
      <w:r w:rsidRPr="00B83A25">
        <w:t xml:space="preserve">Malone, T. W., </w:t>
      </w:r>
      <w:proofErr w:type="spellStart"/>
      <w:r w:rsidRPr="00B83A25">
        <w:t>Crowston</w:t>
      </w:r>
      <w:proofErr w:type="spellEnd"/>
      <w:r w:rsidRPr="00B83A25">
        <w:t xml:space="preserve">, K., Lee, J. and Pentland, B. "Tools for inventing organizations: Toward a handbook of organizational processes."  </w:t>
      </w:r>
      <w:r w:rsidRPr="00B83A25">
        <w:rPr>
          <w:i/>
        </w:rPr>
        <w:t>Proceedings of the 2nd IEEE Workshop on Enabling Technologies Infrastructure for Collaborative Enterprises</w:t>
      </w:r>
      <w:r w:rsidRPr="00B83A25">
        <w:t xml:space="preserve">, Morgantown, WV, April 20-22, 1993.  </w:t>
      </w:r>
    </w:p>
    <w:p w14:paraId="16FF0DCC" w14:textId="77777777" w:rsidR="00074525" w:rsidRPr="00B83A25" w:rsidRDefault="00074525" w:rsidP="00EA10F5">
      <w:pPr>
        <w:numPr>
          <w:ilvl w:val="0"/>
          <w:numId w:val="37"/>
        </w:numPr>
      </w:pPr>
      <w:r w:rsidRPr="00B83A25">
        <w:lastRenderedPageBreak/>
        <w:t xml:space="preserve">Pentland, B. T. “Use and Productivity in Personal Computing: An Empirical </w:t>
      </w:r>
      <w:proofErr w:type="spellStart"/>
      <w:proofErr w:type="gramStart"/>
      <w:r w:rsidRPr="00B83A25">
        <w:t>Test.”</w:t>
      </w:r>
      <w:r w:rsidRPr="00B83A25">
        <w:rPr>
          <w:i/>
        </w:rPr>
        <w:t>Proceedings</w:t>
      </w:r>
      <w:proofErr w:type="spellEnd"/>
      <w:proofErr w:type="gramEnd"/>
      <w:r w:rsidRPr="00B83A25">
        <w:rPr>
          <w:i/>
        </w:rPr>
        <w:t xml:space="preserve"> of the Tenth International Conference on Information Systems, </w:t>
      </w:r>
      <w:r w:rsidRPr="00B83A25">
        <w:t>211-222, December 1989, Boston, MA.</w:t>
      </w:r>
    </w:p>
    <w:p w14:paraId="51C11703" w14:textId="77777777" w:rsidR="00074525" w:rsidRPr="00B83A25" w:rsidRDefault="00074525" w:rsidP="00074525">
      <w:pPr>
        <w:rPr>
          <w:i/>
        </w:rPr>
      </w:pPr>
    </w:p>
    <w:p w14:paraId="779CA800" w14:textId="77777777" w:rsidR="00103B08" w:rsidRPr="00B83A25" w:rsidRDefault="00103B08" w:rsidP="00103B08">
      <w:pPr>
        <w:rPr>
          <w:b/>
        </w:rPr>
      </w:pPr>
      <w:r w:rsidRPr="00B83A25">
        <w:rPr>
          <w:b/>
        </w:rPr>
        <w:t>Edited Books</w:t>
      </w:r>
    </w:p>
    <w:p w14:paraId="6FF936B4" w14:textId="1C2C3DD8" w:rsidR="003D5E06" w:rsidRDefault="00F43067" w:rsidP="00103B08">
      <w:pPr>
        <w:numPr>
          <w:ilvl w:val="0"/>
          <w:numId w:val="14"/>
        </w:numPr>
      </w:pPr>
      <w:r>
        <w:t xml:space="preserve">Feldman, M. S., Pentland, B. T., </w:t>
      </w:r>
      <w:proofErr w:type="spellStart"/>
      <w:r w:rsidR="003D5E06">
        <w:t>D'Adderio</w:t>
      </w:r>
      <w:proofErr w:type="spellEnd"/>
      <w:r w:rsidR="003D5E06">
        <w:t xml:space="preserve">, L., Dittrich, D., </w:t>
      </w:r>
      <w:proofErr w:type="spellStart"/>
      <w:r w:rsidR="003D5E06">
        <w:t>Rerup</w:t>
      </w:r>
      <w:proofErr w:type="spellEnd"/>
      <w:r w:rsidR="003D5E06">
        <w:t xml:space="preserve">, C. and </w:t>
      </w:r>
      <w:proofErr w:type="spellStart"/>
      <w:r w:rsidR="003D5E06">
        <w:t>Seidl</w:t>
      </w:r>
      <w:proofErr w:type="spellEnd"/>
      <w:r w:rsidR="003D5E06">
        <w:t xml:space="preserve">, D. (Eds), </w:t>
      </w:r>
      <w:r w:rsidR="003D5E06" w:rsidRPr="00F512E7">
        <w:rPr>
          <w:i/>
        </w:rPr>
        <w:t>Handbook of Routine Dy</w:t>
      </w:r>
      <w:r w:rsidR="003D5E06">
        <w:rPr>
          <w:i/>
        </w:rPr>
        <w:t>n</w:t>
      </w:r>
      <w:r w:rsidR="003D5E06" w:rsidRPr="00F512E7">
        <w:rPr>
          <w:i/>
        </w:rPr>
        <w:t>amics</w:t>
      </w:r>
      <w:r w:rsidR="003D5E06">
        <w:t xml:space="preserve">, Cambridge University Press. </w:t>
      </w:r>
    </w:p>
    <w:p w14:paraId="4FE60701" w14:textId="3BC42CD8" w:rsidR="00103B08" w:rsidRPr="00B83A25" w:rsidRDefault="00103B08" w:rsidP="00103B08">
      <w:pPr>
        <w:numPr>
          <w:ilvl w:val="0"/>
          <w:numId w:val="14"/>
        </w:numPr>
      </w:pPr>
      <w:r w:rsidRPr="00B83A25">
        <w:t xml:space="preserve">Boland, R., </w:t>
      </w:r>
      <w:proofErr w:type="spellStart"/>
      <w:r w:rsidRPr="00B83A25">
        <w:t>Limayem</w:t>
      </w:r>
      <w:proofErr w:type="spellEnd"/>
      <w:r w:rsidRPr="00B83A25">
        <w:t xml:space="preserve">, M. and Pentland, B.T. 2008. </w:t>
      </w:r>
      <w:r w:rsidRPr="00B83A25">
        <w:rPr>
          <w:i/>
        </w:rPr>
        <w:t>Proceedings of the 29th ICIS Conference</w:t>
      </w:r>
      <w:r w:rsidRPr="00B83A25">
        <w:t xml:space="preserve">, Paris, France, </w:t>
      </w:r>
    </w:p>
    <w:p w14:paraId="46A786B5" w14:textId="77777777" w:rsidR="00596ED8" w:rsidRPr="00B83A25" w:rsidRDefault="00103B08" w:rsidP="00103B08">
      <w:pPr>
        <w:numPr>
          <w:ilvl w:val="0"/>
          <w:numId w:val="14"/>
        </w:numPr>
      </w:pPr>
      <w:proofErr w:type="spellStart"/>
      <w:r w:rsidRPr="00B83A25">
        <w:t>Steinfield</w:t>
      </w:r>
      <w:proofErr w:type="spellEnd"/>
      <w:r w:rsidRPr="00B83A25">
        <w:t>, C.; Pentland, B.; Ackerman, M.; Contractor, N. (Eds.)</w:t>
      </w:r>
      <w:r w:rsidRPr="00B83A25">
        <w:rPr>
          <w:i/>
        </w:rPr>
        <w:t xml:space="preserve"> Communities and Technologies 2007: Proceedings of the Third Communities and Technologies Conference, Michigan State University</w:t>
      </w:r>
      <w:r w:rsidRPr="00B83A25">
        <w:t xml:space="preserve"> 2007, Berlin: Springer. ISBN: 978-1-84628-904-0</w:t>
      </w:r>
    </w:p>
    <w:p w14:paraId="11D2FD89" w14:textId="77777777" w:rsidR="008B528C" w:rsidRDefault="008B528C" w:rsidP="004B0532">
      <w:pPr>
        <w:pStyle w:val="Heading1"/>
      </w:pPr>
    </w:p>
    <w:p w14:paraId="23E7A353" w14:textId="295DE2D0" w:rsidR="004B0532" w:rsidRPr="00B83A25" w:rsidRDefault="004B0532" w:rsidP="004B0532">
      <w:pPr>
        <w:pStyle w:val="Heading1"/>
      </w:pPr>
      <w:r w:rsidRPr="00B83A25">
        <w:t>White Papers</w:t>
      </w:r>
    </w:p>
    <w:p w14:paraId="0782038C" w14:textId="77777777" w:rsidR="009D3CFB" w:rsidRPr="00157BD0" w:rsidRDefault="009D3CFB" w:rsidP="008B528C">
      <w:pPr>
        <w:pStyle w:val="ListParagraph"/>
        <w:numPr>
          <w:ilvl w:val="0"/>
          <w:numId w:val="24"/>
        </w:numPr>
        <w:contextualSpacing w:val="0"/>
        <w:rPr>
          <w:color w:val="000000" w:themeColor="text1"/>
        </w:rPr>
      </w:pPr>
      <w:r>
        <w:rPr>
          <w:bCs/>
          <w:color w:val="000000" w:themeColor="text1"/>
        </w:rPr>
        <w:t>“</w:t>
      </w:r>
      <w:r w:rsidRPr="00157BD0">
        <w:rPr>
          <w:bCs/>
          <w:color w:val="000000" w:themeColor="text1"/>
        </w:rPr>
        <w:t>Connected and Autonomous Vehicles in Society: An Agenda for Social and Policy Research</w:t>
      </w:r>
      <w:r>
        <w:rPr>
          <w:bCs/>
          <w:color w:val="000000" w:themeColor="text1"/>
        </w:rPr>
        <w:t xml:space="preserve">,” Center for Business and Social Analytics, September 5, 2018. </w:t>
      </w:r>
      <w:r w:rsidRPr="00157BD0">
        <w:rPr>
          <w:bCs/>
          <w:color w:val="000000" w:themeColor="text1"/>
        </w:rPr>
        <w:t xml:space="preserve"> </w:t>
      </w:r>
    </w:p>
    <w:p w14:paraId="08716B44" w14:textId="6A91B95B" w:rsidR="00074525" w:rsidRPr="00157BD0" w:rsidRDefault="004B0532" w:rsidP="009905BF">
      <w:pPr>
        <w:numPr>
          <w:ilvl w:val="0"/>
          <w:numId w:val="24"/>
        </w:numPr>
      </w:pPr>
      <w:r w:rsidRPr="00B83A25">
        <w:t xml:space="preserve">Pentland, B.T. “Networks of action in social science research”, National Science Foundation SBE 2020 White Papers, September 2010. </w:t>
      </w:r>
      <w:r w:rsidR="007B501E" w:rsidRPr="00B83A25">
        <w:t xml:space="preserve"> </w:t>
      </w:r>
      <w:r w:rsidRPr="00B83A25">
        <w:t>(</w:t>
      </w:r>
      <w:r w:rsidRPr="00B83A25">
        <w:rPr>
          <w:i/>
          <w:u w:val="single"/>
        </w:rPr>
        <w:t>www.nsf.gov/sbe/sbe_2020/index.cfm</w:t>
      </w:r>
      <w:r w:rsidRPr="00B83A25">
        <w:t>)</w:t>
      </w:r>
      <w:r w:rsidR="007B501E" w:rsidRPr="00B83A25">
        <w:t xml:space="preserve"> </w:t>
      </w:r>
    </w:p>
    <w:p w14:paraId="7DAF8DFE" w14:textId="77777777" w:rsidR="009D3CFB" w:rsidRDefault="009D3CFB" w:rsidP="003954CC">
      <w:pPr>
        <w:keepNext/>
        <w:outlineLvl w:val="0"/>
        <w:rPr>
          <w:b/>
        </w:rPr>
      </w:pPr>
    </w:p>
    <w:p w14:paraId="0AEC6604" w14:textId="156C7ACC" w:rsidR="003954CC" w:rsidRPr="00B83A25" w:rsidRDefault="003954CC" w:rsidP="003954CC">
      <w:pPr>
        <w:keepNext/>
        <w:outlineLvl w:val="0"/>
        <w:rPr>
          <w:b/>
        </w:rPr>
      </w:pPr>
      <w:r w:rsidRPr="00B83A25">
        <w:rPr>
          <w:b/>
        </w:rPr>
        <w:t>Patents Granted</w:t>
      </w:r>
    </w:p>
    <w:p w14:paraId="2A1255C3" w14:textId="77777777" w:rsidR="003954CC" w:rsidRPr="00B83A25" w:rsidRDefault="003954CC" w:rsidP="003954CC">
      <w:pPr>
        <w:numPr>
          <w:ilvl w:val="0"/>
          <w:numId w:val="18"/>
        </w:numPr>
      </w:pPr>
      <w:r w:rsidRPr="00B83A25">
        <w:t xml:space="preserve">Malone, T.W., </w:t>
      </w:r>
      <w:proofErr w:type="spellStart"/>
      <w:r w:rsidRPr="00B83A25">
        <w:t>Crowston</w:t>
      </w:r>
      <w:proofErr w:type="spellEnd"/>
      <w:r w:rsidRPr="00B83A25">
        <w:t xml:space="preserve">, K., Lee, J., Pentland, B., &amp; </w:t>
      </w:r>
      <w:proofErr w:type="spellStart"/>
      <w:r w:rsidRPr="00B83A25">
        <w:t>Dellarocas</w:t>
      </w:r>
      <w:proofErr w:type="spellEnd"/>
      <w:r w:rsidRPr="00B83A25">
        <w:t>, C. Computer system for displaying representations of processes.  US Patent No. 5,819,270 (October 6, 1998).</w:t>
      </w:r>
    </w:p>
    <w:p w14:paraId="1C70EE0D" w14:textId="77777777" w:rsidR="003954CC" w:rsidRPr="00B83A25" w:rsidRDefault="003954CC" w:rsidP="003954CC">
      <w:pPr>
        <w:numPr>
          <w:ilvl w:val="0"/>
          <w:numId w:val="18"/>
        </w:numPr>
      </w:pPr>
      <w:r w:rsidRPr="00B83A25">
        <w:t xml:space="preserve">Malone, T.W., </w:t>
      </w:r>
      <w:proofErr w:type="spellStart"/>
      <w:r w:rsidRPr="00B83A25">
        <w:t>Crowston</w:t>
      </w:r>
      <w:proofErr w:type="spellEnd"/>
      <w:r w:rsidRPr="00B83A25">
        <w:t xml:space="preserve">, K., Lee, J., Pentland, B., &amp; </w:t>
      </w:r>
      <w:proofErr w:type="spellStart"/>
      <w:r w:rsidRPr="00B83A25">
        <w:t>Dellarocas</w:t>
      </w:r>
      <w:proofErr w:type="spellEnd"/>
      <w:r w:rsidRPr="00B83A25">
        <w:t>, C. A computerized handbook of processes.  European Patent No. 0692113 (October 14, 1998).  Canadian Patent No. 2,156,917 (April 22, 2003).</w:t>
      </w:r>
    </w:p>
    <w:p w14:paraId="3369399C" w14:textId="77777777" w:rsidR="00596ED8" w:rsidRPr="00B83A25" w:rsidRDefault="003954CC" w:rsidP="003954CC">
      <w:pPr>
        <w:numPr>
          <w:ilvl w:val="0"/>
          <w:numId w:val="18"/>
        </w:numPr>
      </w:pPr>
      <w:r w:rsidRPr="00B83A25">
        <w:t xml:space="preserve">Malone, T.W., </w:t>
      </w:r>
      <w:proofErr w:type="spellStart"/>
      <w:r w:rsidRPr="00B83A25">
        <w:t>Crowston</w:t>
      </w:r>
      <w:proofErr w:type="spellEnd"/>
      <w:r w:rsidRPr="00B83A25">
        <w:t xml:space="preserve">, K., Lee, J., Pentland, B., &amp; </w:t>
      </w:r>
      <w:proofErr w:type="spellStart"/>
      <w:r w:rsidRPr="00B83A25">
        <w:t>Dellarocas</w:t>
      </w:r>
      <w:proofErr w:type="spellEnd"/>
      <w:r w:rsidRPr="00B83A25">
        <w:t>, C. Computer handbook of processes.  US Patent No. 6,070,163 (May 30, 2000).  US Patent No. 6,349,298 (February 19, 2002).</w:t>
      </w:r>
    </w:p>
    <w:p w14:paraId="66D3DF70" w14:textId="77777777" w:rsidR="00596ED8" w:rsidRPr="00B83A25" w:rsidRDefault="00596ED8" w:rsidP="00B90924"/>
    <w:p w14:paraId="20B691E6" w14:textId="6CEA88A0" w:rsidR="002760B6" w:rsidRPr="003E0257" w:rsidRDefault="00E10551" w:rsidP="003E0257">
      <w:pPr>
        <w:rPr>
          <w:b/>
        </w:rPr>
      </w:pPr>
      <w:r w:rsidRPr="00B83A25">
        <w:rPr>
          <w:b/>
        </w:rPr>
        <w:t>Present</w:t>
      </w:r>
      <w:r w:rsidR="009D3CFB">
        <w:rPr>
          <w:b/>
        </w:rPr>
        <w:t>ations</w:t>
      </w:r>
      <w:r w:rsidR="00596ED8" w:rsidRPr="00B83A25">
        <w:rPr>
          <w:b/>
        </w:rPr>
        <w:t xml:space="preserve"> at Conferences</w:t>
      </w:r>
      <w:r w:rsidR="003954CC" w:rsidRPr="00B83A25">
        <w:rPr>
          <w:b/>
        </w:rPr>
        <w:t xml:space="preserve"> (since 2000)</w:t>
      </w:r>
    </w:p>
    <w:p w14:paraId="4FA28652" w14:textId="6C2C1BAD" w:rsidR="00776329" w:rsidRDefault="00423B1C" w:rsidP="00AB242A">
      <w:pPr>
        <w:pStyle w:val="ListParagraph"/>
        <w:numPr>
          <w:ilvl w:val="0"/>
          <w:numId w:val="19"/>
        </w:numPr>
        <w:contextualSpacing w:val="0"/>
      </w:pPr>
      <w:r>
        <w:t xml:space="preserve">Discussant, </w:t>
      </w:r>
      <w:r w:rsidR="00EA10F5">
        <w:t>R</w:t>
      </w:r>
      <w:r w:rsidR="005842D8">
        <w:t>outine</w:t>
      </w:r>
      <w:r w:rsidR="00EA10F5">
        <w:t xml:space="preserve"> </w:t>
      </w:r>
      <w:r w:rsidR="005842D8">
        <w:t>Dynamics: Looking forward at Twenty!</w:t>
      </w:r>
      <w:r w:rsidR="00EA10F5">
        <w:t xml:space="preserve"> </w:t>
      </w:r>
      <w:r w:rsidR="005842D8">
        <w:t>Academy of Management,</w:t>
      </w:r>
      <w:r>
        <w:t xml:space="preserve"> </w:t>
      </w:r>
      <w:r w:rsidR="005842D8">
        <w:t>August 2020</w:t>
      </w:r>
    </w:p>
    <w:p w14:paraId="38F09A22" w14:textId="5CD01E51" w:rsidR="00EA10F5" w:rsidRDefault="00423B1C" w:rsidP="00AB242A">
      <w:pPr>
        <w:pStyle w:val="ListParagraph"/>
        <w:numPr>
          <w:ilvl w:val="0"/>
          <w:numId w:val="19"/>
        </w:numPr>
        <w:contextualSpacing w:val="0"/>
      </w:pPr>
      <w:r>
        <w:t>“</w:t>
      </w:r>
      <w:r w:rsidR="005842D8">
        <w:t>Tools for Analyzing Patterns of Action,</w:t>
      </w:r>
      <w:r>
        <w:t>”</w:t>
      </w:r>
      <w:r w:rsidR="00EA10F5">
        <w:t xml:space="preserve"> </w:t>
      </w:r>
      <w:r w:rsidR="005842D8">
        <w:t>Academy of Management, August 2020</w:t>
      </w:r>
    </w:p>
    <w:p w14:paraId="750815D4" w14:textId="6D2026E9" w:rsidR="00EA10F5" w:rsidRDefault="00423B1C" w:rsidP="00E66B3F">
      <w:pPr>
        <w:pStyle w:val="ListParagraph"/>
        <w:numPr>
          <w:ilvl w:val="0"/>
          <w:numId w:val="19"/>
        </w:numPr>
      </w:pPr>
      <w:r>
        <w:t xml:space="preserve">Discussant, </w:t>
      </w:r>
      <w:r w:rsidR="00E66B3F" w:rsidRPr="00E66B3F">
        <w:t>Organizing Work with Algorithmic Augmentation and Artificial Intelligence</w:t>
      </w:r>
      <w:r w:rsidR="00E66B3F">
        <w:t>, Academy of Management,</w:t>
      </w:r>
      <w:r w:rsidR="00EA10F5">
        <w:t xml:space="preserve"> </w:t>
      </w:r>
      <w:r w:rsidR="005842D8">
        <w:t>Augu</w:t>
      </w:r>
      <w:r w:rsidR="00E66B3F">
        <w:t>s</w:t>
      </w:r>
      <w:r w:rsidR="005842D8">
        <w:t>t</w:t>
      </w:r>
      <w:r w:rsidR="00E66B3F">
        <w:t xml:space="preserve"> </w:t>
      </w:r>
      <w:r w:rsidR="00EA10F5">
        <w:t>2020</w:t>
      </w:r>
    </w:p>
    <w:p w14:paraId="5A2D540E" w14:textId="41ABC096" w:rsidR="00776329" w:rsidRPr="00EA10F5" w:rsidRDefault="00776329" w:rsidP="00776329">
      <w:pPr>
        <w:pStyle w:val="ListParagraph"/>
        <w:numPr>
          <w:ilvl w:val="0"/>
          <w:numId w:val="19"/>
        </w:numPr>
        <w:contextualSpacing w:val="0"/>
      </w:pPr>
      <w:proofErr w:type="spellStart"/>
      <w:r w:rsidRPr="00EA10F5">
        <w:rPr>
          <w:color w:val="000000"/>
        </w:rPr>
        <w:t>Xie</w:t>
      </w:r>
      <w:proofErr w:type="spellEnd"/>
      <w:r w:rsidRPr="00EA10F5">
        <w:rPr>
          <w:color w:val="000000"/>
        </w:rPr>
        <w:t xml:space="preserve"> Y, </w:t>
      </w:r>
      <w:proofErr w:type="spellStart"/>
      <w:r w:rsidRPr="00EA10F5">
        <w:rPr>
          <w:color w:val="000000"/>
        </w:rPr>
        <w:t>Veazie</w:t>
      </w:r>
      <w:proofErr w:type="spellEnd"/>
      <w:r w:rsidRPr="00EA10F5">
        <w:rPr>
          <w:color w:val="000000"/>
        </w:rPr>
        <w:t xml:space="preserve"> P, Kim I, Pentland A, Pentland B,</w:t>
      </w:r>
      <w:r w:rsidRPr="00EA10F5">
        <w:rPr>
          <w:rStyle w:val="apple-converted-space"/>
          <w:color w:val="000000"/>
        </w:rPr>
        <w:t> </w:t>
      </w:r>
      <w:r w:rsidRPr="00EA10F5">
        <w:rPr>
          <w:bCs/>
          <w:color w:val="000000"/>
        </w:rPr>
        <w:t>Ryan Wolf J</w:t>
      </w:r>
      <w:r w:rsidRPr="00EA10F5">
        <w:rPr>
          <w:color w:val="000000"/>
        </w:rPr>
        <w:t xml:space="preserve">. “Visit Complexity: A novel measure of healthcare resource allocation in </w:t>
      </w:r>
      <w:proofErr w:type="spellStart"/>
      <w:r w:rsidRPr="00EA10F5">
        <w:rPr>
          <w:color w:val="000000"/>
        </w:rPr>
        <w:t>dispairty</w:t>
      </w:r>
      <w:proofErr w:type="spellEnd"/>
      <w:r w:rsidRPr="00EA10F5">
        <w:rPr>
          <w:color w:val="000000"/>
        </w:rPr>
        <w:t xml:space="preserve"> study”. Academy Health 2020 Annual Meeting (Virtual meeting). July 28-August 6, 2020.</w:t>
      </w:r>
    </w:p>
    <w:p w14:paraId="6077A2FF" w14:textId="00DF1A26" w:rsidR="00C57E90" w:rsidRDefault="00C57E90" w:rsidP="00EA10F5">
      <w:pPr>
        <w:pStyle w:val="ListParagraph"/>
        <w:numPr>
          <w:ilvl w:val="0"/>
          <w:numId w:val="19"/>
        </w:numPr>
        <w:contextualSpacing w:val="0"/>
      </w:pPr>
      <w:r>
        <w:t xml:space="preserve">Keynote address (virtual). </w:t>
      </w:r>
      <w:proofErr w:type="spellStart"/>
      <w:proofErr w:type="gramStart"/>
      <w:r w:rsidRPr="00003812">
        <w:t>Routines.Research.Community</w:t>
      </w:r>
      <w:proofErr w:type="spellEnd"/>
      <w:proofErr w:type="gramEnd"/>
      <w:r w:rsidRPr="00003812">
        <w:t xml:space="preserve"> Workshop, </w:t>
      </w:r>
      <w:r>
        <w:t>TU-Delft</w:t>
      </w:r>
      <w:r w:rsidRPr="00003812">
        <w:t xml:space="preserve">, </w:t>
      </w:r>
      <w:r>
        <w:t>The Netherlands</w:t>
      </w:r>
      <w:r w:rsidRPr="00003812">
        <w:t>, May 20</w:t>
      </w:r>
      <w:r>
        <w:t>20.</w:t>
      </w:r>
    </w:p>
    <w:p w14:paraId="209EC201" w14:textId="32EA4577" w:rsidR="00F87F74" w:rsidRDefault="00F87F74" w:rsidP="00EA10F5">
      <w:pPr>
        <w:pStyle w:val="ListParagraph"/>
        <w:numPr>
          <w:ilvl w:val="0"/>
          <w:numId w:val="19"/>
        </w:numPr>
        <w:contextualSpacing w:val="0"/>
      </w:pPr>
      <w:r>
        <w:t xml:space="preserve">Pentland, B. T., Singh, H., Chen, J., </w:t>
      </w:r>
      <w:proofErr w:type="spellStart"/>
      <w:r>
        <w:t>Pothugunta</w:t>
      </w:r>
      <w:proofErr w:type="spellEnd"/>
      <w:r>
        <w:t xml:space="preserve">, K. </w:t>
      </w:r>
      <w:r w:rsidR="00761541">
        <w:t>“</w:t>
      </w:r>
      <w:r>
        <w:t xml:space="preserve">Does Machine Learning have Unintended Organizational-level Consequences?”, </w:t>
      </w:r>
      <w:proofErr w:type="spellStart"/>
      <w:r>
        <w:t>AI@Work</w:t>
      </w:r>
      <w:proofErr w:type="spellEnd"/>
      <w:r>
        <w:t>, Amsterdam, March 2020.</w:t>
      </w:r>
    </w:p>
    <w:p w14:paraId="462921F8" w14:textId="4E61B35A" w:rsidR="000E7FC4" w:rsidRPr="001321F7" w:rsidRDefault="000E7FC4" w:rsidP="00EA10F5">
      <w:pPr>
        <w:pStyle w:val="ListParagraph"/>
        <w:numPr>
          <w:ilvl w:val="0"/>
          <w:numId w:val="19"/>
        </w:numPr>
        <w:contextualSpacing w:val="0"/>
      </w:pPr>
      <w:r>
        <w:t>Keynote Address, BPMN 2019 Business Process Management</w:t>
      </w:r>
      <w:r w:rsidR="000B074D">
        <w:t xml:space="preserve"> Doctoral Consortium,</w:t>
      </w:r>
      <w:r>
        <w:t xml:space="preserve"> Vienna, Austria, August 2019. </w:t>
      </w:r>
    </w:p>
    <w:p w14:paraId="5DE81DD9" w14:textId="13D0ACDE" w:rsidR="001321F7" w:rsidRPr="000E7FC4" w:rsidRDefault="001321F7" w:rsidP="00EA10F5">
      <w:pPr>
        <w:pStyle w:val="ListParagraph"/>
        <w:numPr>
          <w:ilvl w:val="0"/>
          <w:numId w:val="19"/>
        </w:numPr>
        <w:contextualSpacing w:val="0"/>
      </w:pPr>
      <w:r>
        <w:t>“Do small variations accumulate into big changes?”, Academy of Management PDW on Practice-driven Institutionalism, Boston, 2019.</w:t>
      </w:r>
    </w:p>
    <w:p w14:paraId="59E0B505" w14:textId="5F010BA8" w:rsidR="00AB242A" w:rsidRPr="00AB242A" w:rsidRDefault="002760B6" w:rsidP="00EA10F5">
      <w:pPr>
        <w:pStyle w:val="ListParagraph"/>
        <w:numPr>
          <w:ilvl w:val="0"/>
          <w:numId w:val="19"/>
        </w:numPr>
        <w:contextualSpacing w:val="0"/>
      </w:pPr>
      <w:r w:rsidRPr="008D165F">
        <w:rPr>
          <w:shd w:val="clear" w:color="auto" w:fill="FFFFFF"/>
        </w:rPr>
        <w:lastRenderedPageBreak/>
        <w:t xml:space="preserve">Pentland, B. T., Ryan, J. L., </w:t>
      </w:r>
      <w:proofErr w:type="spellStart"/>
      <w:r w:rsidRPr="008D165F">
        <w:rPr>
          <w:shd w:val="clear" w:color="auto" w:fill="FFFFFF"/>
        </w:rPr>
        <w:t>Xie</w:t>
      </w:r>
      <w:proofErr w:type="spellEnd"/>
      <w:r w:rsidRPr="008D165F">
        <w:rPr>
          <w:shd w:val="clear" w:color="auto" w:fill="FFFFFF"/>
        </w:rPr>
        <w:t>, Y., Kim, I.,</w:t>
      </w:r>
      <w:r>
        <w:rPr>
          <w:shd w:val="clear" w:color="auto" w:fill="FFFFFF"/>
        </w:rPr>
        <w:t xml:space="preserve"> </w:t>
      </w:r>
      <w:r w:rsidRPr="008D165F">
        <w:rPr>
          <w:shd w:val="clear" w:color="auto" w:fill="FFFFFF"/>
        </w:rPr>
        <w:t xml:space="preserve">Frank, K., </w:t>
      </w:r>
      <w:r>
        <w:rPr>
          <w:shd w:val="clear" w:color="auto" w:fill="FFFFFF"/>
        </w:rPr>
        <w:t xml:space="preserve">&amp; </w:t>
      </w:r>
      <w:r w:rsidRPr="008D165F">
        <w:rPr>
          <w:shd w:val="clear" w:color="auto" w:fill="FFFFFF"/>
        </w:rPr>
        <w:t xml:space="preserve">Pentland, A. P. </w:t>
      </w:r>
      <w:r>
        <w:t xml:space="preserve">Visualizing Clinical Routines from Multiple Points of View Using </w:t>
      </w:r>
      <w:proofErr w:type="spellStart"/>
      <w:r>
        <w:t>Threadnet</w:t>
      </w:r>
      <w:proofErr w:type="spellEnd"/>
      <w:r>
        <w:t xml:space="preserve">, </w:t>
      </w:r>
      <w:r w:rsidRPr="00446D9F">
        <w:rPr>
          <w:bCs/>
          <w:i/>
          <w:color w:val="000000"/>
        </w:rPr>
        <w:t>1</w:t>
      </w:r>
      <w:r w:rsidR="00446D9F" w:rsidRPr="00446D9F">
        <w:rPr>
          <w:bCs/>
          <w:i/>
          <w:color w:val="000000"/>
        </w:rPr>
        <w:t>1th</w:t>
      </w:r>
      <w:r w:rsidRPr="00446D9F">
        <w:rPr>
          <w:bCs/>
          <w:i/>
          <w:color w:val="000000"/>
        </w:rPr>
        <w:t xml:space="preserve"> International Symposium on Process Organization Studies</w:t>
      </w:r>
      <w:r w:rsidR="00446D9F">
        <w:rPr>
          <w:bCs/>
          <w:i/>
          <w:color w:val="000000"/>
        </w:rPr>
        <w:t>, Ch</w:t>
      </w:r>
      <w:r w:rsidR="00AB242A">
        <w:rPr>
          <w:bCs/>
          <w:i/>
          <w:color w:val="000000"/>
        </w:rPr>
        <w:t>a</w:t>
      </w:r>
      <w:r w:rsidR="00446D9F">
        <w:rPr>
          <w:bCs/>
          <w:i/>
          <w:color w:val="000000"/>
        </w:rPr>
        <w:t>nia, Greece, June 2019</w:t>
      </w:r>
      <w:r w:rsidR="00AB242A">
        <w:rPr>
          <w:bCs/>
          <w:i/>
          <w:color w:val="000000"/>
        </w:rPr>
        <w:t>.</w:t>
      </w:r>
    </w:p>
    <w:p w14:paraId="191611DA" w14:textId="768DE8AF" w:rsidR="00AB242A" w:rsidRPr="00AB242A" w:rsidRDefault="00AB242A" w:rsidP="00EA10F5">
      <w:pPr>
        <w:pStyle w:val="ListParagraph"/>
        <w:numPr>
          <w:ilvl w:val="0"/>
          <w:numId w:val="19"/>
        </w:numPr>
        <w:contextualSpacing w:val="0"/>
      </w:pPr>
      <w:r w:rsidRPr="00AB242A">
        <w:rPr>
          <w:shd w:val="clear" w:color="auto" w:fill="FFFFFF"/>
        </w:rPr>
        <w:t xml:space="preserve">Pentland, B. T., Ryan, J. L., </w:t>
      </w:r>
      <w:proofErr w:type="spellStart"/>
      <w:r w:rsidRPr="00AB242A">
        <w:rPr>
          <w:shd w:val="clear" w:color="auto" w:fill="FFFFFF"/>
        </w:rPr>
        <w:t>Xie</w:t>
      </w:r>
      <w:proofErr w:type="spellEnd"/>
      <w:r w:rsidRPr="00AB242A">
        <w:rPr>
          <w:shd w:val="clear" w:color="auto" w:fill="FFFFFF"/>
        </w:rPr>
        <w:t xml:space="preserve">, Y., Kim, I., Frank, K., &amp; Pentland, A. P. </w:t>
      </w:r>
      <w:r w:rsidRPr="00AB242A">
        <w:rPr>
          <w:bCs/>
        </w:rPr>
        <w:t>Visualizing Clinical Routines: What Can We See with Digital Trace Data</w:t>
      </w:r>
      <w:r w:rsidRPr="00AB242A">
        <w:t xml:space="preserve">, </w:t>
      </w:r>
      <w:r w:rsidRPr="00AB242A">
        <w:rPr>
          <w:bCs/>
          <w:i/>
          <w:color w:val="000000"/>
        </w:rPr>
        <w:t>11th International Symposium on Process Organization Studies, Chania, Greece, June 2019</w:t>
      </w:r>
      <w:r>
        <w:rPr>
          <w:bCs/>
          <w:i/>
          <w:color w:val="000000"/>
        </w:rPr>
        <w:t>.</w:t>
      </w:r>
    </w:p>
    <w:p w14:paraId="3A1666E2" w14:textId="1707F4F5" w:rsidR="00FE5E22" w:rsidRPr="00003812" w:rsidRDefault="006F1FD6" w:rsidP="00EA10F5">
      <w:pPr>
        <w:pStyle w:val="ListParagraph"/>
        <w:numPr>
          <w:ilvl w:val="0"/>
          <w:numId w:val="19"/>
        </w:numPr>
        <w:contextualSpacing w:val="0"/>
      </w:pPr>
      <w:r>
        <w:t>"</w:t>
      </w:r>
      <w:r w:rsidR="00003812" w:rsidRPr="00003812">
        <w:t>Tracing and Visualizing Patterns of Action</w:t>
      </w:r>
      <w:r>
        <w:t>"</w:t>
      </w:r>
      <w:r w:rsidR="00003812" w:rsidRPr="00003812">
        <w:t xml:space="preserve">, </w:t>
      </w:r>
      <w:proofErr w:type="spellStart"/>
      <w:proofErr w:type="gramStart"/>
      <w:r w:rsidR="00003812" w:rsidRPr="00003812">
        <w:t>Routines.Research.Community</w:t>
      </w:r>
      <w:proofErr w:type="spellEnd"/>
      <w:proofErr w:type="gramEnd"/>
      <w:r w:rsidR="00003812" w:rsidRPr="00003812">
        <w:t xml:space="preserve"> Workshop, Aalto University, Helsinki, May 2019.</w:t>
      </w:r>
    </w:p>
    <w:p w14:paraId="0B1897DD" w14:textId="2A3EC5D5" w:rsidR="008D165F" w:rsidRDefault="008D165F" w:rsidP="00EA10F5">
      <w:pPr>
        <w:pStyle w:val="ListParagraph"/>
        <w:numPr>
          <w:ilvl w:val="0"/>
          <w:numId w:val="19"/>
        </w:numPr>
        <w:contextualSpacing w:val="0"/>
      </w:pPr>
      <w:r w:rsidRPr="00011DD2">
        <w:t>Keynote Address,</w:t>
      </w:r>
      <w:r>
        <w:t xml:space="preserve"> "Patterning in Routine</w:t>
      </w:r>
      <w:r w:rsidR="002760B6">
        <w:t xml:space="preserve"> Dynamics</w:t>
      </w:r>
      <w:r>
        <w:t xml:space="preserve">: 20 </w:t>
      </w:r>
      <w:r w:rsidR="002760B6">
        <w:t>Y</w:t>
      </w:r>
      <w:r>
        <w:t xml:space="preserve">ears in and </w:t>
      </w:r>
      <w:r w:rsidR="002760B6">
        <w:t>W</w:t>
      </w:r>
      <w:r>
        <w:t xml:space="preserve">e're </w:t>
      </w:r>
      <w:r w:rsidR="002760B6">
        <w:t>J</w:t>
      </w:r>
      <w:r>
        <w:t xml:space="preserve">ust </w:t>
      </w:r>
      <w:r w:rsidR="002760B6">
        <w:t>G</w:t>
      </w:r>
      <w:r>
        <w:t xml:space="preserve">etting </w:t>
      </w:r>
      <w:r w:rsidR="002760B6">
        <w:t>S</w:t>
      </w:r>
      <w:r>
        <w:t xml:space="preserve">tarted", </w:t>
      </w:r>
      <w:r w:rsidR="002760B6">
        <w:t>(</w:t>
      </w:r>
      <w:r>
        <w:t>presented with Martha S. Feldman</w:t>
      </w:r>
      <w:r w:rsidR="002760B6">
        <w:t>)</w:t>
      </w:r>
      <w:r>
        <w:t xml:space="preserve">, </w:t>
      </w:r>
      <w:proofErr w:type="spellStart"/>
      <w:proofErr w:type="gramStart"/>
      <w:r>
        <w:t>Routines.Research.Community</w:t>
      </w:r>
      <w:proofErr w:type="spellEnd"/>
      <w:proofErr w:type="gramEnd"/>
      <w:r>
        <w:t xml:space="preserve"> </w:t>
      </w:r>
      <w:r w:rsidR="00FE5E22">
        <w:t>W</w:t>
      </w:r>
      <w:r>
        <w:t xml:space="preserve">orkshop, </w:t>
      </w:r>
      <w:r w:rsidR="00347E51">
        <w:t xml:space="preserve">Aalto University, </w:t>
      </w:r>
      <w:r w:rsidR="00FE5E22">
        <w:t xml:space="preserve">Helsinki, </w:t>
      </w:r>
      <w:r>
        <w:t xml:space="preserve">May 2019. </w:t>
      </w:r>
    </w:p>
    <w:p w14:paraId="52E2C083" w14:textId="4E220B4E" w:rsidR="00011DD2" w:rsidRPr="00011DD2" w:rsidRDefault="00011DD2" w:rsidP="00EA10F5">
      <w:pPr>
        <w:pStyle w:val="ListParagraph"/>
        <w:numPr>
          <w:ilvl w:val="0"/>
          <w:numId w:val="19"/>
        </w:numPr>
        <w:contextualSpacing w:val="0"/>
      </w:pPr>
      <w:r w:rsidRPr="00011DD2">
        <w:t>Keynote Address,</w:t>
      </w:r>
      <w:r>
        <w:t xml:space="preserve"> </w:t>
      </w:r>
      <w:r w:rsidR="008B39C1">
        <w:t xml:space="preserve">“Beyond sequence analysis”, </w:t>
      </w:r>
      <w:r w:rsidR="00B47B46">
        <w:t>Workshop on</w:t>
      </w:r>
      <w:r w:rsidRPr="00011DD2">
        <w:t xml:space="preserve"> Digital Innovation, Infrastructure, and Entrepreneurship on Bio Data, </w:t>
      </w:r>
      <w:proofErr w:type="spellStart"/>
      <w:r w:rsidRPr="00011DD2">
        <w:t>Freie</w:t>
      </w:r>
      <w:proofErr w:type="spellEnd"/>
      <w:r w:rsidRPr="00011DD2">
        <w:t xml:space="preserve"> Universität Berlin</w:t>
      </w:r>
      <w:r>
        <w:t>, March 2019.</w:t>
      </w:r>
    </w:p>
    <w:p w14:paraId="7F99653F" w14:textId="67FD1336" w:rsidR="009816E0" w:rsidRDefault="009816E0" w:rsidP="00EA10F5">
      <w:pPr>
        <w:pStyle w:val="ListParagraph"/>
        <w:numPr>
          <w:ilvl w:val="0"/>
          <w:numId w:val="19"/>
        </w:numPr>
        <w:contextualSpacing w:val="0"/>
      </w:pPr>
      <w:r>
        <w:t xml:space="preserve">National University of Ireland, Galway, </w:t>
      </w:r>
      <w:r w:rsidR="00761541">
        <w:t>“</w:t>
      </w:r>
      <w:r w:rsidRPr="006F1FD6">
        <w:rPr>
          <w:rFonts w:cstheme="minorHAnsi"/>
        </w:rPr>
        <w:t>Towards a Theory of Processual Dynamics: Analyzing Routines in Dermatology Clinics using Narrative Networks</w:t>
      </w:r>
      <w:r>
        <w:rPr>
          <w:rFonts w:cstheme="minorHAnsi"/>
        </w:rPr>
        <w:t>,</w:t>
      </w:r>
      <w:r w:rsidR="00761541">
        <w:rPr>
          <w:rFonts w:cstheme="minorHAnsi"/>
        </w:rPr>
        <w:t>”</w:t>
      </w:r>
      <w:r>
        <w:rPr>
          <w:rFonts w:cstheme="minorHAnsi"/>
        </w:rPr>
        <w:t xml:space="preserve"> March 2019.</w:t>
      </w:r>
    </w:p>
    <w:p w14:paraId="3ACE0F22" w14:textId="393FAB32" w:rsidR="009816E0" w:rsidRPr="006F1FD6" w:rsidRDefault="009816E0" w:rsidP="00EA10F5">
      <w:pPr>
        <w:pStyle w:val="ListParagraph"/>
        <w:numPr>
          <w:ilvl w:val="0"/>
          <w:numId w:val="19"/>
        </w:numPr>
        <w:contextualSpacing w:val="0"/>
      </w:pPr>
      <w:r w:rsidRPr="006F1FD6">
        <w:t xml:space="preserve">University of Warwick, </w:t>
      </w:r>
      <w:r w:rsidR="00761541">
        <w:t>“</w:t>
      </w:r>
      <w:r w:rsidRPr="006F1FD6">
        <w:rPr>
          <w:rFonts w:cstheme="minorHAnsi"/>
        </w:rPr>
        <w:t>Towards a Theory of Processual Dynamics: Analyzing Routines in Dermatology Clinics using Narrative Networks</w:t>
      </w:r>
      <w:r w:rsidR="00761541">
        <w:rPr>
          <w:rFonts w:cstheme="minorHAnsi"/>
        </w:rPr>
        <w:t>,”</w:t>
      </w:r>
      <w:r>
        <w:rPr>
          <w:rFonts w:cstheme="minorHAnsi"/>
        </w:rPr>
        <w:t xml:space="preserve"> March 2019. </w:t>
      </w:r>
    </w:p>
    <w:p w14:paraId="520E4F5A" w14:textId="4E2A96A9" w:rsidR="009D3CFB" w:rsidRPr="009D3CFB" w:rsidRDefault="009D3CFB" w:rsidP="00EA10F5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 xml:space="preserve">Keynote Address, “Beyond Mining: Theorizing about processual phenomena”, BPMN 2018 Business Process Management, Sydney, Australia, September 2018. </w:t>
      </w:r>
    </w:p>
    <w:p w14:paraId="651B010F" w14:textId="731C281A" w:rsidR="00824652" w:rsidRPr="00824652" w:rsidRDefault="00824652" w:rsidP="00EA10F5">
      <w:pPr>
        <w:pStyle w:val="ListParagraph"/>
        <w:numPr>
          <w:ilvl w:val="0"/>
          <w:numId w:val="19"/>
        </w:numPr>
      </w:pPr>
      <w:r w:rsidRPr="00824652">
        <w:t>G</w:t>
      </w:r>
      <w:r>
        <w:t xml:space="preserve">oh, </w:t>
      </w:r>
      <w:r w:rsidRPr="00824652">
        <w:t>K</w:t>
      </w:r>
      <w:r>
        <w:t>.</w:t>
      </w:r>
      <w:r w:rsidRPr="00824652">
        <w:t xml:space="preserve">T. and </w:t>
      </w:r>
      <w:r>
        <w:t>Pentland</w:t>
      </w:r>
      <w:r w:rsidRPr="00824652">
        <w:t>, B</w:t>
      </w:r>
      <w:r>
        <w:t>.</w:t>
      </w:r>
      <w:r w:rsidRPr="00824652">
        <w:t>T. (2018). Towards a dynamic theory of enacted complexity. Interdisciplinary Network for Group Research, Baltimore, Maryland</w:t>
      </w:r>
      <w:r>
        <w:t>.</w:t>
      </w:r>
      <w:r w:rsidRPr="00824652">
        <w:t xml:space="preserve"> </w:t>
      </w:r>
      <w:r>
        <w:t xml:space="preserve">July </w:t>
      </w:r>
      <w:r w:rsidRPr="00824652">
        <w:t xml:space="preserve">2018. </w:t>
      </w:r>
    </w:p>
    <w:p w14:paraId="0748F5EE" w14:textId="68850499" w:rsidR="00D7559E" w:rsidRDefault="00D7559E" w:rsidP="00EA10F5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proofErr w:type="spellStart"/>
      <w:r>
        <w:t>Kremser</w:t>
      </w:r>
      <w:proofErr w:type="spellEnd"/>
      <w:r>
        <w:t xml:space="preserve">, </w:t>
      </w:r>
      <w:proofErr w:type="gramStart"/>
      <w:r>
        <w:t>W. ,</w:t>
      </w:r>
      <w:proofErr w:type="gramEnd"/>
      <w:r>
        <w:t xml:space="preserve"> Pentland, B.T. and Brunswicker, S. (2017) The continuous transformation of interdependence in networks of routines, </w:t>
      </w:r>
      <w:r w:rsidRPr="00B83A25">
        <w:t xml:space="preserve">European Group </w:t>
      </w:r>
      <w:r w:rsidR="002E282E">
        <w:t>for</w:t>
      </w:r>
      <w:r w:rsidRPr="00B83A25">
        <w:t xml:space="preserve"> Organization Studies,</w:t>
      </w:r>
      <w:r>
        <w:t>”</w:t>
      </w:r>
      <w:r w:rsidRPr="00B83A25">
        <w:t xml:space="preserve"> </w:t>
      </w:r>
      <w:r>
        <w:t>Copenhagen, July 2017</w:t>
      </w:r>
      <w:r w:rsidRPr="00B83A25">
        <w:t>.</w:t>
      </w:r>
    </w:p>
    <w:p w14:paraId="2C13C171" w14:textId="2AFE94C0" w:rsidR="00394ECC" w:rsidRPr="00394ECC" w:rsidRDefault="00394ECC" w:rsidP="00EA10F5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>Poetics of Practice: Find</w:t>
      </w:r>
      <w:r w:rsidR="0084392D">
        <w:t>ing</w:t>
      </w:r>
      <w:r>
        <w:t xml:space="preserve"> </w:t>
      </w:r>
      <w:r w:rsidR="0084392D">
        <w:t>r</w:t>
      </w:r>
      <w:r>
        <w:t>hythm and rhyme in processual phe</w:t>
      </w:r>
      <w:r w:rsidR="00CD00A5">
        <w:t>nomen</w:t>
      </w:r>
      <w:r>
        <w:t xml:space="preserve">a using </w:t>
      </w:r>
      <w:proofErr w:type="spellStart"/>
      <w:r>
        <w:t>ThreadNet</w:t>
      </w:r>
      <w:proofErr w:type="spellEnd"/>
      <w:r>
        <w:t>, Academy of Management, PDW on Process Methods, Atlanta, GA, 2017.</w:t>
      </w:r>
    </w:p>
    <w:p w14:paraId="60DA3B7B" w14:textId="640859E1" w:rsidR="00D17A13" w:rsidRDefault="00D17A13" w:rsidP="00EA10F5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proofErr w:type="spellStart"/>
      <w:r w:rsidRPr="00A34C75">
        <w:t>ThreadNet</w:t>
      </w:r>
      <w:proofErr w:type="spellEnd"/>
      <w:r w:rsidRPr="00A34C75">
        <w:t>: Tracing and visualizing associations between actions</w:t>
      </w:r>
      <w:r>
        <w:t xml:space="preserve">, IFIP Working Group 8.2, Dublin, Ireland, 2016. </w:t>
      </w:r>
    </w:p>
    <w:p w14:paraId="5BF9FBB8" w14:textId="4FDDDF60" w:rsidR="00C47270" w:rsidRPr="009816E0" w:rsidRDefault="002D7DCC" w:rsidP="00EA10F5">
      <w:pPr>
        <w:pStyle w:val="ListParagraph"/>
        <w:numPr>
          <w:ilvl w:val="0"/>
          <w:numId w:val="19"/>
        </w:numPr>
      </w:pPr>
      <w:proofErr w:type="spellStart"/>
      <w:r w:rsidRPr="009816E0">
        <w:t>ThreadNet</w:t>
      </w:r>
      <w:proofErr w:type="spellEnd"/>
      <w:r w:rsidRPr="009816E0">
        <w:t>: Tracing and visualizing associations between actions,</w:t>
      </w:r>
      <w:r w:rsidRPr="009816E0">
        <w:rPr>
          <w:rStyle w:val="Emphasis"/>
          <w:i w:val="0"/>
          <w:color w:val="000000"/>
          <w:shd w:val="clear" w:color="auto" w:fill="FFFFFF"/>
        </w:rPr>
        <w:t xml:space="preserve"> Connections in Action' workshop, IKON Research Unit at the University of Warwick, 5-6 December 2016</w:t>
      </w:r>
      <w:r w:rsidR="00C47270" w:rsidRPr="009816E0">
        <w:rPr>
          <w:rStyle w:val="Emphasis"/>
          <w:i w:val="0"/>
          <w:color w:val="000000"/>
          <w:shd w:val="clear" w:color="auto" w:fill="FFFFFF"/>
        </w:rPr>
        <w:t>.</w:t>
      </w:r>
      <w:r w:rsidR="00C47270" w:rsidRPr="009816E0">
        <w:rPr>
          <w:i/>
        </w:rPr>
        <w:t xml:space="preserve"> </w:t>
      </w:r>
    </w:p>
    <w:p w14:paraId="7C545804" w14:textId="23A25AE4" w:rsidR="00C47270" w:rsidRPr="009D3CFB" w:rsidRDefault="00C47270" w:rsidP="00EA10F5">
      <w:pPr>
        <w:pStyle w:val="ListParagraph"/>
        <w:numPr>
          <w:ilvl w:val="0"/>
          <w:numId w:val="19"/>
        </w:numPr>
        <w:contextualSpacing w:val="0"/>
      </w:pPr>
      <w:r w:rsidRPr="009D3CFB">
        <w:t xml:space="preserve">“Social fabric from digital threads: Generativity and innovation in organizational routines,” Pentland, B.T. and </w:t>
      </w:r>
      <w:proofErr w:type="spellStart"/>
      <w:r w:rsidRPr="009D3CFB">
        <w:t>Yoo</w:t>
      </w:r>
      <w:proofErr w:type="spellEnd"/>
      <w:r w:rsidRPr="009D3CFB">
        <w:t>, YJ. VU Workshop on Organizing for Digital Innovation, March 2016.</w:t>
      </w:r>
    </w:p>
    <w:p w14:paraId="65CC9825" w14:textId="2F28BC9E" w:rsidR="003954CC" w:rsidRPr="00B83A25" w:rsidRDefault="00C96943" w:rsidP="00EA10F5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>“</w:t>
      </w:r>
      <w:r w:rsidR="003954CC" w:rsidRPr="00B83A25">
        <w:t>Innovation in routines: An Affordance Network Perspective, E</w:t>
      </w:r>
      <w:r w:rsidR="00BA48D7" w:rsidRPr="00B83A25">
        <w:t xml:space="preserve">uropean </w:t>
      </w:r>
      <w:r w:rsidR="003954CC" w:rsidRPr="00B83A25">
        <w:t>G</w:t>
      </w:r>
      <w:r w:rsidR="00BA48D7" w:rsidRPr="00B83A25">
        <w:t>roup on Organization Studies,</w:t>
      </w:r>
      <w:r>
        <w:t>”</w:t>
      </w:r>
      <w:r w:rsidR="00BA48D7" w:rsidRPr="00B83A25">
        <w:t xml:space="preserve"> Athens, Greece, July 2015.</w:t>
      </w:r>
    </w:p>
    <w:p w14:paraId="74F59DBA" w14:textId="77777777" w:rsidR="007F561B" w:rsidRPr="00B83A25" w:rsidRDefault="00C96943" w:rsidP="00EA10F5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>“</w:t>
      </w:r>
      <w:r w:rsidR="007F561B" w:rsidRPr="00B83A25">
        <w:t>Leveraging TMS for Performance in Virtual Teams:  TMS and Coordination Routines,</w:t>
      </w:r>
      <w:r>
        <w:t>”</w:t>
      </w:r>
      <w:r w:rsidR="007F561B" w:rsidRPr="00B83A25">
        <w:t xml:space="preserve"> </w:t>
      </w:r>
      <w:r w:rsidR="007F561B" w:rsidRPr="00B83A25">
        <w:rPr>
          <w:i/>
        </w:rPr>
        <w:t>Frontiers in Managerial and Organizational Cognition Conference</w:t>
      </w:r>
      <w:r w:rsidR="007F561B" w:rsidRPr="00B83A25">
        <w:t>, Roskilde University, Denmark, June 2015.</w:t>
      </w:r>
    </w:p>
    <w:p w14:paraId="0DB0E40E" w14:textId="77777777" w:rsidR="00E10551" w:rsidRPr="00B83A25" w:rsidRDefault="00B83A25" w:rsidP="00EA10F5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>“</w:t>
      </w:r>
      <w:r w:rsidR="003954CC" w:rsidRPr="00B83A25">
        <w:t>Process, Practice and Routine,</w:t>
      </w:r>
      <w:r>
        <w:t>”</w:t>
      </w:r>
      <w:r w:rsidR="003954CC" w:rsidRPr="00B83A25">
        <w:t xml:space="preserve"> PDW at Academy of Management, Ph</w:t>
      </w:r>
      <w:r w:rsidR="0042656B" w:rsidRPr="00B83A25">
        <w:t>iladelphia, PA. 2014.</w:t>
      </w:r>
    </w:p>
    <w:p w14:paraId="5629ADBF" w14:textId="77777777" w:rsidR="00E10551" w:rsidRPr="00B83A25" w:rsidRDefault="00E10551" w:rsidP="00EA10F5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B83A25">
        <w:t>“How Events Turn the Cognitive Gears of Trust”, 73rd Annual Meeting of the Academy of Management, Orlando, FL, August 2013.</w:t>
      </w:r>
    </w:p>
    <w:p w14:paraId="17FB6F3A" w14:textId="77777777" w:rsidR="00BA48D7" w:rsidRPr="00B83A25" w:rsidRDefault="00BA48D7" w:rsidP="00EA10F5">
      <w:pPr>
        <w:numPr>
          <w:ilvl w:val="0"/>
          <w:numId w:val="19"/>
        </w:numPr>
      </w:pPr>
      <w:r w:rsidRPr="00B83A25">
        <w:t xml:space="preserve"> “Dynamic capabilities and business processes: a trajectory view” 17th Americas Conference on Information Systems, Detroit, MI, August 2011.</w:t>
      </w:r>
    </w:p>
    <w:p w14:paraId="23E6BAB2" w14:textId="77777777" w:rsidR="0042656B" w:rsidRPr="00B83A25" w:rsidRDefault="00074525" w:rsidP="00EA10F5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B83A25">
        <w:t xml:space="preserve"> “Services, Process</w:t>
      </w:r>
      <w:r w:rsidR="00C1135F" w:rsidRPr="00B83A25">
        <w:t>es</w:t>
      </w:r>
      <w:r w:rsidR="00BA48D7" w:rsidRPr="00B83A25">
        <w:t xml:space="preserve"> and Routines: Literature Review and Implications” </w:t>
      </w:r>
      <w:r w:rsidR="00BA48D7" w:rsidRPr="00B83A25">
        <w:rPr>
          <w:i/>
        </w:rPr>
        <w:t>International Conference on Information Resource Management</w:t>
      </w:r>
      <w:r w:rsidR="00BA48D7" w:rsidRPr="00B83A25">
        <w:t>, Seoul, Korea, June 12-14, 2011.</w:t>
      </w:r>
    </w:p>
    <w:p w14:paraId="65950219" w14:textId="77777777" w:rsidR="0042656B" w:rsidRPr="00B83A25" w:rsidRDefault="00C96943" w:rsidP="00EA10F5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>
        <w:t>“</w:t>
      </w:r>
      <w:r w:rsidR="0042656B" w:rsidRPr="00B83A25">
        <w:t>It takes a village to raise a theory,</w:t>
      </w:r>
      <w:r>
        <w:t>”</w:t>
      </w:r>
      <w:r w:rsidR="0042656B" w:rsidRPr="00B83A25">
        <w:t xml:space="preserve"> 31</w:t>
      </w:r>
      <w:r w:rsidR="0042656B" w:rsidRPr="00B83A25">
        <w:rPr>
          <w:vertAlign w:val="superscript"/>
        </w:rPr>
        <w:t>st</w:t>
      </w:r>
      <w:r w:rsidR="0042656B" w:rsidRPr="00B83A25">
        <w:t xml:space="preserve"> International Conference on Information Systems, December 2010, St. Louis, MO.</w:t>
      </w:r>
    </w:p>
    <w:p w14:paraId="207E6535" w14:textId="47848BA7" w:rsidR="00BA48D7" w:rsidRPr="00B83A25" w:rsidRDefault="00E10551" w:rsidP="00EA10F5">
      <w:pPr>
        <w:numPr>
          <w:ilvl w:val="0"/>
          <w:numId w:val="19"/>
        </w:numPr>
      </w:pPr>
      <w:r w:rsidRPr="00B83A25">
        <w:lastRenderedPageBreak/>
        <w:t xml:space="preserve"> “Textual Fragments, Openness of Enquiry and Information Systems: An Example from an ERP Implementation” </w:t>
      </w:r>
      <w:r w:rsidRPr="00B83A25">
        <w:rPr>
          <w:i/>
        </w:rPr>
        <w:t xml:space="preserve">2010 </w:t>
      </w:r>
      <w:r w:rsidRPr="00B83A25">
        <w:rPr>
          <w:bCs/>
          <w:i/>
          <w:iCs/>
        </w:rPr>
        <w:t>Proceedings of</w:t>
      </w:r>
      <w:r w:rsidRPr="00B83A25">
        <w:t xml:space="preserve"> </w:t>
      </w:r>
      <w:r w:rsidRPr="00B83A25">
        <w:rPr>
          <w:bCs/>
          <w:i/>
          <w:iCs/>
        </w:rPr>
        <w:t>ECIS, Pretoria, RSA.</w:t>
      </w:r>
      <w:r w:rsidRPr="00B83A25">
        <w:t xml:space="preserve"> </w:t>
      </w:r>
    </w:p>
    <w:p w14:paraId="2BFD59DA" w14:textId="77777777" w:rsidR="003954CC" w:rsidRPr="00B83A25" w:rsidRDefault="00E10551" w:rsidP="00EA10F5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B83A25">
        <w:t xml:space="preserve"> “You Can Have Your Pudding:  A Service-Oriented Approach to Process Standardization”, the 15th Americas Conference on Information Systems, San Francisco, CA, </w:t>
      </w:r>
      <w:proofErr w:type="gramStart"/>
      <w:r w:rsidRPr="00B83A25">
        <w:t>August  2009</w:t>
      </w:r>
      <w:proofErr w:type="gramEnd"/>
      <w:r w:rsidRPr="00B83A25">
        <w:t xml:space="preserve"> </w:t>
      </w:r>
    </w:p>
    <w:p w14:paraId="316CD17E" w14:textId="77777777" w:rsidR="003954CC" w:rsidRPr="00B83A25" w:rsidRDefault="003954CC" w:rsidP="00EA10F5">
      <w:pPr>
        <w:widowControl w:val="0"/>
        <w:numPr>
          <w:ilvl w:val="0"/>
          <w:numId w:val="19"/>
        </w:numPr>
        <w:autoSpaceDE w:val="0"/>
        <w:autoSpaceDN w:val="0"/>
        <w:adjustRightInd w:val="0"/>
      </w:pPr>
      <w:r w:rsidRPr="00B83A25">
        <w:t xml:space="preserve"> “Narrative Networks and Materiality in Routines,” Academy of Management Meeting, August </w:t>
      </w:r>
      <w:r w:rsidR="0042656B" w:rsidRPr="00B83A25">
        <w:t xml:space="preserve">2009, </w:t>
      </w:r>
      <w:r w:rsidRPr="00B83A25">
        <w:t>Chicago, Illinois.</w:t>
      </w:r>
    </w:p>
    <w:p w14:paraId="36ADABAF" w14:textId="77777777" w:rsidR="003954CC" w:rsidRPr="00B83A25" w:rsidRDefault="003954CC" w:rsidP="00EA10F5">
      <w:pPr>
        <w:numPr>
          <w:ilvl w:val="0"/>
          <w:numId w:val="19"/>
        </w:numPr>
      </w:pPr>
      <w:r w:rsidRPr="00B83A25">
        <w:t xml:space="preserve"> “Why Rosetta Can’t Dance: The Combinatorics of Standardizing Inter-organizational Service Processes,” Academy of Management, OCIS Division, Anaheim, CA.  </w:t>
      </w:r>
      <w:r w:rsidR="0042656B" w:rsidRPr="00B83A25">
        <w:t>2008.</w:t>
      </w:r>
    </w:p>
    <w:p w14:paraId="3FA03B68" w14:textId="77777777" w:rsidR="003954CC" w:rsidRPr="00B83A25" w:rsidRDefault="003954CC" w:rsidP="00EA10F5">
      <w:pPr>
        <w:pStyle w:val="Heading1"/>
        <w:numPr>
          <w:ilvl w:val="0"/>
          <w:numId w:val="19"/>
        </w:numPr>
        <w:rPr>
          <w:rFonts w:eastAsia="MS Mincho"/>
          <w:b w:val="0"/>
        </w:rPr>
      </w:pPr>
      <w:r w:rsidRPr="00B83A25">
        <w:rPr>
          <w:b w:val="0"/>
          <w:lang w:val="en-GB"/>
        </w:rPr>
        <w:t xml:space="preserve"> “Using workflow data to explore the structure of an organizational routine</w:t>
      </w:r>
      <w:r w:rsidRPr="00B83A25">
        <w:rPr>
          <w:rFonts w:eastAsia="MS Mincho"/>
          <w:b w:val="0"/>
        </w:rPr>
        <w:t xml:space="preserve">” </w:t>
      </w:r>
      <w:r w:rsidRPr="00B83A25">
        <w:rPr>
          <w:b w:val="0"/>
          <w:bCs w:val="0"/>
        </w:rPr>
        <w:t>Third Conference on Empirical Studies of Organizational Routines, Strasbourg, France, May 2007.</w:t>
      </w:r>
      <w:r w:rsidRPr="00B83A25">
        <w:rPr>
          <w:rFonts w:eastAsia="MS Mincho"/>
          <w:b w:val="0"/>
        </w:rPr>
        <w:t xml:space="preserve">  </w:t>
      </w:r>
    </w:p>
    <w:p w14:paraId="0113CEAA" w14:textId="77777777" w:rsidR="00250464" w:rsidRPr="00B83A25" w:rsidRDefault="00B83A25" w:rsidP="00EA10F5">
      <w:pPr>
        <w:numPr>
          <w:ilvl w:val="0"/>
          <w:numId w:val="19"/>
        </w:numPr>
      </w:pPr>
      <w:r>
        <w:t>“</w:t>
      </w:r>
      <w:r w:rsidR="00250464" w:rsidRPr="00B83A25">
        <w:t>Call centers, offshoring and the future of wo</w:t>
      </w:r>
      <w:r w:rsidR="0042656B" w:rsidRPr="00B83A25">
        <w:t>rk: An international debate on T</w:t>
      </w:r>
      <w:r w:rsidR="00250464" w:rsidRPr="00B83A25">
        <w:t>aylorism in the service economy,</w:t>
      </w:r>
      <w:r>
        <w:t>”</w:t>
      </w:r>
      <w:r w:rsidR="00250464" w:rsidRPr="00B83A25">
        <w:t xml:space="preserve"> International Conference on Information Systems (ICIS). Milwaukee, December 2006. </w:t>
      </w:r>
    </w:p>
    <w:p w14:paraId="6FEC06FA" w14:textId="77777777" w:rsidR="00250464" w:rsidRPr="00B83A25" w:rsidRDefault="00250464" w:rsidP="00EA10F5">
      <w:pPr>
        <w:numPr>
          <w:ilvl w:val="0"/>
          <w:numId w:val="19"/>
        </w:numPr>
      </w:pPr>
      <w:r w:rsidRPr="00B83A25">
        <w:t xml:space="preserve">Narrative </w:t>
      </w:r>
      <w:r w:rsidR="00B83A25">
        <w:t xml:space="preserve">Process </w:t>
      </w:r>
      <w:r w:rsidRPr="00B83A25">
        <w:t>Models</w:t>
      </w:r>
      <w:r w:rsidRPr="00B83A25">
        <w:rPr>
          <w:b/>
        </w:rPr>
        <w:t xml:space="preserve">, </w:t>
      </w:r>
      <w:r w:rsidRPr="00B83A25">
        <w:t xml:space="preserve">Pre-conference Professional Development Workshop on Process Methodology, Academy of Management, Atlanta, GA, August 2006. </w:t>
      </w:r>
    </w:p>
    <w:p w14:paraId="4CD4A001" w14:textId="77777777" w:rsidR="00250464" w:rsidRPr="00B83A25" w:rsidRDefault="00250464" w:rsidP="00EA10F5">
      <w:pPr>
        <w:numPr>
          <w:ilvl w:val="0"/>
          <w:numId w:val="19"/>
        </w:numPr>
        <w:rPr>
          <w:rFonts w:eastAsia="MS Mincho"/>
        </w:rPr>
      </w:pPr>
      <w:r w:rsidRPr="00B83A25">
        <w:t>Keynote address, GMARS (Global Managerial Accounting Research Symposium), Copenhagen, May 2006.</w:t>
      </w:r>
    </w:p>
    <w:p w14:paraId="140B1D0F" w14:textId="77777777" w:rsidR="0042656B" w:rsidRPr="00B83A25" w:rsidRDefault="0042656B" w:rsidP="00EA10F5">
      <w:pPr>
        <w:numPr>
          <w:ilvl w:val="0"/>
          <w:numId w:val="19"/>
        </w:numPr>
        <w:rPr>
          <w:rFonts w:eastAsia="MS Mincho"/>
        </w:rPr>
      </w:pPr>
      <w:r w:rsidRPr="00B83A25">
        <w:rPr>
          <w:bCs/>
        </w:rPr>
        <w:t xml:space="preserve"> “Designing Routines”. Second Conference on Empirical Studies of Organizational Routines, Nice, France, January 2005.  </w:t>
      </w:r>
    </w:p>
    <w:p w14:paraId="096681FF" w14:textId="77777777" w:rsidR="003954CC" w:rsidRPr="00B83A25" w:rsidRDefault="00B83A25" w:rsidP="00EA10F5">
      <w:pPr>
        <w:numPr>
          <w:ilvl w:val="0"/>
          <w:numId w:val="19"/>
        </w:numPr>
        <w:rPr>
          <w:rFonts w:eastAsia="MS Mincho"/>
        </w:rPr>
      </w:pPr>
      <w:r>
        <w:t>“</w:t>
      </w:r>
      <w:r w:rsidR="0070785F" w:rsidRPr="00B83A25">
        <w:t>The role of ICTs in Organizational Learning,</w:t>
      </w:r>
      <w:r>
        <w:t>”</w:t>
      </w:r>
      <w:r w:rsidR="0070785F" w:rsidRPr="00B83A25">
        <w:t xml:space="preserve"> WISRD (Workshop on Information Systems Research and Development), Lake Arrowhead, CA, March 19-21 2004.</w:t>
      </w:r>
    </w:p>
    <w:p w14:paraId="3C95DA4B" w14:textId="77777777" w:rsidR="003954CC" w:rsidRPr="00B83A25" w:rsidRDefault="003954CC" w:rsidP="00EA10F5">
      <w:pPr>
        <w:numPr>
          <w:ilvl w:val="0"/>
          <w:numId w:val="19"/>
        </w:numPr>
      </w:pPr>
      <w:r w:rsidRPr="00B83A25">
        <w:rPr>
          <w:bCs/>
        </w:rPr>
        <w:t xml:space="preserve"> “</w:t>
      </w:r>
      <w:r w:rsidRPr="00B83A25">
        <w:t>Non-Routine Ways of Thinking About Changing Routines,</w:t>
      </w:r>
      <w:r w:rsidRPr="00B83A25">
        <w:rPr>
          <w:bCs/>
        </w:rPr>
        <w:t>” Joint Symposium with OMT, BPS,</w:t>
      </w:r>
      <w:r w:rsidRPr="00B83A25">
        <w:t xml:space="preserve"> Academy of Management, New Orleans, August, 2004</w:t>
      </w:r>
    </w:p>
    <w:p w14:paraId="5BE45419" w14:textId="77777777" w:rsidR="003954CC" w:rsidRPr="00B83A25" w:rsidRDefault="003954CC" w:rsidP="00EA10F5">
      <w:pPr>
        <w:numPr>
          <w:ilvl w:val="0"/>
          <w:numId w:val="19"/>
        </w:numPr>
        <w:rPr>
          <w:bCs/>
        </w:rPr>
      </w:pPr>
      <w:r w:rsidRPr="00B83A25">
        <w:t>“The ambiguous role of ICT in regional inter-firm clusters:  Towards a better empirical knowledge base for theorizing” Workshop for the International Conference on Communities and Technologies, Amsterdam, September 19-21, 2003</w:t>
      </w:r>
    </w:p>
    <w:p w14:paraId="617B2FA7" w14:textId="77777777" w:rsidR="003954CC" w:rsidRPr="00B83A25" w:rsidRDefault="003954CC" w:rsidP="00EA10F5">
      <w:pPr>
        <w:numPr>
          <w:ilvl w:val="0"/>
          <w:numId w:val="19"/>
        </w:numPr>
      </w:pPr>
      <w:r w:rsidRPr="00B83A25">
        <w:rPr>
          <w:bCs/>
        </w:rPr>
        <w:t xml:space="preserve"> “Narrative Analysis of Technical Fairy Tales” </w:t>
      </w:r>
      <w:r w:rsidRPr="00B83A25">
        <w:t>International Federation for Information Processing</w:t>
      </w:r>
      <w:r w:rsidRPr="00B83A25">
        <w:rPr>
          <w:bCs/>
        </w:rPr>
        <w:t xml:space="preserve"> Working Group 8.2,</w:t>
      </w:r>
      <w:r w:rsidRPr="00B83A25">
        <w:t xml:space="preserve"> Conference on Global and Organizational Discourse about Information Technology, 12-14 December 2002, Barcelona, Spain.</w:t>
      </w:r>
    </w:p>
    <w:p w14:paraId="4DDFFB13" w14:textId="77777777" w:rsidR="003954CC" w:rsidRPr="00B83A25" w:rsidRDefault="003954CC" w:rsidP="00EA10F5">
      <w:pPr>
        <w:numPr>
          <w:ilvl w:val="0"/>
          <w:numId w:val="19"/>
        </w:numPr>
      </w:pPr>
      <w:r w:rsidRPr="00B83A25">
        <w:rPr>
          <w:rFonts w:eastAsia="MS Mincho"/>
        </w:rPr>
        <w:t xml:space="preserve"> “Towards a More Comprehensive approach to Studying Organizational Routines” Presented at the University of Southern Denmark,</w:t>
      </w:r>
      <w:r w:rsidRPr="00B83A25">
        <w:t xml:space="preserve"> Odense, Denmark Nov 3-4, 2002.  </w:t>
      </w:r>
    </w:p>
    <w:p w14:paraId="24AFE6D7" w14:textId="77777777" w:rsidR="003954CC" w:rsidRPr="00B83A25" w:rsidRDefault="003954CC" w:rsidP="00EA10F5">
      <w:pPr>
        <w:numPr>
          <w:ilvl w:val="0"/>
          <w:numId w:val="19"/>
        </w:numPr>
      </w:pPr>
      <w:r w:rsidRPr="00B83A25">
        <w:rPr>
          <w:bCs/>
        </w:rPr>
        <w:t xml:space="preserve"> “Innovative Stories: Structural Analysis of Technical Fairy </w:t>
      </w:r>
      <w:proofErr w:type="gramStart"/>
      <w:r w:rsidRPr="00B83A25">
        <w:rPr>
          <w:bCs/>
        </w:rPr>
        <w:t xml:space="preserve">Tales” </w:t>
      </w:r>
      <w:r w:rsidRPr="00B83A25">
        <w:t xml:space="preserve"> Technology</w:t>
      </w:r>
      <w:proofErr w:type="gramEnd"/>
      <w:r w:rsidRPr="00B83A25">
        <w:t xml:space="preserve"> and Innovation Management Division, Academy of Management, Denver, CO August, 2002</w:t>
      </w:r>
    </w:p>
    <w:p w14:paraId="0B377EE8" w14:textId="77777777" w:rsidR="003954CC" w:rsidRPr="00B83A25" w:rsidRDefault="0042656B" w:rsidP="00EA10F5">
      <w:pPr>
        <w:pStyle w:val="followon"/>
        <w:numPr>
          <w:ilvl w:val="0"/>
          <w:numId w:val="19"/>
        </w:numPr>
        <w:tabs>
          <w:tab w:val="clear" w:pos="360"/>
        </w:tabs>
        <w:spacing w:before="120"/>
      </w:pPr>
      <w:r w:rsidRPr="00B83A25">
        <w:t>“</w:t>
      </w:r>
      <w:r w:rsidR="003954CC" w:rsidRPr="00B83A25">
        <w:t>Networks of action in distributed manufacturing:  Using process models to predict structural relationships,</w:t>
      </w:r>
      <w:r w:rsidRPr="00B83A25">
        <w:t>”</w:t>
      </w:r>
      <w:r w:rsidR="003954CC" w:rsidRPr="00B83A25">
        <w:t xml:space="preserve"> European Group on Organization Studies, Barcelona, Spain. July 2002.</w:t>
      </w:r>
    </w:p>
    <w:p w14:paraId="6B0C319E" w14:textId="77777777" w:rsidR="00596ED8" w:rsidRPr="00B83A25" w:rsidRDefault="00596ED8" w:rsidP="00B90924"/>
    <w:p w14:paraId="4DD86219" w14:textId="77777777" w:rsidR="00596ED8" w:rsidRPr="00B83A25" w:rsidRDefault="001A3CB0" w:rsidP="00B90924">
      <w:pPr>
        <w:rPr>
          <w:b/>
        </w:rPr>
      </w:pPr>
      <w:r w:rsidRPr="00B83A25">
        <w:rPr>
          <w:b/>
        </w:rPr>
        <w:t>Selected</w:t>
      </w:r>
      <w:r w:rsidR="00596ED8" w:rsidRPr="00B83A25">
        <w:rPr>
          <w:b/>
        </w:rPr>
        <w:t xml:space="preserve"> Research Presentations at Academic Institutions (</w:t>
      </w:r>
      <w:r w:rsidR="00250464" w:rsidRPr="00B83A25">
        <w:rPr>
          <w:b/>
        </w:rPr>
        <w:t>since 2000</w:t>
      </w:r>
      <w:r w:rsidR="00596ED8" w:rsidRPr="00B83A25">
        <w:rPr>
          <w:b/>
        </w:rPr>
        <w:t>)</w:t>
      </w:r>
    </w:p>
    <w:p w14:paraId="387AA671" w14:textId="3AE4283A" w:rsidR="00AB0288" w:rsidRDefault="00F87F74" w:rsidP="001321F7">
      <w:pPr>
        <w:numPr>
          <w:ilvl w:val="0"/>
          <w:numId w:val="25"/>
        </w:numPr>
      </w:pPr>
      <w:r>
        <w:t xml:space="preserve">BI Norway, </w:t>
      </w:r>
      <w:r w:rsidR="001321F7">
        <w:t xml:space="preserve">Dept of Leadership and Org Behavior, </w:t>
      </w:r>
      <w:r>
        <w:t>March 2020</w:t>
      </w:r>
    </w:p>
    <w:p w14:paraId="3C504227" w14:textId="3D65755C" w:rsidR="001321F7" w:rsidRPr="001321F7" w:rsidRDefault="001321F7" w:rsidP="001321F7">
      <w:pPr>
        <w:pStyle w:val="ListParagraph"/>
        <w:numPr>
          <w:ilvl w:val="0"/>
          <w:numId w:val="25"/>
        </w:numPr>
      </w:pPr>
      <w:r w:rsidRPr="001321F7">
        <w:t>ETH Zurich, Chair of Strategic Management and Innovation</w:t>
      </w:r>
      <w:r>
        <w:t>, December 2019</w:t>
      </w:r>
    </w:p>
    <w:p w14:paraId="3A470328" w14:textId="681A3AAB" w:rsidR="000E7FC4" w:rsidRDefault="000E7FC4" w:rsidP="00C42B93">
      <w:pPr>
        <w:numPr>
          <w:ilvl w:val="0"/>
          <w:numId w:val="25"/>
        </w:numPr>
      </w:pPr>
      <w:r>
        <w:t>University of Notre Dame, Mendoza College of Business, September 2019</w:t>
      </w:r>
    </w:p>
    <w:p w14:paraId="2A8BF58A" w14:textId="7A12B217" w:rsidR="00011DD2" w:rsidRDefault="00011DD2" w:rsidP="00C42B93">
      <w:pPr>
        <w:numPr>
          <w:ilvl w:val="0"/>
          <w:numId w:val="25"/>
        </w:numPr>
      </w:pPr>
      <w:r>
        <w:t>Warwick Business School, February 2019</w:t>
      </w:r>
    </w:p>
    <w:p w14:paraId="2E8301FD" w14:textId="4AD3630E" w:rsidR="00011DD2" w:rsidRPr="00011DD2" w:rsidRDefault="00011DD2" w:rsidP="00C42B93">
      <w:pPr>
        <w:numPr>
          <w:ilvl w:val="0"/>
          <w:numId w:val="25"/>
        </w:numPr>
      </w:pPr>
      <w:r>
        <w:t>National University of Ireland, Galway, February 2019</w:t>
      </w:r>
    </w:p>
    <w:p w14:paraId="5A884F55" w14:textId="7B6A0D09" w:rsidR="00186B27" w:rsidRPr="00186B27" w:rsidRDefault="00186B27" w:rsidP="00C42B93">
      <w:pPr>
        <w:numPr>
          <w:ilvl w:val="0"/>
          <w:numId w:val="25"/>
        </w:numPr>
      </w:pPr>
      <w:r w:rsidRPr="00186B27">
        <w:rPr>
          <w:color w:val="000000"/>
        </w:rPr>
        <w:t>Copenhagen Business School, </w:t>
      </w:r>
      <w:r w:rsidRPr="00186B27">
        <w:rPr>
          <w:i/>
          <w:iCs/>
          <w:color w:val="000000"/>
          <w:bdr w:val="none" w:sz="0" w:space="0" w:color="auto" w:frame="1"/>
        </w:rPr>
        <w:t>Department of Digitalization</w:t>
      </w:r>
      <w:r w:rsidRPr="00186B27">
        <w:rPr>
          <w:color w:val="000000"/>
        </w:rPr>
        <w:t>, March, 2018</w:t>
      </w:r>
    </w:p>
    <w:p w14:paraId="334B7F32" w14:textId="02FCB4F7" w:rsidR="00186B27" w:rsidRPr="00186B27" w:rsidRDefault="00186B27" w:rsidP="00C42B93">
      <w:pPr>
        <w:numPr>
          <w:ilvl w:val="0"/>
          <w:numId w:val="25"/>
        </w:numPr>
      </w:pPr>
      <w:r w:rsidRPr="00186B27">
        <w:rPr>
          <w:color w:val="000000"/>
        </w:rPr>
        <w:t xml:space="preserve">KIN Center for Digital Innovation, Vrije Universiteit Amsterdam, </w:t>
      </w:r>
      <w:proofErr w:type="gramStart"/>
      <w:r w:rsidRPr="00186B27">
        <w:rPr>
          <w:color w:val="000000"/>
        </w:rPr>
        <w:t>March,</w:t>
      </w:r>
      <w:proofErr w:type="gramEnd"/>
      <w:r w:rsidRPr="00186B27">
        <w:rPr>
          <w:color w:val="000000"/>
        </w:rPr>
        <w:t xml:space="preserve"> 2018</w:t>
      </w:r>
    </w:p>
    <w:p w14:paraId="4B253923" w14:textId="60DA5714" w:rsidR="00186B27" w:rsidRPr="00186B27" w:rsidRDefault="00186B27" w:rsidP="00C42B93">
      <w:pPr>
        <w:numPr>
          <w:ilvl w:val="0"/>
          <w:numId w:val="25"/>
        </w:numPr>
      </w:pPr>
      <w:r w:rsidRPr="00186B27">
        <w:rPr>
          <w:color w:val="000000"/>
        </w:rPr>
        <w:lastRenderedPageBreak/>
        <w:t>Radboud University, Nijmegen, Netherlands, February, 2018</w:t>
      </w:r>
    </w:p>
    <w:p w14:paraId="70B9C777" w14:textId="33B72001" w:rsidR="00186B27" w:rsidRPr="00186B27" w:rsidRDefault="00186B27" w:rsidP="00C42B93">
      <w:pPr>
        <w:numPr>
          <w:ilvl w:val="0"/>
          <w:numId w:val="25"/>
        </w:numPr>
      </w:pPr>
      <w:r w:rsidRPr="00186B27">
        <w:rPr>
          <w:color w:val="000000"/>
        </w:rPr>
        <w:t>University of Cologne, Department of Information Systems and Systems Development, February 2018</w:t>
      </w:r>
      <w:r w:rsidRPr="00186B27">
        <w:t xml:space="preserve"> </w:t>
      </w:r>
    </w:p>
    <w:p w14:paraId="524300C6" w14:textId="0CD2C48C" w:rsidR="00186B27" w:rsidRDefault="00186B27" w:rsidP="00C42B93">
      <w:pPr>
        <w:numPr>
          <w:ilvl w:val="0"/>
          <w:numId w:val="25"/>
        </w:numPr>
      </w:pPr>
      <w:r>
        <w:t>Boston College, Department of Management, November 2017</w:t>
      </w:r>
    </w:p>
    <w:p w14:paraId="4AC9B9B6" w14:textId="4425945F" w:rsidR="00FE1666" w:rsidRDefault="00FE1666" w:rsidP="00C42B93">
      <w:pPr>
        <w:numPr>
          <w:ilvl w:val="0"/>
          <w:numId w:val="25"/>
        </w:numPr>
      </w:pPr>
      <w:r>
        <w:t xml:space="preserve">University of </w:t>
      </w:r>
      <w:proofErr w:type="spellStart"/>
      <w:r>
        <w:t>Capetown</w:t>
      </w:r>
      <w:proofErr w:type="spellEnd"/>
      <w:r>
        <w:t>, Graduate School of Business, April 2017</w:t>
      </w:r>
    </w:p>
    <w:p w14:paraId="399ACB32" w14:textId="2759E851" w:rsidR="00FE1666" w:rsidRDefault="00FE1666" w:rsidP="00C42B93">
      <w:pPr>
        <w:numPr>
          <w:ilvl w:val="0"/>
          <w:numId w:val="25"/>
        </w:numPr>
      </w:pPr>
      <w:r>
        <w:t xml:space="preserve">University of </w:t>
      </w:r>
      <w:proofErr w:type="spellStart"/>
      <w:r>
        <w:t>Capetown</w:t>
      </w:r>
      <w:proofErr w:type="spellEnd"/>
      <w:r>
        <w:t>, Faculty of Commerce, April 2017</w:t>
      </w:r>
    </w:p>
    <w:p w14:paraId="4D2C6BE9" w14:textId="3C34A5CF" w:rsidR="00FE1666" w:rsidRDefault="00FE1666" w:rsidP="00C42B93">
      <w:pPr>
        <w:numPr>
          <w:ilvl w:val="0"/>
          <w:numId w:val="25"/>
        </w:numPr>
      </w:pPr>
      <w:r>
        <w:t>VU Amsterdam, March 2017</w:t>
      </w:r>
    </w:p>
    <w:p w14:paraId="013841E9" w14:textId="77777777" w:rsidR="00596ED8" w:rsidRPr="00B83A25" w:rsidRDefault="00250464" w:rsidP="00C42B93">
      <w:pPr>
        <w:numPr>
          <w:ilvl w:val="0"/>
          <w:numId w:val="25"/>
        </w:numPr>
      </w:pPr>
      <w:r w:rsidRPr="00B83A25">
        <w:t>Case Western Reserve University, July 2015</w:t>
      </w:r>
    </w:p>
    <w:p w14:paraId="66453F8A" w14:textId="77777777" w:rsidR="00250464" w:rsidRPr="00B83A25" w:rsidRDefault="00250464" w:rsidP="00C42B93">
      <w:pPr>
        <w:numPr>
          <w:ilvl w:val="0"/>
          <w:numId w:val="25"/>
        </w:numPr>
      </w:pPr>
      <w:r w:rsidRPr="00B83A25">
        <w:t>UC Santa Barbara, December 2014</w:t>
      </w:r>
    </w:p>
    <w:p w14:paraId="09A37E4F" w14:textId="77777777" w:rsidR="00250464" w:rsidRPr="00B83A25" w:rsidRDefault="00250464" w:rsidP="00C42B93">
      <w:pPr>
        <w:numPr>
          <w:ilvl w:val="0"/>
          <w:numId w:val="25"/>
        </w:numPr>
      </w:pPr>
      <w:r w:rsidRPr="00B83A25">
        <w:t xml:space="preserve">Norwegian School of Management, </w:t>
      </w:r>
      <w:proofErr w:type="spellStart"/>
      <w:r w:rsidRPr="00B83A25">
        <w:t>Olso</w:t>
      </w:r>
      <w:proofErr w:type="spellEnd"/>
      <w:r w:rsidRPr="00B83A25">
        <w:t>, Norway, March 2014.</w:t>
      </w:r>
    </w:p>
    <w:p w14:paraId="60314E3A" w14:textId="77777777" w:rsidR="00250464" w:rsidRPr="00B83A25" w:rsidRDefault="00250464" w:rsidP="00C42B93">
      <w:pPr>
        <w:numPr>
          <w:ilvl w:val="0"/>
          <w:numId w:val="25"/>
        </w:numPr>
      </w:pPr>
      <w:r w:rsidRPr="00B83A25">
        <w:t>Auckland University of Technology, New Zealand, August 2013</w:t>
      </w:r>
    </w:p>
    <w:p w14:paraId="5E92E361" w14:textId="77777777" w:rsidR="00250464" w:rsidRPr="00B83A25" w:rsidRDefault="00250464" w:rsidP="00C42B93">
      <w:pPr>
        <w:numPr>
          <w:ilvl w:val="0"/>
          <w:numId w:val="25"/>
        </w:numPr>
      </w:pPr>
      <w:r w:rsidRPr="00B83A25">
        <w:t>New Zealand Information Systems Doctoral Consortium, Auckland, July 2013</w:t>
      </w:r>
    </w:p>
    <w:p w14:paraId="4429F80C" w14:textId="77777777" w:rsidR="00250464" w:rsidRPr="00B83A25" w:rsidRDefault="00250464" w:rsidP="00C42B93">
      <w:pPr>
        <w:numPr>
          <w:ilvl w:val="0"/>
          <w:numId w:val="25"/>
        </w:numPr>
      </w:pPr>
      <w:r w:rsidRPr="00B83A25">
        <w:t>McGill University, Laurent Picard Lecture, April 12, 2013</w:t>
      </w:r>
    </w:p>
    <w:p w14:paraId="191DCF36" w14:textId="77777777" w:rsidR="00250464" w:rsidRPr="00B83A25" w:rsidRDefault="00250464" w:rsidP="00C42B93">
      <w:pPr>
        <w:numPr>
          <w:ilvl w:val="0"/>
          <w:numId w:val="25"/>
        </w:numPr>
      </w:pPr>
      <w:r w:rsidRPr="00B83A25">
        <w:t>Stanford University, February 9, 2013.</w:t>
      </w:r>
    </w:p>
    <w:p w14:paraId="27A2FED8" w14:textId="77777777" w:rsidR="00250464" w:rsidRPr="00B83A25" w:rsidRDefault="00250464" w:rsidP="00C42B93">
      <w:pPr>
        <w:numPr>
          <w:ilvl w:val="0"/>
          <w:numId w:val="25"/>
        </w:numPr>
      </w:pPr>
      <w:r w:rsidRPr="00B83A25">
        <w:t>Free University, Amsterdam, NL, March 7, 2011.</w:t>
      </w:r>
    </w:p>
    <w:p w14:paraId="33176F19" w14:textId="77777777" w:rsidR="00250464" w:rsidRPr="00B83A25" w:rsidRDefault="00250464" w:rsidP="00C42B93">
      <w:pPr>
        <w:numPr>
          <w:ilvl w:val="0"/>
          <w:numId w:val="25"/>
        </w:numPr>
      </w:pPr>
      <w:r w:rsidRPr="00B83A25">
        <w:t>Southern Denmark University, Odense, Denmark, April 2010.</w:t>
      </w:r>
    </w:p>
    <w:p w14:paraId="250DE8A0" w14:textId="77777777" w:rsidR="00250464" w:rsidRPr="00B83A25" w:rsidRDefault="00250464" w:rsidP="00C42B93">
      <w:pPr>
        <w:numPr>
          <w:ilvl w:val="0"/>
          <w:numId w:val="25"/>
        </w:numPr>
      </w:pPr>
      <w:r w:rsidRPr="00B83A25">
        <w:t xml:space="preserve">Norwegian School of Management, </w:t>
      </w:r>
      <w:proofErr w:type="spellStart"/>
      <w:r w:rsidRPr="00B83A25">
        <w:t>Olso</w:t>
      </w:r>
      <w:proofErr w:type="spellEnd"/>
      <w:r w:rsidRPr="00B83A25">
        <w:t>, Norway, April 2010.</w:t>
      </w:r>
    </w:p>
    <w:p w14:paraId="21A21419" w14:textId="77777777" w:rsidR="00250464" w:rsidRPr="00B83A25" w:rsidRDefault="00250464" w:rsidP="00C42B93">
      <w:pPr>
        <w:numPr>
          <w:ilvl w:val="0"/>
          <w:numId w:val="25"/>
        </w:numPr>
      </w:pPr>
      <w:r w:rsidRPr="00B83A25">
        <w:t>San-</w:t>
      </w:r>
      <w:proofErr w:type="spellStart"/>
      <w:r w:rsidRPr="00B83A25">
        <w:t>Ei</w:t>
      </w:r>
      <w:proofErr w:type="spellEnd"/>
      <w:r w:rsidRPr="00B83A25">
        <w:t xml:space="preserve"> Gen Lecture, University of Edinburgh, UK, June 2008.</w:t>
      </w:r>
    </w:p>
    <w:p w14:paraId="61E9D1FB" w14:textId="77777777" w:rsidR="00250464" w:rsidRPr="00B83A25" w:rsidRDefault="00250464" w:rsidP="00C42B93">
      <w:pPr>
        <w:numPr>
          <w:ilvl w:val="0"/>
          <w:numId w:val="25"/>
        </w:numPr>
      </w:pPr>
      <w:r w:rsidRPr="00B83A25">
        <w:t xml:space="preserve">Wharton School, University of Pennsylvania, November 2007. </w:t>
      </w:r>
    </w:p>
    <w:p w14:paraId="62296E49" w14:textId="77777777" w:rsidR="00250464" w:rsidRPr="00B83A25" w:rsidRDefault="00250464" w:rsidP="00C42B93">
      <w:pPr>
        <w:numPr>
          <w:ilvl w:val="0"/>
          <w:numId w:val="25"/>
        </w:numPr>
      </w:pPr>
      <w:r w:rsidRPr="00B83A25">
        <w:t xml:space="preserve">Stanford University, March 7, 2005.  </w:t>
      </w:r>
    </w:p>
    <w:p w14:paraId="6A78DA22" w14:textId="77777777" w:rsidR="00250464" w:rsidRPr="00B83A25" w:rsidRDefault="00250464" w:rsidP="00C42B93">
      <w:pPr>
        <w:numPr>
          <w:ilvl w:val="0"/>
          <w:numId w:val="25"/>
        </w:numPr>
      </w:pPr>
      <w:r w:rsidRPr="00B83A25">
        <w:t xml:space="preserve">New York University, February 21, 2005.  </w:t>
      </w:r>
    </w:p>
    <w:p w14:paraId="39552E9B" w14:textId="77777777" w:rsidR="00250464" w:rsidRPr="00B83A25" w:rsidRDefault="00250464" w:rsidP="00C42B93">
      <w:pPr>
        <w:numPr>
          <w:ilvl w:val="0"/>
          <w:numId w:val="25"/>
        </w:numPr>
      </w:pPr>
      <w:r w:rsidRPr="00B83A25">
        <w:t xml:space="preserve">University of Manchester, England, March, 2004.  </w:t>
      </w:r>
    </w:p>
    <w:p w14:paraId="13E9CB80" w14:textId="77777777" w:rsidR="00596ED8" w:rsidRDefault="00250464" w:rsidP="00C42B93">
      <w:pPr>
        <w:numPr>
          <w:ilvl w:val="0"/>
          <w:numId w:val="25"/>
        </w:numPr>
      </w:pPr>
      <w:r w:rsidRPr="00B83A25">
        <w:t>University of Michigan (ICOS), Ann Arbor, September 20, 2002</w:t>
      </w:r>
    </w:p>
    <w:p w14:paraId="0B30A327" w14:textId="77777777" w:rsidR="009A040E" w:rsidRDefault="009A040E" w:rsidP="009A040E">
      <w:pPr>
        <w:rPr>
          <w:b/>
        </w:rPr>
      </w:pPr>
    </w:p>
    <w:p w14:paraId="63EFC4BD" w14:textId="77777777" w:rsidR="009A040E" w:rsidRPr="00B83A25" w:rsidRDefault="009A040E" w:rsidP="009A040E">
      <w:pPr>
        <w:rPr>
          <w:b/>
        </w:rPr>
      </w:pPr>
      <w:r>
        <w:rPr>
          <w:b/>
        </w:rPr>
        <w:t>Other creative work: Docto</w:t>
      </w:r>
      <w:r w:rsidR="00461EE6">
        <w:rPr>
          <w:b/>
        </w:rPr>
        <w:t>r Decade, performing songwriter</w:t>
      </w:r>
    </w:p>
    <w:p w14:paraId="005B81FF" w14:textId="77777777" w:rsidR="00696CC9" w:rsidRDefault="00696CC9" w:rsidP="009A040E">
      <w:pPr>
        <w:numPr>
          <w:ilvl w:val="0"/>
          <w:numId w:val="25"/>
        </w:numPr>
      </w:pPr>
      <w:r>
        <w:t>Doctor Decade performs at the College of Business Alumni Tailgate tent, as permitted by his teaching schedule</w:t>
      </w:r>
    </w:p>
    <w:p w14:paraId="5196C65D" w14:textId="77777777" w:rsidR="009A040E" w:rsidRPr="009A040E" w:rsidRDefault="009A040E" w:rsidP="009A040E">
      <w:pPr>
        <w:numPr>
          <w:ilvl w:val="0"/>
          <w:numId w:val="25"/>
        </w:numPr>
      </w:pPr>
      <w:r>
        <w:t>Doctor Decade raises money for charities such as the Greater Lansing Food Bank</w:t>
      </w:r>
      <w:r w:rsidRPr="009A040E">
        <w:rPr>
          <w:i/>
        </w:rPr>
        <w:t xml:space="preserve"> </w:t>
      </w:r>
      <w:r>
        <w:br/>
      </w:r>
      <w:r w:rsidRPr="009A040E">
        <w:rPr>
          <w:i/>
        </w:rPr>
        <w:t xml:space="preserve">“I sing too loud and I’ll do it for free, to help raise money for your charity” </w:t>
      </w:r>
    </w:p>
    <w:p w14:paraId="2044B681" w14:textId="15B02D4F" w:rsidR="009A040E" w:rsidRDefault="009A040E" w:rsidP="009A040E">
      <w:pPr>
        <w:numPr>
          <w:ilvl w:val="0"/>
          <w:numId w:val="25"/>
        </w:numPr>
      </w:pPr>
      <w:r>
        <w:t>Over 70 original so</w:t>
      </w:r>
      <w:r w:rsidR="00916663">
        <w:t>ngs on YouTube (e.g</w:t>
      </w:r>
      <w:r w:rsidR="00843002">
        <w:t>.</w:t>
      </w:r>
      <w:r w:rsidR="00916663">
        <w:t xml:space="preserve">, </w:t>
      </w:r>
      <w:r w:rsidR="00916663" w:rsidRPr="00916663">
        <w:rPr>
          <w:i/>
        </w:rPr>
        <w:t>Big Data</w:t>
      </w:r>
      <w:r w:rsidR="00916663">
        <w:t xml:space="preserve">, </w:t>
      </w:r>
      <w:r w:rsidRPr="00916663">
        <w:rPr>
          <w:i/>
        </w:rPr>
        <w:t>Vampires on our Editorial Board</w:t>
      </w:r>
      <w:r w:rsidR="00916663">
        <w:t xml:space="preserve">, </w:t>
      </w:r>
      <w:r w:rsidR="00916663" w:rsidRPr="00916663">
        <w:rPr>
          <w:i/>
        </w:rPr>
        <w:t>Reject and Resubmit</w:t>
      </w:r>
      <w:r w:rsidR="00916663">
        <w:t xml:space="preserve">, </w:t>
      </w:r>
      <w:r w:rsidR="009905BF">
        <w:rPr>
          <w:i/>
        </w:rPr>
        <w:t>Bad P</w:t>
      </w:r>
      <w:r w:rsidR="00916663" w:rsidRPr="00916663">
        <w:rPr>
          <w:i/>
        </w:rPr>
        <w:t>ublications</w:t>
      </w:r>
      <w:r w:rsidR="00916663">
        <w:t xml:space="preserve">, and the international hit, </w:t>
      </w:r>
      <w:proofErr w:type="spellStart"/>
      <w:r w:rsidRPr="00916663">
        <w:rPr>
          <w:i/>
        </w:rPr>
        <w:t>Sociomaterialit</w:t>
      </w:r>
      <w:r w:rsidR="00916663">
        <w:rPr>
          <w:i/>
        </w:rPr>
        <w:t>y</w:t>
      </w:r>
      <w:proofErr w:type="spellEnd"/>
      <w:r>
        <w:t>)</w:t>
      </w:r>
    </w:p>
    <w:p w14:paraId="071A3720" w14:textId="77777777" w:rsidR="009A040E" w:rsidRPr="00916663" w:rsidRDefault="009A040E" w:rsidP="00916663">
      <w:pPr>
        <w:numPr>
          <w:ilvl w:val="0"/>
          <w:numId w:val="25"/>
        </w:numPr>
      </w:pPr>
      <w:r>
        <w:t>Consistently ranked as the “#1 Indie Ar</w:t>
      </w:r>
      <w:r w:rsidR="00916663">
        <w:t>tist” in East Lansing, 2012-present</w:t>
      </w:r>
      <w:r w:rsidR="00916663">
        <w:br/>
      </w:r>
      <w:r w:rsidRPr="00916663">
        <w:t xml:space="preserve">(www.reverbnation.com/DoctorDecade) </w:t>
      </w:r>
    </w:p>
    <w:p w14:paraId="13C18C50" w14:textId="77777777" w:rsidR="001E6F36" w:rsidRPr="00B83A25" w:rsidRDefault="001E6F36" w:rsidP="00B90924">
      <w:pPr>
        <w:rPr>
          <w:sz w:val="22"/>
          <w:szCs w:val="22"/>
        </w:rPr>
      </w:pPr>
    </w:p>
    <w:p w14:paraId="033089B2" w14:textId="135389A7" w:rsidR="001E6F36" w:rsidRDefault="008F0A32" w:rsidP="001E6F36">
      <w:pPr>
        <w:widowControl w:val="0"/>
        <w:autoSpaceDE w:val="0"/>
        <w:autoSpaceDN w:val="0"/>
        <w:adjustRightInd w:val="0"/>
        <w:rPr>
          <w:b/>
        </w:rPr>
      </w:pPr>
      <w:r w:rsidRPr="00B83A25">
        <w:rPr>
          <w:b/>
        </w:rPr>
        <w:t>V</w:t>
      </w:r>
      <w:r w:rsidR="001E6F36" w:rsidRPr="00B83A25">
        <w:rPr>
          <w:b/>
        </w:rPr>
        <w:t>.TEACHING</w:t>
      </w:r>
    </w:p>
    <w:p w14:paraId="06D49A7F" w14:textId="77777777" w:rsidR="008B528C" w:rsidRPr="00B83A25" w:rsidRDefault="008B528C" w:rsidP="001E6F36">
      <w:pPr>
        <w:widowControl w:val="0"/>
        <w:autoSpaceDE w:val="0"/>
        <w:autoSpaceDN w:val="0"/>
        <w:adjustRightInd w:val="0"/>
        <w:rPr>
          <w:b/>
        </w:rPr>
      </w:pPr>
    </w:p>
    <w:p w14:paraId="781F20B7" w14:textId="77777777" w:rsidR="00B90924" w:rsidRPr="00B83A25" w:rsidRDefault="001E6F36" w:rsidP="001E6F36">
      <w:r w:rsidRPr="00B83A25">
        <w:rPr>
          <w:b/>
        </w:rPr>
        <w:t>Teaching Experience</w:t>
      </w:r>
    </w:p>
    <w:p w14:paraId="5D370F62" w14:textId="77777777" w:rsidR="006F0AFE" w:rsidRPr="00B83A25" w:rsidRDefault="001E6F36" w:rsidP="006F0AFE">
      <w:r w:rsidRPr="00B83A25">
        <w:rPr>
          <w:b/>
        </w:rPr>
        <w:t>Doctoral:</w:t>
      </w:r>
      <w:r w:rsidR="006F0AFE" w:rsidRPr="00B83A25">
        <w:rPr>
          <w:b/>
        </w:rPr>
        <w:t xml:space="preserve"> </w:t>
      </w:r>
      <w:r w:rsidR="006F0AFE" w:rsidRPr="00B83A25">
        <w:tab/>
        <w:t xml:space="preserve">Seminar on Information Systems </w:t>
      </w:r>
      <w:r w:rsidR="009D6297" w:rsidRPr="00B83A25">
        <w:t>Design (MSU College of Business)</w:t>
      </w:r>
    </w:p>
    <w:p w14:paraId="2455F998" w14:textId="77777777" w:rsidR="006F0AFE" w:rsidRPr="00B83A25" w:rsidRDefault="006F0AFE" w:rsidP="001E6F36">
      <w:r w:rsidRPr="00B83A25">
        <w:tab/>
      </w:r>
      <w:r w:rsidRPr="00B83A25">
        <w:tab/>
      </w:r>
      <w:r w:rsidR="00AD0F24" w:rsidRPr="00B83A25">
        <w:t>Sequential Data Analysis for</w:t>
      </w:r>
      <w:r w:rsidR="009D6297" w:rsidRPr="00B83A25">
        <w:t xml:space="preserve"> Process Research (</w:t>
      </w:r>
      <w:r w:rsidRPr="00B83A25">
        <w:t>UCLA)</w:t>
      </w:r>
    </w:p>
    <w:p w14:paraId="115511A4" w14:textId="77777777" w:rsidR="00AD0F24" w:rsidRPr="00B83A25" w:rsidRDefault="006777ED" w:rsidP="001E6F36">
      <w:r w:rsidRPr="00B83A25">
        <w:tab/>
      </w:r>
      <w:r w:rsidRPr="00B83A25">
        <w:tab/>
        <w:t>Seminar in Process Research M</w:t>
      </w:r>
      <w:r w:rsidR="00AD0F24" w:rsidRPr="00B83A25">
        <w:t xml:space="preserve">ethods (MSU </w:t>
      </w:r>
      <w:r w:rsidR="009D6297" w:rsidRPr="00B83A25">
        <w:t xml:space="preserve">College of </w:t>
      </w:r>
      <w:r w:rsidR="00AD0F24" w:rsidRPr="00B83A25">
        <w:t>Social Science)</w:t>
      </w:r>
    </w:p>
    <w:p w14:paraId="079276C1" w14:textId="77777777" w:rsidR="00A41A3E" w:rsidRPr="00B83A25" w:rsidRDefault="00A41A3E" w:rsidP="00A41A3E">
      <w:pPr>
        <w:ind w:left="720" w:firstLine="720"/>
      </w:pPr>
      <w:r w:rsidRPr="00B83A25">
        <w:t>Seminar on Sequence Methods (Auckland, New Zealand)</w:t>
      </w:r>
    </w:p>
    <w:p w14:paraId="18E28A1B" w14:textId="77777777" w:rsidR="00DD618C" w:rsidRPr="00B83A25" w:rsidRDefault="00DD618C" w:rsidP="00DD618C">
      <w:pPr>
        <w:ind w:left="2250" w:hanging="810"/>
      </w:pPr>
      <w:r w:rsidRPr="00B83A25">
        <w:t>Seminar on Sequence Methods (European Institute for Advanced Studies in Management, Brussels)</w:t>
      </w:r>
    </w:p>
    <w:p w14:paraId="45D8E5EE" w14:textId="77777777" w:rsidR="001E6F36" w:rsidRPr="00B83A25" w:rsidRDefault="001E6F36" w:rsidP="001E6F36">
      <w:r w:rsidRPr="00B83A25">
        <w:rPr>
          <w:b/>
        </w:rPr>
        <w:t>Masters:</w:t>
      </w:r>
      <w:r w:rsidR="006F0AFE" w:rsidRPr="00B83A25">
        <w:tab/>
        <w:t>Governance and control of enterprise systems</w:t>
      </w:r>
      <w:r w:rsidR="009D6297" w:rsidRPr="00B83A25">
        <w:t xml:space="preserve"> (MSU College of Business)</w:t>
      </w:r>
    </w:p>
    <w:p w14:paraId="2CF9B72D" w14:textId="77777777" w:rsidR="006F0AFE" w:rsidRPr="00B83A25" w:rsidRDefault="006F0AFE" w:rsidP="001E6F36">
      <w:r w:rsidRPr="00B83A25">
        <w:tab/>
      </w:r>
      <w:r w:rsidRPr="00B83A25">
        <w:tab/>
        <w:t>Project Management</w:t>
      </w:r>
      <w:r w:rsidR="009D6297" w:rsidRPr="00B83A25">
        <w:t xml:space="preserve"> (MSU College of Business)</w:t>
      </w:r>
    </w:p>
    <w:p w14:paraId="02F4F96A" w14:textId="77777777" w:rsidR="00774966" w:rsidRPr="00B83A25" w:rsidRDefault="00774966" w:rsidP="001E6F36">
      <w:r w:rsidRPr="00B83A25">
        <w:tab/>
      </w:r>
      <w:r w:rsidRPr="00B83A25">
        <w:tab/>
        <w:t>Information Systems</w:t>
      </w:r>
      <w:r w:rsidR="009D6297" w:rsidRPr="00B83A25">
        <w:t xml:space="preserve"> (UCLA and MSU College of Business)</w:t>
      </w:r>
    </w:p>
    <w:p w14:paraId="0B11169A" w14:textId="77777777" w:rsidR="006F0AFE" w:rsidRPr="00B83A25" w:rsidRDefault="006F0AFE" w:rsidP="00774966">
      <w:r w:rsidRPr="00B83A25">
        <w:tab/>
      </w:r>
      <w:r w:rsidRPr="00B83A25">
        <w:tab/>
      </w:r>
      <w:r w:rsidR="00774966" w:rsidRPr="00B83A25">
        <w:t>E-commerce Business Models and Technology</w:t>
      </w:r>
      <w:r w:rsidR="009D6297" w:rsidRPr="00B83A25">
        <w:t xml:space="preserve"> (MSU College of Business)</w:t>
      </w:r>
    </w:p>
    <w:p w14:paraId="299CC32D" w14:textId="77777777" w:rsidR="006F0AFE" w:rsidRPr="00B83A25" w:rsidRDefault="006F0AFE" w:rsidP="001E6F36">
      <w:r w:rsidRPr="00B83A25">
        <w:lastRenderedPageBreak/>
        <w:tab/>
      </w:r>
      <w:r w:rsidRPr="00B83A25">
        <w:tab/>
        <w:t>Human Resource Information Systems</w:t>
      </w:r>
      <w:r w:rsidR="009D6297" w:rsidRPr="00B83A25">
        <w:t xml:space="preserve"> (MSU College of Social Science)</w:t>
      </w:r>
    </w:p>
    <w:p w14:paraId="7DF86CC7" w14:textId="77777777" w:rsidR="006F0AFE" w:rsidRPr="00B83A25" w:rsidRDefault="006F0AFE" w:rsidP="001E6F36">
      <w:r w:rsidRPr="00B83A25">
        <w:tab/>
      </w:r>
      <w:r w:rsidRPr="00B83A25">
        <w:tab/>
        <w:t>Organizational Behavior</w:t>
      </w:r>
      <w:r w:rsidR="009D6297" w:rsidRPr="00B83A25">
        <w:t xml:space="preserve"> (MSU College of Social Science)</w:t>
      </w:r>
    </w:p>
    <w:p w14:paraId="3E71FE46" w14:textId="77777777" w:rsidR="001E6F36" w:rsidRPr="00B83A25" w:rsidRDefault="001E6F36" w:rsidP="001E6F36">
      <w:r w:rsidRPr="00B83A25">
        <w:rPr>
          <w:b/>
        </w:rPr>
        <w:t>Undergrad:</w:t>
      </w:r>
      <w:r w:rsidR="006F0AFE" w:rsidRPr="00B83A25">
        <w:tab/>
        <w:t>Organizational Behavior</w:t>
      </w:r>
      <w:r w:rsidR="009D6297" w:rsidRPr="00B83A25">
        <w:t xml:space="preserve"> (University of Michigan)</w:t>
      </w:r>
    </w:p>
    <w:p w14:paraId="36349BEC" w14:textId="77777777" w:rsidR="00AD0F24" w:rsidRPr="00B83A25" w:rsidRDefault="00AD0F24" w:rsidP="00FF7561">
      <w:pPr>
        <w:ind w:left="1080" w:firstLine="360"/>
      </w:pPr>
      <w:r w:rsidRPr="00B83A25">
        <w:t xml:space="preserve">Senior Projects in Information Technology </w:t>
      </w:r>
      <w:proofErr w:type="spellStart"/>
      <w:proofErr w:type="gramStart"/>
      <w:r w:rsidRPr="00B83A25">
        <w:t>M</w:t>
      </w:r>
      <w:r w:rsidR="009D6297" w:rsidRPr="00B83A25">
        <w:t>gmt</w:t>
      </w:r>
      <w:proofErr w:type="spellEnd"/>
      <w:r w:rsidRPr="00B83A25">
        <w:t xml:space="preserve"> </w:t>
      </w:r>
      <w:r w:rsidR="009D6297" w:rsidRPr="00B83A25">
        <w:t xml:space="preserve"> (</w:t>
      </w:r>
      <w:proofErr w:type="gramEnd"/>
      <w:r w:rsidR="009D6297" w:rsidRPr="00B83A25">
        <w:t>MSU College of Business)</w:t>
      </w:r>
    </w:p>
    <w:p w14:paraId="1B4E7412" w14:textId="77777777" w:rsidR="001E6F36" w:rsidRPr="00B83A25" w:rsidRDefault="001E6F36" w:rsidP="001E6F36">
      <w:r w:rsidRPr="00B83A25">
        <w:rPr>
          <w:b/>
        </w:rPr>
        <w:t xml:space="preserve">Exec: </w:t>
      </w:r>
      <w:r w:rsidR="006F0AFE" w:rsidRPr="00B83A25">
        <w:tab/>
      </w:r>
      <w:r w:rsidR="006F0AFE" w:rsidRPr="00B83A25">
        <w:tab/>
        <w:t>Information Systems Management</w:t>
      </w:r>
      <w:r w:rsidR="006777ED" w:rsidRPr="00B83A25">
        <w:t xml:space="preserve"> (MSU Executive MBA Program)</w:t>
      </w:r>
    </w:p>
    <w:p w14:paraId="2BC78705" w14:textId="77777777" w:rsidR="006777ED" w:rsidRPr="00B83A25" w:rsidRDefault="006777ED" w:rsidP="006777ED">
      <w:pPr>
        <w:ind w:left="720" w:firstLine="720"/>
      </w:pPr>
      <w:r w:rsidRPr="00B83A25">
        <w:t>Social Impact Consulting Projects (MSU Executive MBA Program)</w:t>
      </w:r>
    </w:p>
    <w:p w14:paraId="2093924D" w14:textId="77777777" w:rsidR="006F41E3" w:rsidRPr="00B83A25" w:rsidRDefault="006F41E3" w:rsidP="006777ED">
      <w:pPr>
        <w:ind w:left="720" w:firstLine="720"/>
        <w:rPr>
          <w:sz w:val="22"/>
          <w:szCs w:val="22"/>
        </w:rPr>
      </w:pPr>
    </w:p>
    <w:p w14:paraId="58605263" w14:textId="77777777" w:rsidR="001E6F36" w:rsidRPr="00B83A25" w:rsidRDefault="004337D1" w:rsidP="001E6F36">
      <w:pPr>
        <w:rPr>
          <w:b/>
        </w:rPr>
      </w:pPr>
      <w:r w:rsidRPr="00B83A25">
        <w:rPr>
          <w:b/>
        </w:rPr>
        <w:t>Doctoral dissertations Chaired (Placement)</w:t>
      </w:r>
    </w:p>
    <w:p w14:paraId="6319B6A5" w14:textId="6C80BAC5" w:rsidR="00F87F74" w:rsidRDefault="00F87F74" w:rsidP="002F5ABF">
      <w:pPr>
        <w:numPr>
          <w:ilvl w:val="0"/>
          <w:numId w:val="20"/>
        </w:numPr>
      </w:pPr>
      <w:r>
        <w:t xml:space="preserve">Kim, </w:t>
      </w:r>
      <w:proofErr w:type="spellStart"/>
      <w:r>
        <w:t>Inkyu</w:t>
      </w:r>
      <w:proofErr w:type="spellEnd"/>
    </w:p>
    <w:p w14:paraId="02458592" w14:textId="77777777" w:rsidR="002F5ABF" w:rsidRPr="00B83A25" w:rsidRDefault="002F5ABF" w:rsidP="002F5ABF">
      <w:pPr>
        <w:numPr>
          <w:ilvl w:val="0"/>
          <w:numId w:val="20"/>
        </w:numPr>
      </w:pPr>
      <w:r w:rsidRPr="00B83A25">
        <w:t xml:space="preserve">Singh, </w:t>
      </w:r>
      <w:proofErr w:type="spellStart"/>
      <w:r w:rsidRPr="00B83A25">
        <w:t>Harminder</w:t>
      </w:r>
      <w:proofErr w:type="spellEnd"/>
      <w:r w:rsidRPr="00B83A25">
        <w:t xml:space="preserve"> (Auckland University of Technology)</w:t>
      </w:r>
    </w:p>
    <w:p w14:paraId="4021F134" w14:textId="77777777" w:rsidR="002F5ABF" w:rsidRPr="00B83A25" w:rsidRDefault="002F5ABF" w:rsidP="002F5ABF">
      <w:pPr>
        <w:numPr>
          <w:ilvl w:val="0"/>
          <w:numId w:val="20"/>
        </w:numPr>
      </w:pPr>
      <w:r w:rsidRPr="00B83A25">
        <w:t>Liu, Peng (California State University, Fullerton)</w:t>
      </w:r>
    </w:p>
    <w:p w14:paraId="712F3673" w14:textId="77777777" w:rsidR="002F5ABF" w:rsidRPr="00B83A25" w:rsidRDefault="002F5ABF" w:rsidP="002F5ABF">
      <w:pPr>
        <w:numPr>
          <w:ilvl w:val="0"/>
          <w:numId w:val="20"/>
        </w:numPr>
        <w:rPr>
          <w:b/>
        </w:rPr>
      </w:pPr>
      <w:proofErr w:type="spellStart"/>
      <w:r w:rsidRPr="00B83A25">
        <w:t>Hillison</w:t>
      </w:r>
      <w:proofErr w:type="spellEnd"/>
      <w:r w:rsidRPr="00B83A25">
        <w:t>, Derek (Florida State University)</w:t>
      </w:r>
    </w:p>
    <w:p w14:paraId="3B48D376" w14:textId="77777777" w:rsidR="004337D1" w:rsidRPr="00B83A25" w:rsidRDefault="004337D1" w:rsidP="001E6F36"/>
    <w:p w14:paraId="73E52F1B" w14:textId="47683B1C" w:rsidR="00417E16" w:rsidRDefault="008B528C" w:rsidP="00417E1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VI. </w:t>
      </w:r>
      <w:r w:rsidR="00417E16" w:rsidRPr="00B83A25">
        <w:rPr>
          <w:b/>
        </w:rPr>
        <w:t>SERVICE</w:t>
      </w:r>
    </w:p>
    <w:p w14:paraId="04B07B3D" w14:textId="77777777" w:rsidR="008B528C" w:rsidRPr="00B83A25" w:rsidRDefault="008B528C" w:rsidP="00417E16">
      <w:pPr>
        <w:widowControl w:val="0"/>
        <w:autoSpaceDE w:val="0"/>
        <w:autoSpaceDN w:val="0"/>
        <w:adjustRightInd w:val="0"/>
        <w:rPr>
          <w:b/>
        </w:rPr>
      </w:pPr>
    </w:p>
    <w:p w14:paraId="3A4D0576" w14:textId="77777777" w:rsidR="00417E16" w:rsidRPr="00B83A25" w:rsidRDefault="00417E16" w:rsidP="00417E16">
      <w:r w:rsidRPr="00B83A25">
        <w:rPr>
          <w:b/>
        </w:rPr>
        <w:t>Editorial Service</w:t>
      </w:r>
    </w:p>
    <w:p w14:paraId="53B247AA" w14:textId="070142FF" w:rsidR="000112DE" w:rsidRDefault="000112DE" w:rsidP="00774966">
      <w:pPr>
        <w:numPr>
          <w:ilvl w:val="0"/>
          <w:numId w:val="22"/>
        </w:numPr>
      </w:pPr>
      <w:r w:rsidRPr="00B83A25">
        <w:t xml:space="preserve">Associate Editor, </w:t>
      </w:r>
      <w:r>
        <w:rPr>
          <w:i/>
        </w:rPr>
        <w:t>Journal of Organizational Design</w:t>
      </w:r>
      <w:r w:rsidRPr="00B83A25">
        <w:t xml:space="preserve">, </w:t>
      </w:r>
      <w:r>
        <w:t>2020</w:t>
      </w:r>
      <w:r>
        <w:t>-present,</w:t>
      </w:r>
    </w:p>
    <w:p w14:paraId="16B03CE4" w14:textId="04992F4E" w:rsidR="00186B27" w:rsidRPr="00186B27" w:rsidRDefault="000112DE" w:rsidP="00774966">
      <w:pPr>
        <w:numPr>
          <w:ilvl w:val="0"/>
          <w:numId w:val="22"/>
        </w:numPr>
      </w:pPr>
      <w:r>
        <w:t>Co-e</w:t>
      </w:r>
      <w:r w:rsidR="00186B27" w:rsidRPr="00186B27">
        <w:t xml:space="preserve">ditor, </w:t>
      </w:r>
      <w:r>
        <w:t xml:space="preserve">Cambridge </w:t>
      </w:r>
      <w:r w:rsidR="00186B27">
        <w:t xml:space="preserve">Handbook of Routine Dynamics, Cambridge University Press. </w:t>
      </w:r>
    </w:p>
    <w:p w14:paraId="7566CEA5" w14:textId="49094399" w:rsidR="00186B27" w:rsidRDefault="00186B27" w:rsidP="00774966">
      <w:pPr>
        <w:numPr>
          <w:ilvl w:val="0"/>
          <w:numId w:val="22"/>
        </w:numPr>
        <w:rPr>
          <w:i/>
        </w:rPr>
      </w:pPr>
      <w:r w:rsidRPr="00B83A25">
        <w:t xml:space="preserve">Guest editor, Special issue on </w:t>
      </w:r>
      <w:r>
        <w:t>Business Process Management and Digital Innovation</w:t>
      </w:r>
      <w:r w:rsidRPr="00B83A25">
        <w:t xml:space="preserve">, </w:t>
      </w:r>
      <w:r w:rsidRPr="00B83A25">
        <w:rPr>
          <w:i/>
        </w:rPr>
        <w:t>European Journal of Information Systems.</w:t>
      </w:r>
    </w:p>
    <w:p w14:paraId="37D75403" w14:textId="64ED0F0A" w:rsidR="00774966" w:rsidRPr="00B83A25" w:rsidRDefault="00774966" w:rsidP="00774966">
      <w:pPr>
        <w:numPr>
          <w:ilvl w:val="0"/>
          <w:numId w:val="22"/>
        </w:numPr>
        <w:rPr>
          <w:i/>
        </w:rPr>
      </w:pPr>
      <w:r w:rsidRPr="00B83A25">
        <w:t xml:space="preserve">Guest editor, Special issue on Organizational Routines, </w:t>
      </w:r>
      <w:r w:rsidRPr="00B83A25">
        <w:rPr>
          <w:i/>
        </w:rPr>
        <w:t>Organization Science</w:t>
      </w:r>
      <w:r w:rsidRPr="00B83A25">
        <w:t>,</w:t>
      </w:r>
      <w:r w:rsidRPr="00B83A25">
        <w:rPr>
          <w:i/>
        </w:rPr>
        <w:t xml:space="preserve"> </w:t>
      </w:r>
      <w:r w:rsidR="00186B27">
        <w:t>2016</w:t>
      </w:r>
      <w:r w:rsidRPr="00B83A25">
        <w:rPr>
          <w:i/>
        </w:rPr>
        <w:t>.</w:t>
      </w:r>
    </w:p>
    <w:p w14:paraId="5ABED041" w14:textId="1717A08C" w:rsidR="00774966" w:rsidRPr="00B83A25" w:rsidRDefault="00774966" w:rsidP="00774966">
      <w:pPr>
        <w:numPr>
          <w:ilvl w:val="0"/>
          <w:numId w:val="22"/>
        </w:numPr>
      </w:pPr>
      <w:r w:rsidRPr="00B83A25">
        <w:t xml:space="preserve">Associate Editor, </w:t>
      </w:r>
      <w:r w:rsidRPr="00B83A25">
        <w:rPr>
          <w:i/>
        </w:rPr>
        <w:t>European Journal of Information Systems</w:t>
      </w:r>
      <w:r w:rsidRPr="00B83A25">
        <w:t xml:space="preserve">, 2012 - </w:t>
      </w:r>
      <w:r w:rsidR="000112DE">
        <w:t>2020</w:t>
      </w:r>
      <w:r w:rsidRPr="00B83A25">
        <w:t>.</w:t>
      </w:r>
    </w:p>
    <w:p w14:paraId="65482D4B" w14:textId="77777777" w:rsidR="00774966" w:rsidRPr="00B83A25" w:rsidRDefault="00774966" w:rsidP="00774966">
      <w:pPr>
        <w:numPr>
          <w:ilvl w:val="0"/>
          <w:numId w:val="22"/>
        </w:numPr>
      </w:pPr>
      <w:r w:rsidRPr="00B83A25">
        <w:t xml:space="preserve">Editorial Board Member, </w:t>
      </w:r>
      <w:r w:rsidRPr="00B83A25">
        <w:rPr>
          <w:i/>
        </w:rPr>
        <w:t>JAIS</w:t>
      </w:r>
      <w:r w:rsidRPr="00B83A25">
        <w:t xml:space="preserve">, August 2009 - present. </w:t>
      </w:r>
    </w:p>
    <w:p w14:paraId="1CFE94BA" w14:textId="77777777" w:rsidR="00774966" w:rsidRPr="00B83A25" w:rsidRDefault="00774966" w:rsidP="00774966">
      <w:pPr>
        <w:numPr>
          <w:ilvl w:val="0"/>
          <w:numId w:val="22"/>
        </w:numPr>
      </w:pPr>
      <w:r w:rsidRPr="00B83A25">
        <w:t xml:space="preserve">Editorial Board Member, </w:t>
      </w:r>
      <w:r w:rsidRPr="00B83A25">
        <w:rPr>
          <w:i/>
        </w:rPr>
        <w:t>Organization Science</w:t>
      </w:r>
      <w:r w:rsidRPr="00B83A25">
        <w:t xml:space="preserve">, August 1999 - present. </w:t>
      </w:r>
    </w:p>
    <w:p w14:paraId="6D9C6E6C" w14:textId="77777777" w:rsidR="00774966" w:rsidRPr="00B83A25" w:rsidRDefault="00774966" w:rsidP="00774966">
      <w:pPr>
        <w:numPr>
          <w:ilvl w:val="0"/>
          <w:numId w:val="22"/>
        </w:numPr>
      </w:pPr>
      <w:r w:rsidRPr="00B83A25">
        <w:t xml:space="preserve">Editorial Board Member, </w:t>
      </w:r>
      <w:r w:rsidRPr="00B83A25">
        <w:rPr>
          <w:i/>
        </w:rPr>
        <w:t>Information and Organization</w:t>
      </w:r>
      <w:r w:rsidRPr="00B83A25">
        <w:t>, September 1995 - present.</w:t>
      </w:r>
    </w:p>
    <w:p w14:paraId="254510AF" w14:textId="77777777" w:rsidR="00774966" w:rsidRPr="00B83A25" w:rsidRDefault="00774966" w:rsidP="00774966">
      <w:pPr>
        <w:numPr>
          <w:ilvl w:val="0"/>
          <w:numId w:val="22"/>
        </w:numPr>
      </w:pPr>
      <w:r w:rsidRPr="00B83A25">
        <w:t xml:space="preserve">Editorial Board Member, </w:t>
      </w:r>
      <w:r w:rsidRPr="00B83A25">
        <w:rPr>
          <w:i/>
        </w:rPr>
        <w:t>Information, Technology and People</w:t>
      </w:r>
      <w:r w:rsidRPr="00B83A25">
        <w:t>, 1996 - present.</w:t>
      </w:r>
    </w:p>
    <w:p w14:paraId="659DCF55" w14:textId="77777777" w:rsidR="00774966" w:rsidRPr="00B83A25" w:rsidRDefault="00774966" w:rsidP="00774966">
      <w:pPr>
        <w:numPr>
          <w:ilvl w:val="0"/>
          <w:numId w:val="22"/>
        </w:numPr>
      </w:pPr>
      <w:r w:rsidRPr="00B83A25">
        <w:t xml:space="preserve">Associate Editor, </w:t>
      </w:r>
      <w:r w:rsidRPr="00B83A25">
        <w:rPr>
          <w:i/>
        </w:rPr>
        <w:t>Information Systems Research</w:t>
      </w:r>
      <w:r w:rsidRPr="00B83A25">
        <w:t xml:space="preserve">, January 2005 – December 2007. </w:t>
      </w:r>
    </w:p>
    <w:p w14:paraId="3E9C074B" w14:textId="76574ADD" w:rsidR="001E6F36" w:rsidRPr="00F8661E" w:rsidRDefault="00774966" w:rsidP="00F8661E">
      <w:pPr>
        <w:numPr>
          <w:ilvl w:val="0"/>
          <w:numId w:val="22"/>
        </w:numPr>
      </w:pPr>
      <w:r w:rsidRPr="00B83A25">
        <w:t xml:space="preserve">Editorial Board Member, </w:t>
      </w:r>
      <w:r w:rsidRPr="00B83A25">
        <w:rPr>
          <w:i/>
        </w:rPr>
        <w:t>Administrative Science Quarterly</w:t>
      </w:r>
      <w:r w:rsidRPr="00B83A25">
        <w:t>, December 1993 - December 1999.</w:t>
      </w:r>
    </w:p>
    <w:p w14:paraId="79D83D68" w14:textId="77777777" w:rsidR="00972AE1" w:rsidRPr="00B83A25" w:rsidRDefault="00972AE1" w:rsidP="001E6F36"/>
    <w:p w14:paraId="02D094FA" w14:textId="77777777" w:rsidR="00254AA4" w:rsidRPr="00B83A25" w:rsidRDefault="00254AA4" w:rsidP="001E6F36">
      <w:pPr>
        <w:rPr>
          <w:b/>
        </w:rPr>
      </w:pPr>
      <w:proofErr w:type="spellStart"/>
      <w:r w:rsidRPr="00B83A25">
        <w:rPr>
          <w:b/>
        </w:rPr>
        <w:t>Adhoc</w:t>
      </w:r>
      <w:proofErr w:type="spellEnd"/>
      <w:r w:rsidRPr="00B83A25">
        <w:rPr>
          <w:b/>
        </w:rPr>
        <w:t xml:space="preserve"> reviewer</w:t>
      </w:r>
    </w:p>
    <w:p w14:paraId="0D95AB49" w14:textId="4B776D61" w:rsidR="00254AA4" w:rsidRDefault="00774966" w:rsidP="00ED009A">
      <w:r w:rsidRPr="00B83A25">
        <w:rPr>
          <w:i/>
        </w:rPr>
        <w:t>Administrative Science Quarterly,</w:t>
      </w:r>
      <w:r w:rsidRPr="00B83A25">
        <w:t xml:space="preserve"> </w:t>
      </w:r>
      <w:r w:rsidRPr="00B83A25">
        <w:rPr>
          <w:i/>
        </w:rPr>
        <w:t>Organization Studies,</w:t>
      </w:r>
      <w:r w:rsidRPr="00B83A25">
        <w:t xml:space="preserve"> </w:t>
      </w:r>
      <w:r w:rsidRPr="00B83A25">
        <w:rPr>
          <w:i/>
        </w:rPr>
        <w:t>Management Science, Academy of Management Journal, Academy of Management Review, Information Systems Research, MIS Quarterly, European Journal of Information Systems, IEEE Transactions on Office Information Systems</w:t>
      </w:r>
      <w:r w:rsidRPr="00B83A25">
        <w:t xml:space="preserve">, </w:t>
      </w:r>
      <w:r w:rsidRPr="00B83A25">
        <w:rPr>
          <w:i/>
        </w:rPr>
        <w:t xml:space="preserve">Journal of Management Studies, </w:t>
      </w:r>
      <w:r w:rsidRPr="00B83A25">
        <w:t xml:space="preserve">and other journals. </w:t>
      </w:r>
    </w:p>
    <w:p w14:paraId="3FAC0452" w14:textId="77777777" w:rsidR="00ED009A" w:rsidRPr="00ED009A" w:rsidRDefault="00ED009A" w:rsidP="00ED009A"/>
    <w:p w14:paraId="41D8D98D" w14:textId="77777777" w:rsidR="00254AA4" w:rsidRPr="00B83A25" w:rsidRDefault="00254AA4" w:rsidP="001E6F36">
      <w:pPr>
        <w:rPr>
          <w:b/>
        </w:rPr>
      </w:pPr>
      <w:r w:rsidRPr="00B83A25">
        <w:rPr>
          <w:b/>
        </w:rPr>
        <w:t>Leadership in Conferences</w:t>
      </w:r>
    </w:p>
    <w:p w14:paraId="25DC1DC7" w14:textId="03651110" w:rsidR="00F8661E" w:rsidRDefault="00F8661E" w:rsidP="00F8661E">
      <w:pPr>
        <w:numPr>
          <w:ilvl w:val="0"/>
          <w:numId w:val="21"/>
        </w:numPr>
      </w:pPr>
      <w:r>
        <w:t xml:space="preserve">Co-Convenor, Subtheme on Routine Dynamics, European Group on Organization Studies, Edinburgh, Scotland, July 2019. </w:t>
      </w:r>
    </w:p>
    <w:p w14:paraId="5207F2B2" w14:textId="3E15C527" w:rsidR="00F8661E" w:rsidRPr="00F8661E" w:rsidRDefault="00F8661E" w:rsidP="00F8661E">
      <w:pPr>
        <w:numPr>
          <w:ilvl w:val="0"/>
          <w:numId w:val="21"/>
        </w:numPr>
      </w:pPr>
      <w:r w:rsidRPr="00F8661E">
        <w:t>Co-Convenor, Subtheme on Routine Dynamics, European Group on Organization Studies, Tallin, Estonia</w:t>
      </w:r>
      <w:r>
        <w:t>,</w:t>
      </w:r>
      <w:r w:rsidRPr="00F8661E">
        <w:t xml:space="preserve"> July 2018. </w:t>
      </w:r>
    </w:p>
    <w:p w14:paraId="371EBB62" w14:textId="77777777" w:rsidR="0092130A" w:rsidRDefault="0092130A" w:rsidP="00774966">
      <w:pPr>
        <w:numPr>
          <w:ilvl w:val="0"/>
          <w:numId w:val="21"/>
        </w:numPr>
      </w:pPr>
      <w:r>
        <w:t xml:space="preserve">Co-Convenor, Subtheme on Entrepreneurial Origins of Organizational Routines, European Group on Organization Studies, Naples, Italy, July 2016. </w:t>
      </w:r>
    </w:p>
    <w:p w14:paraId="31076B2E" w14:textId="6EF32E52" w:rsidR="0092130A" w:rsidRDefault="0092130A" w:rsidP="00774966">
      <w:pPr>
        <w:numPr>
          <w:ilvl w:val="0"/>
          <w:numId w:val="21"/>
        </w:numPr>
      </w:pPr>
      <w:r>
        <w:t>European Group on Organization Studies, Standing Working Grou</w:t>
      </w:r>
      <w:r w:rsidR="000B074D">
        <w:t>p on Routine Dynamics, 2015-2020</w:t>
      </w:r>
      <w:r>
        <w:t>.</w:t>
      </w:r>
    </w:p>
    <w:p w14:paraId="04A78F9E" w14:textId="77777777" w:rsidR="00774966" w:rsidRPr="00B83A25" w:rsidRDefault="00774966" w:rsidP="00774966">
      <w:pPr>
        <w:numPr>
          <w:ilvl w:val="0"/>
          <w:numId w:val="21"/>
        </w:numPr>
      </w:pPr>
      <w:r w:rsidRPr="00B83A25">
        <w:t>Program Co-Chair, 2008 International Co</w:t>
      </w:r>
      <w:r w:rsidR="00A026DE" w:rsidRPr="00B83A25">
        <w:t>nference on Information Systems, Paris, France.</w:t>
      </w:r>
    </w:p>
    <w:p w14:paraId="2B3D53F3" w14:textId="77777777" w:rsidR="00912772" w:rsidRPr="00B83A25" w:rsidRDefault="00912772" w:rsidP="00774966">
      <w:pPr>
        <w:numPr>
          <w:ilvl w:val="0"/>
          <w:numId w:val="21"/>
        </w:numPr>
      </w:pPr>
      <w:r w:rsidRPr="00B83A25">
        <w:t>Program Co-chair, Communities and Technologies 2007:</w:t>
      </w:r>
      <w:r w:rsidR="00605C94" w:rsidRPr="00B83A25">
        <w:t xml:space="preserve"> Michigan State University. </w:t>
      </w:r>
    </w:p>
    <w:p w14:paraId="6ACA69EA" w14:textId="77777777" w:rsidR="00774966" w:rsidRPr="00B83A25" w:rsidRDefault="00774966" w:rsidP="00774966">
      <w:pPr>
        <w:numPr>
          <w:ilvl w:val="0"/>
          <w:numId w:val="21"/>
        </w:numPr>
      </w:pPr>
      <w:r w:rsidRPr="00B83A25">
        <w:lastRenderedPageBreak/>
        <w:t xml:space="preserve">Program Committee for </w:t>
      </w:r>
      <w:bookmarkStart w:id="1" w:name="OLE_LINK1"/>
      <w:bookmarkStart w:id="2" w:name="OLE_LINK2"/>
      <w:r w:rsidRPr="00B83A25">
        <w:t xml:space="preserve">1996 International Conference on Information Systems. </w:t>
      </w:r>
      <w:bookmarkEnd w:id="1"/>
      <w:bookmarkEnd w:id="2"/>
    </w:p>
    <w:p w14:paraId="724E31A3" w14:textId="77777777" w:rsidR="00912772" w:rsidRDefault="00774966" w:rsidP="0009576A">
      <w:pPr>
        <w:numPr>
          <w:ilvl w:val="0"/>
          <w:numId w:val="21"/>
        </w:numPr>
      </w:pPr>
      <w:r w:rsidRPr="00B83A25">
        <w:t>Program Committee</w:t>
      </w:r>
      <w:r w:rsidR="00605C94" w:rsidRPr="00B83A25">
        <w:t>,</w:t>
      </w:r>
      <w:r w:rsidRPr="00B83A25">
        <w:t xml:space="preserve"> International Federation of Information Processing, Working Group 8.2.  </w:t>
      </w:r>
      <w:r w:rsidR="00605C94" w:rsidRPr="00B83A25">
        <w:t>1994 and</w:t>
      </w:r>
      <w:r w:rsidR="00912772" w:rsidRPr="00B83A25">
        <w:t xml:space="preserve"> 1995</w:t>
      </w:r>
    </w:p>
    <w:p w14:paraId="3CD32F54" w14:textId="77777777" w:rsidR="0009576A" w:rsidRPr="0009576A" w:rsidRDefault="0009576A" w:rsidP="0009576A">
      <w:pPr>
        <w:ind w:left="720"/>
      </w:pPr>
    </w:p>
    <w:p w14:paraId="0CCB7FC3" w14:textId="77777777" w:rsidR="00CE3FDF" w:rsidRPr="00B83A25" w:rsidRDefault="00CE3FDF" w:rsidP="001E6F36">
      <w:pPr>
        <w:rPr>
          <w:b/>
        </w:rPr>
      </w:pPr>
      <w:r w:rsidRPr="00B83A25">
        <w:rPr>
          <w:b/>
        </w:rPr>
        <w:t>Professional Affiliations</w:t>
      </w:r>
    </w:p>
    <w:p w14:paraId="75F111EF" w14:textId="77777777" w:rsidR="00410352" w:rsidRPr="00B83A25" w:rsidRDefault="00410352" w:rsidP="00410352">
      <w:pPr>
        <w:numPr>
          <w:ilvl w:val="0"/>
          <w:numId w:val="23"/>
        </w:numPr>
        <w:outlineLvl w:val="0"/>
      </w:pPr>
      <w:r w:rsidRPr="00B83A25">
        <w:t>Academy of Management</w:t>
      </w:r>
    </w:p>
    <w:p w14:paraId="3C4A0392" w14:textId="77777777" w:rsidR="00410352" w:rsidRPr="00B83A25" w:rsidRDefault="00410352" w:rsidP="00410352">
      <w:pPr>
        <w:numPr>
          <w:ilvl w:val="1"/>
          <w:numId w:val="23"/>
        </w:numPr>
      </w:pPr>
      <w:r w:rsidRPr="00B83A25">
        <w:t>Organization and Management Theory Division</w:t>
      </w:r>
    </w:p>
    <w:p w14:paraId="7E77DAB7" w14:textId="77777777" w:rsidR="00410352" w:rsidRPr="00B83A25" w:rsidRDefault="00410352" w:rsidP="00410352">
      <w:pPr>
        <w:numPr>
          <w:ilvl w:val="1"/>
          <w:numId w:val="23"/>
        </w:numPr>
        <w:outlineLvl w:val="0"/>
      </w:pPr>
      <w:r w:rsidRPr="00B83A25">
        <w:t>Organizational Communications and Information Systems</w:t>
      </w:r>
    </w:p>
    <w:p w14:paraId="570EA726" w14:textId="77777777" w:rsidR="00410352" w:rsidRPr="00B83A25" w:rsidRDefault="00410352" w:rsidP="00410352">
      <w:pPr>
        <w:numPr>
          <w:ilvl w:val="1"/>
          <w:numId w:val="23"/>
        </w:numPr>
      </w:pPr>
      <w:r w:rsidRPr="00B83A25">
        <w:t>Research Methods Division</w:t>
      </w:r>
    </w:p>
    <w:p w14:paraId="682F42A1" w14:textId="77777777" w:rsidR="0092130A" w:rsidRPr="0092130A" w:rsidRDefault="00410352" w:rsidP="00410352">
      <w:pPr>
        <w:numPr>
          <w:ilvl w:val="0"/>
          <w:numId w:val="23"/>
        </w:numPr>
      </w:pPr>
      <w:r w:rsidRPr="00B83A25">
        <w:t>Association for Information Systems</w:t>
      </w:r>
    </w:p>
    <w:p w14:paraId="781C14EB" w14:textId="77777777" w:rsidR="00410352" w:rsidRPr="00B83A25" w:rsidRDefault="00410352" w:rsidP="00410352">
      <w:pPr>
        <w:numPr>
          <w:ilvl w:val="0"/>
          <w:numId w:val="23"/>
        </w:numPr>
      </w:pPr>
      <w:r w:rsidRPr="00B83A25">
        <w:t>The Institute for Management Science</w:t>
      </w:r>
    </w:p>
    <w:p w14:paraId="685B73EE" w14:textId="77777777" w:rsidR="00410352" w:rsidRPr="00B83A25" w:rsidRDefault="00410352" w:rsidP="00410352">
      <w:pPr>
        <w:numPr>
          <w:ilvl w:val="0"/>
          <w:numId w:val="23"/>
        </w:numPr>
      </w:pPr>
      <w:r w:rsidRPr="00B83A25">
        <w:t>Member, International Federation of Information Processing Working Group 8.2</w:t>
      </w:r>
    </w:p>
    <w:p w14:paraId="177B5558" w14:textId="77777777" w:rsidR="00410352" w:rsidRPr="00B83A25" w:rsidRDefault="00410352" w:rsidP="001E6F36"/>
    <w:p w14:paraId="7185C950" w14:textId="77777777" w:rsidR="00174E0C" w:rsidRDefault="00CE3FDF" w:rsidP="00CE3FDF">
      <w:pPr>
        <w:widowControl w:val="0"/>
        <w:autoSpaceDE w:val="0"/>
        <w:autoSpaceDN w:val="0"/>
        <w:adjustRightInd w:val="0"/>
        <w:rPr>
          <w:b/>
        </w:rPr>
      </w:pPr>
      <w:r w:rsidRPr="00B83A25">
        <w:rPr>
          <w:b/>
        </w:rPr>
        <w:t>Internal Service</w:t>
      </w:r>
    </w:p>
    <w:p w14:paraId="3488F2AE" w14:textId="77777777" w:rsidR="00924F9C" w:rsidRPr="00B83A25" w:rsidRDefault="00924F9C" w:rsidP="00CE3FDF">
      <w:pPr>
        <w:widowControl w:val="0"/>
        <w:autoSpaceDE w:val="0"/>
        <w:autoSpaceDN w:val="0"/>
        <w:adjustRightInd w:val="0"/>
        <w:rPr>
          <w:b/>
        </w:rPr>
      </w:pPr>
    </w:p>
    <w:p w14:paraId="04D2D75B" w14:textId="77777777" w:rsidR="00CE3FDF" w:rsidRPr="00B83A25" w:rsidRDefault="00CE3FDF" w:rsidP="00CE3FDF">
      <w:pPr>
        <w:widowControl w:val="0"/>
        <w:autoSpaceDE w:val="0"/>
        <w:autoSpaceDN w:val="0"/>
        <w:adjustRightInd w:val="0"/>
        <w:rPr>
          <w:b/>
          <w:sz w:val="22"/>
          <w:szCs w:val="22"/>
        </w:rPr>
      </w:pPr>
      <w:r w:rsidRPr="00B83A25">
        <w:rPr>
          <w:b/>
          <w:sz w:val="22"/>
          <w:szCs w:val="22"/>
        </w:rPr>
        <w:t>Michigan State University</w:t>
      </w:r>
    </w:p>
    <w:p w14:paraId="279C5EE1" w14:textId="77777777" w:rsidR="00986AEF" w:rsidRPr="00B83A25" w:rsidRDefault="00986AEF" w:rsidP="00CE3FDF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14:paraId="218A07D0" w14:textId="3BB532BC" w:rsidR="00F87F74" w:rsidRDefault="00F87F74" w:rsidP="00986AEF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>Beale Award Selection</w:t>
      </w:r>
      <w:r w:rsidR="00FB7AF4">
        <w:t xml:space="preserve"> Committee</w:t>
      </w:r>
      <w:r>
        <w:t>, 2019</w:t>
      </w:r>
    </w:p>
    <w:p w14:paraId="2625BC8D" w14:textId="38855C26" w:rsidR="00ED009A" w:rsidRDefault="00ED009A" w:rsidP="00986AEF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>All-University Awards</w:t>
      </w:r>
      <w:r w:rsidR="00784DAC">
        <w:t xml:space="preserve"> Selection Committee</w:t>
      </w:r>
      <w:r>
        <w:t>, 2018</w:t>
      </w:r>
    </w:p>
    <w:p w14:paraId="03575F01" w14:textId="6F2CDE01" w:rsidR="00ED009A" w:rsidRDefault="00F87F74" w:rsidP="00986AEF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>
        <w:t>University RPT</w:t>
      </w:r>
      <w:r w:rsidR="00784DAC">
        <w:t xml:space="preserve"> Committee</w:t>
      </w:r>
      <w:r>
        <w:t>, 2017-2020</w:t>
      </w:r>
    </w:p>
    <w:p w14:paraId="0F35D7AB" w14:textId="20BD5117" w:rsidR="00924F9C" w:rsidRPr="00ED009A" w:rsidRDefault="00174E0C" w:rsidP="00ED009A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B83A25">
        <w:t xml:space="preserve">UEF/UDF </w:t>
      </w:r>
      <w:r w:rsidR="00784DAC">
        <w:t>S</w:t>
      </w:r>
      <w:r w:rsidR="005C77EC" w:rsidRPr="00B83A25">
        <w:t xml:space="preserve">election </w:t>
      </w:r>
      <w:r w:rsidR="00784DAC">
        <w:t>C</w:t>
      </w:r>
      <w:r w:rsidRPr="00B83A25">
        <w:t>ommittee (three years)</w:t>
      </w:r>
    </w:p>
    <w:p w14:paraId="1F9F78CA" w14:textId="77777777" w:rsidR="00986AEF" w:rsidRPr="00B83A25" w:rsidRDefault="00986AEF" w:rsidP="00986AEF">
      <w:pPr>
        <w:widowControl w:val="0"/>
        <w:numPr>
          <w:ilvl w:val="0"/>
          <w:numId w:val="26"/>
        </w:numPr>
        <w:autoSpaceDE w:val="0"/>
        <w:autoSpaceDN w:val="0"/>
        <w:adjustRightInd w:val="0"/>
      </w:pPr>
      <w:r w:rsidRPr="00B83A25">
        <w:t xml:space="preserve">Search </w:t>
      </w:r>
      <w:r w:rsidR="005C77EC" w:rsidRPr="00B83A25">
        <w:t>committee, University archivist</w:t>
      </w:r>
    </w:p>
    <w:p w14:paraId="43E9A3AA" w14:textId="77777777" w:rsidR="00174E0C" w:rsidRPr="00A45EC8" w:rsidRDefault="005C77EC" w:rsidP="005C77EC">
      <w:pPr>
        <w:numPr>
          <w:ilvl w:val="0"/>
          <w:numId w:val="26"/>
        </w:numPr>
        <w:rPr>
          <w:sz w:val="22"/>
          <w:szCs w:val="22"/>
        </w:rPr>
      </w:pPr>
      <w:r w:rsidRPr="00B83A25">
        <w:t>Faculty Learning Community on Collaboration, sponsored by the Office of Faculty and Organizational Development.</w:t>
      </w:r>
    </w:p>
    <w:p w14:paraId="75389921" w14:textId="77777777" w:rsidR="00A45EC8" w:rsidRPr="00B83A25" w:rsidRDefault="00A45EC8" w:rsidP="00A45EC8">
      <w:pPr>
        <w:ind w:left="720"/>
        <w:rPr>
          <w:sz w:val="22"/>
          <w:szCs w:val="22"/>
        </w:rPr>
      </w:pPr>
    </w:p>
    <w:p w14:paraId="1757882B" w14:textId="77777777" w:rsidR="00CE3FDF" w:rsidRPr="00B83A25" w:rsidRDefault="00CE3FDF" w:rsidP="00CE3FDF">
      <w:pPr>
        <w:rPr>
          <w:b/>
          <w:sz w:val="22"/>
          <w:szCs w:val="22"/>
        </w:rPr>
      </w:pPr>
      <w:r w:rsidRPr="00B83A25">
        <w:rPr>
          <w:b/>
          <w:sz w:val="22"/>
          <w:szCs w:val="22"/>
        </w:rPr>
        <w:t>College</w:t>
      </w:r>
      <w:r w:rsidR="00A45EC8">
        <w:rPr>
          <w:b/>
          <w:sz w:val="22"/>
          <w:szCs w:val="22"/>
        </w:rPr>
        <w:t xml:space="preserve"> of Business</w:t>
      </w:r>
    </w:p>
    <w:p w14:paraId="0EF123C5" w14:textId="1FA6456F" w:rsidR="00ED009A" w:rsidRDefault="00ED009A" w:rsidP="00986AEF">
      <w:pPr>
        <w:numPr>
          <w:ilvl w:val="0"/>
          <w:numId w:val="26"/>
        </w:numPr>
      </w:pPr>
      <w:r>
        <w:t>College of Business RPT, 2017-</w:t>
      </w:r>
      <w:r w:rsidR="00EC1710">
        <w:t>2020</w:t>
      </w:r>
    </w:p>
    <w:p w14:paraId="140F92CB" w14:textId="5A29C180" w:rsidR="00174E0C" w:rsidRDefault="00986AEF" w:rsidP="00986AEF">
      <w:pPr>
        <w:numPr>
          <w:ilvl w:val="0"/>
          <w:numId w:val="26"/>
        </w:numPr>
      </w:pPr>
      <w:r w:rsidRPr="00B83A25">
        <w:t>Chair of College Doctoral Programs C</w:t>
      </w:r>
      <w:r w:rsidR="00174E0C" w:rsidRPr="00B83A25">
        <w:t>ommittee</w:t>
      </w:r>
      <w:r w:rsidRPr="00B83A25">
        <w:t>, 2004-2014</w:t>
      </w:r>
    </w:p>
    <w:p w14:paraId="10C43A32" w14:textId="77777777" w:rsidR="00986AEF" w:rsidRPr="00B83A25" w:rsidRDefault="00986AEF" w:rsidP="00986AEF">
      <w:pPr>
        <w:numPr>
          <w:ilvl w:val="0"/>
          <w:numId w:val="26"/>
        </w:numPr>
      </w:pPr>
      <w:r w:rsidRPr="00B83A25">
        <w:t>Alumni Entertainment (</w:t>
      </w:r>
      <w:r w:rsidR="009A040E">
        <w:t>performing as Doctor Decade</w:t>
      </w:r>
      <w:r w:rsidRPr="00B83A25">
        <w:t xml:space="preserve"> at tailgate tents), 2012-present</w:t>
      </w:r>
    </w:p>
    <w:p w14:paraId="52F9547F" w14:textId="77777777" w:rsidR="00986AEF" w:rsidRPr="00B83A25" w:rsidRDefault="00B83A25" w:rsidP="00986AEF">
      <w:pPr>
        <w:numPr>
          <w:ilvl w:val="0"/>
          <w:numId w:val="26"/>
        </w:numPr>
      </w:pPr>
      <w:r>
        <w:t xml:space="preserve">Other </w:t>
      </w:r>
      <w:r w:rsidR="00A45EC8">
        <w:t>service, as assigned</w:t>
      </w:r>
    </w:p>
    <w:p w14:paraId="422B7F27" w14:textId="77777777" w:rsidR="00174E0C" w:rsidRPr="00B83A25" w:rsidRDefault="00174E0C" w:rsidP="00CE3FDF"/>
    <w:p w14:paraId="19B9CE0B" w14:textId="77777777" w:rsidR="00CE3FDF" w:rsidRPr="00B83A25" w:rsidRDefault="00CE3FDF" w:rsidP="001E6F36">
      <w:pPr>
        <w:rPr>
          <w:b/>
        </w:rPr>
      </w:pPr>
      <w:r w:rsidRPr="00B83A25">
        <w:rPr>
          <w:b/>
          <w:sz w:val="22"/>
          <w:szCs w:val="22"/>
        </w:rPr>
        <w:t>Accounting and Information Systems Department</w:t>
      </w:r>
    </w:p>
    <w:p w14:paraId="08222B6E" w14:textId="0FE4C3B5" w:rsidR="00254AA4" w:rsidRDefault="00B83A25" w:rsidP="00B83A25">
      <w:pPr>
        <w:numPr>
          <w:ilvl w:val="0"/>
          <w:numId w:val="27"/>
        </w:numPr>
      </w:pPr>
      <w:r>
        <w:t>Director</w:t>
      </w:r>
      <w:r w:rsidR="00174E0C" w:rsidRPr="00B83A25">
        <w:t xml:space="preserve"> of Information Systems PhD Program</w:t>
      </w:r>
      <w:r w:rsidR="00FB7AF4">
        <w:t>, 2003 - 2012</w:t>
      </w:r>
      <w:r>
        <w:t>.</w:t>
      </w:r>
    </w:p>
    <w:p w14:paraId="21E8CD9D" w14:textId="445D64A5" w:rsidR="00B83A25" w:rsidRDefault="00B83A25" w:rsidP="00B83A25">
      <w:pPr>
        <w:numPr>
          <w:ilvl w:val="0"/>
          <w:numId w:val="27"/>
        </w:numPr>
      </w:pPr>
      <w:r>
        <w:t>Chair, Faculty Search Committee</w:t>
      </w:r>
      <w:r w:rsidR="002D2AB0">
        <w:t>, 2014</w:t>
      </w:r>
      <w:r w:rsidR="00FB7AF4">
        <w:t>, 2020</w:t>
      </w:r>
    </w:p>
    <w:p w14:paraId="7B24D1C7" w14:textId="77777777" w:rsidR="00B83A25" w:rsidRDefault="00B83A25" w:rsidP="00B83A25">
      <w:pPr>
        <w:numPr>
          <w:ilvl w:val="0"/>
          <w:numId w:val="27"/>
        </w:numPr>
      </w:pPr>
      <w:r>
        <w:t>Faculty Advisory Committee (</w:t>
      </w:r>
      <w:r w:rsidR="002D2AB0">
        <w:t>multiple</w:t>
      </w:r>
      <w:r>
        <w:t xml:space="preserve"> times</w:t>
      </w:r>
      <w:r w:rsidR="002D2AB0">
        <w:t>, including serving as chairperson</w:t>
      </w:r>
      <w:r>
        <w:t>)</w:t>
      </w:r>
    </w:p>
    <w:p w14:paraId="21165872" w14:textId="67F9454D" w:rsidR="00CF5397" w:rsidRDefault="00CF5397" w:rsidP="00B83A25">
      <w:pPr>
        <w:numPr>
          <w:ilvl w:val="0"/>
          <w:numId w:val="27"/>
        </w:numPr>
      </w:pPr>
      <w:r>
        <w:t xml:space="preserve">Master’s Curriculum Committee, </w:t>
      </w:r>
      <w:r w:rsidR="00447255">
        <w:t>2018-2020</w:t>
      </w:r>
    </w:p>
    <w:p w14:paraId="4E90C603" w14:textId="4AA51F79" w:rsidR="00CB783E" w:rsidRPr="00A45EC8" w:rsidRDefault="00B83A25" w:rsidP="00A45EC8">
      <w:pPr>
        <w:numPr>
          <w:ilvl w:val="0"/>
          <w:numId w:val="27"/>
        </w:numPr>
      </w:pPr>
      <w:r>
        <w:t>Other service, as assigned</w:t>
      </w:r>
      <w:r w:rsidR="00FB7AF4">
        <w:t xml:space="preserve"> </w:t>
      </w:r>
    </w:p>
    <w:sectPr w:rsidR="00CB783E" w:rsidRPr="00A45EC8">
      <w:headerReference w:type="default" r:id="rId8"/>
      <w:footerReference w:type="even" r:id="rId9"/>
      <w:headerReference w:type="first" r:id="rId10"/>
      <w:pgSz w:w="12240" w:h="15840"/>
      <w:pgMar w:top="1166" w:right="1440" w:bottom="1166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2F78F6" w14:textId="77777777" w:rsidR="003F0889" w:rsidRDefault="003F0889">
      <w:r>
        <w:separator/>
      </w:r>
    </w:p>
  </w:endnote>
  <w:endnote w:type="continuationSeparator" w:id="0">
    <w:p w14:paraId="33144B74" w14:textId="77777777" w:rsidR="003F0889" w:rsidRDefault="003F0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altName w:val="﷽﷽﷽﷽﷽﷽⸵Ɛ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7por">
    <w:altName w:val="Cambria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63803" w14:textId="77777777" w:rsidR="00D7559E" w:rsidRDefault="00D7559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FFA395" w14:textId="77777777" w:rsidR="00D7559E" w:rsidRDefault="00D755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20302" w14:textId="77777777" w:rsidR="003F0889" w:rsidRDefault="003F0889">
      <w:r>
        <w:separator/>
      </w:r>
    </w:p>
  </w:footnote>
  <w:footnote w:type="continuationSeparator" w:id="0">
    <w:p w14:paraId="42A04766" w14:textId="77777777" w:rsidR="003F0889" w:rsidRDefault="003F0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D5A6D" w14:textId="77777777" w:rsidR="00D7559E" w:rsidRDefault="00D7559E">
    <w:pPr>
      <w:pStyle w:val="Header"/>
      <w:widowControl w:val="0"/>
      <w:tabs>
        <w:tab w:val="clear" w:pos="4320"/>
        <w:tab w:val="clear" w:pos="8640"/>
        <w:tab w:val="right" w:pos="9360"/>
      </w:tabs>
      <w:rPr>
        <w:i/>
      </w:rPr>
    </w:pPr>
    <w:r>
      <w:rPr>
        <w:i/>
      </w:rPr>
      <w:t>Brian T. Pentland</w:t>
    </w:r>
    <w:r>
      <w:rPr>
        <w:i/>
      </w:rPr>
      <w:tab/>
      <w:t xml:space="preserve">Page </w:t>
    </w:r>
    <w:r>
      <w:rPr>
        <w:i/>
      </w:rPr>
      <w:pgNum/>
    </w:r>
  </w:p>
  <w:p w14:paraId="18F2DBD2" w14:textId="77777777" w:rsidR="00D7559E" w:rsidRDefault="00D7559E">
    <w:pPr>
      <w:pStyle w:val="Header"/>
      <w:widowControl w:val="0"/>
      <w:tabs>
        <w:tab w:val="clear" w:pos="4320"/>
        <w:tab w:val="clear" w:pos="8640"/>
        <w:tab w:val="right" w:pos="9360"/>
      </w:tabs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F4FB5" w14:textId="77777777" w:rsidR="00D7559E" w:rsidRDefault="00D7559E">
    <w:pPr>
      <w:pStyle w:val="Header"/>
      <w:tabs>
        <w:tab w:val="clear" w:pos="8640"/>
        <w:tab w:val="right" w:pos="9090"/>
      </w:tabs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AF000D1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C660D1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BD68AD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DB6414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DC436E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676DE1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E8577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A240A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466E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2CBD6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AF11FB"/>
    <w:multiLevelType w:val="hybridMultilevel"/>
    <w:tmpl w:val="1E1EC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700F43"/>
    <w:multiLevelType w:val="hybridMultilevel"/>
    <w:tmpl w:val="1B3AF5E6"/>
    <w:lvl w:ilvl="0" w:tplc="EF7603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D16BDC"/>
    <w:multiLevelType w:val="hybridMultilevel"/>
    <w:tmpl w:val="BBBA6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D64EC1"/>
    <w:multiLevelType w:val="hybridMultilevel"/>
    <w:tmpl w:val="952E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6677D0"/>
    <w:multiLevelType w:val="hybridMultilevel"/>
    <w:tmpl w:val="91B07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3E91613"/>
    <w:multiLevelType w:val="hybridMultilevel"/>
    <w:tmpl w:val="BBBA6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020428"/>
    <w:multiLevelType w:val="hybridMultilevel"/>
    <w:tmpl w:val="5A70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840DEC"/>
    <w:multiLevelType w:val="hybridMultilevel"/>
    <w:tmpl w:val="85884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48E"/>
    <w:multiLevelType w:val="hybridMultilevel"/>
    <w:tmpl w:val="7752EF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F2E7B"/>
    <w:multiLevelType w:val="hybridMultilevel"/>
    <w:tmpl w:val="74404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9C3152"/>
    <w:multiLevelType w:val="hybridMultilevel"/>
    <w:tmpl w:val="CFC2C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6E2E52"/>
    <w:multiLevelType w:val="hybridMultilevel"/>
    <w:tmpl w:val="B6A425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62DEE"/>
    <w:multiLevelType w:val="hybridMultilevel"/>
    <w:tmpl w:val="9F642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DF2545"/>
    <w:multiLevelType w:val="hybridMultilevel"/>
    <w:tmpl w:val="0952C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D3505"/>
    <w:multiLevelType w:val="hybridMultilevel"/>
    <w:tmpl w:val="D318D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64E1C"/>
    <w:multiLevelType w:val="hybridMultilevel"/>
    <w:tmpl w:val="8076B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EB4104"/>
    <w:multiLevelType w:val="hybridMultilevel"/>
    <w:tmpl w:val="E1120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14EB1"/>
    <w:multiLevelType w:val="hybridMultilevel"/>
    <w:tmpl w:val="BC689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33E10"/>
    <w:multiLevelType w:val="hybridMultilevel"/>
    <w:tmpl w:val="76FAD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E4117D"/>
    <w:multiLevelType w:val="hybridMultilevel"/>
    <w:tmpl w:val="3E0A8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E54FAC"/>
    <w:multiLevelType w:val="hybridMultilevel"/>
    <w:tmpl w:val="95F2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3F189A"/>
    <w:multiLevelType w:val="multilevel"/>
    <w:tmpl w:val="EAF0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E50D26"/>
    <w:multiLevelType w:val="hybridMultilevel"/>
    <w:tmpl w:val="4A26E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427A57"/>
    <w:multiLevelType w:val="multilevel"/>
    <w:tmpl w:val="B6A425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166523"/>
    <w:multiLevelType w:val="hybridMultilevel"/>
    <w:tmpl w:val="8CC4C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83460"/>
    <w:multiLevelType w:val="hybridMultilevel"/>
    <w:tmpl w:val="42DA0A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0725F7"/>
    <w:multiLevelType w:val="hybridMultilevel"/>
    <w:tmpl w:val="952EA5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AD187F"/>
    <w:multiLevelType w:val="hybridMultilevel"/>
    <w:tmpl w:val="E084E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FD11D1"/>
    <w:multiLevelType w:val="hybridMultilevel"/>
    <w:tmpl w:val="87F67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4"/>
  </w:num>
  <w:num w:numId="13">
    <w:abstractNumId w:val="13"/>
  </w:num>
  <w:num w:numId="14">
    <w:abstractNumId w:val="18"/>
  </w:num>
  <w:num w:numId="15">
    <w:abstractNumId w:val="26"/>
  </w:num>
  <w:num w:numId="16">
    <w:abstractNumId w:val="35"/>
  </w:num>
  <w:num w:numId="17">
    <w:abstractNumId w:val="38"/>
  </w:num>
  <w:num w:numId="18">
    <w:abstractNumId w:val="29"/>
  </w:num>
  <w:num w:numId="19">
    <w:abstractNumId w:val="19"/>
  </w:num>
  <w:num w:numId="20">
    <w:abstractNumId w:val="14"/>
  </w:num>
  <w:num w:numId="21">
    <w:abstractNumId w:val="16"/>
  </w:num>
  <w:num w:numId="22">
    <w:abstractNumId w:val="37"/>
  </w:num>
  <w:num w:numId="23">
    <w:abstractNumId w:val="17"/>
  </w:num>
  <w:num w:numId="24">
    <w:abstractNumId w:val="25"/>
  </w:num>
  <w:num w:numId="25">
    <w:abstractNumId w:val="27"/>
  </w:num>
  <w:num w:numId="26">
    <w:abstractNumId w:val="24"/>
  </w:num>
  <w:num w:numId="27">
    <w:abstractNumId w:val="30"/>
  </w:num>
  <w:num w:numId="28">
    <w:abstractNumId w:val="23"/>
  </w:num>
  <w:num w:numId="29">
    <w:abstractNumId w:val="28"/>
  </w:num>
  <w:num w:numId="30">
    <w:abstractNumId w:val="10"/>
  </w:num>
  <w:num w:numId="31">
    <w:abstractNumId w:val="36"/>
  </w:num>
  <w:num w:numId="32">
    <w:abstractNumId w:val="31"/>
  </w:num>
  <w:num w:numId="33">
    <w:abstractNumId w:val="22"/>
  </w:num>
  <w:num w:numId="34">
    <w:abstractNumId w:val="20"/>
  </w:num>
  <w:num w:numId="35">
    <w:abstractNumId w:val="21"/>
  </w:num>
  <w:num w:numId="36">
    <w:abstractNumId w:val="33"/>
  </w:num>
  <w:num w:numId="37">
    <w:abstractNumId w:val="15"/>
  </w:num>
  <w:num w:numId="38">
    <w:abstractNumId w:val="12"/>
  </w:num>
  <w:num w:numId="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2AD3"/>
    <w:rsid w:val="00001D23"/>
    <w:rsid w:val="00002360"/>
    <w:rsid w:val="00003812"/>
    <w:rsid w:val="000112DE"/>
    <w:rsid w:val="00011DD2"/>
    <w:rsid w:val="00032D66"/>
    <w:rsid w:val="000332DA"/>
    <w:rsid w:val="0003777D"/>
    <w:rsid w:val="00047EE5"/>
    <w:rsid w:val="000522A6"/>
    <w:rsid w:val="000718F5"/>
    <w:rsid w:val="00074525"/>
    <w:rsid w:val="0009576A"/>
    <w:rsid w:val="000A0669"/>
    <w:rsid w:val="000B074D"/>
    <w:rsid w:val="000B6EBC"/>
    <w:rsid w:val="000D00D4"/>
    <w:rsid w:val="000D0D2C"/>
    <w:rsid w:val="000D131E"/>
    <w:rsid w:val="000D6521"/>
    <w:rsid w:val="000E7FC4"/>
    <w:rsid w:val="00103B08"/>
    <w:rsid w:val="00117FA8"/>
    <w:rsid w:val="00122A66"/>
    <w:rsid w:val="00125C2F"/>
    <w:rsid w:val="00132078"/>
    <w:rsid w:val="001321F7"/>
    <w:rsid w:val="00140D09"/>
    <w:rsid w:val="00144DCE"/>
    <w:rsid w:val="001532CA"/>
    <w:rsid w:val="00154D42"/>
    <w:rsid w:val="00157BD0"/>
    <w:rsid w:val="001652DA"/>
    <w:rsid w:val="00174E0C"/>
    <w:rsid w:val="00186B27"/>
    <w:rsid w:val="0019147A"/>
    <w:rsid w:val="001934EB"/>
    <w:rsid w:val="001A00F3"/>
    <w:rsid w:val="001A20E3"/>
    <w:rsid w:val="001A3CB0"/>
    <w:rsid w:val="001B025F"/>
    <w:rsid w:val="001C6359"/>
    <w:rsid w:val="001D6324"/>
    <w:rsid w:val="001E6F36"/>
    <w:rsid w:val="001F4CDF"/>
    <w:rsid w:val="001F4DA3"/>
    <w:rsid w:val="001F7B8E"/>
    <w:rsid w:val="002111BD"/>
    <w:rsid w:val="00211C78"/>
    <w:rsid w:val="00217DAB"/>
    <w:rsid w:val="00224643"/>
    <w:rsid w:val="00226CE7"/>
    <w:rsid w:val="00231CBA"/>
    <w:rsid w:val="00237F3C"/>
    <w:rsid w:val="00241BFE"/>
    <w:rsid w:val="00250464"/>
    <w:rsid w:val="00254AA4"/>
    <w:rsid w:val="002565D4"/>
    <w:rsid w:val="002756FD"/>
    <w:rsid w:val="002759FA"/>
    <w:rsid w:val="002760B6"/>
    <w:rsid w:val="002852AE"/>
    <w:rsid w:val="00291479"/>
    <w:rsid w:val="00291F1A"/>
    <w:rsid w:val="0029560A"/>
    <w:rsid w:val="002A42D8"/>
    <w:rsid w:val="002A4D69"/>
    <w:rsid w:val="002A591B"/>
    <w:rsid w:val="002B0218"/>
    <w:rsid w:val="002B5D3B"/>
    <w:rsid w:val="002C2895"/>
    <w:rsid w:val="002C3F57"/>
    <w:rsid w:val="002D2AB0"/>
    <w:rsid w:val="002D72EC"/>
    <w:rsid w:val="002D7DCC"/>
    <w:rsid w:val="002D7E0A"/>
    <w:rsid w:val="002E282E"/>
    <w:rsid w:val="002E637B"/>
    <w:rsid w:val="002E67FD"/>
    <w:rsid w:val="002F5ABF"/>
    <w:rsid w:val="00317D67"/>
    <w:rsid w:val="00347E51"/>
    <w:rsid w:val="003514C5"/>
    <w:rsid w:val="00353329"/>
    <w:rsid w:val="00354C74"/>
    <w:rsid w:val="00357911"/>
    <w:rsid w:val="00374324"/>
    <w:rsid w:val="003772CD"/>
    <w:rsid w:val="00394ECC"/>
    <w:rsid w:val="003954CC"/>
    <w:rsid w:val="003A513B"/>
    <w:rsid w:val="003B0E3C"/>
    <w:rsid w:val="003B2849"/>
    <w:rsid w:val="003C6627"/>
    <w:rsid w:val="003C75B9"/>
    <w:rsid w:val="003C7B97"/>
    <w:rsid w:val="003D1DBC"/>
    <w:rsid w:val="003D2F22"/>
    <w:rsid w:val="003D5E06"/>
    <w:rsid w:val="003D7AF0"/>
    <w:rsid w:val="003E0257"/>
    <w:rsid w:val="003E4F56"/>
    <w:rsid w:val="003E5431"/>
    <w:rsid w:val="003E6D30"/>
    <w:rsid w:val="003F0889"/>
    <w:rsid w:val="00403B0A"/>
    <w:rsid w:val="00410352"/>
    <w:rsid w:val="00413FB3"/>
    <w:rsid w:val="00417E16"/>
    <w:rsid w:val="004222B1"/>
    <w:rsid w:val="00423B1C"/>
    <w:rsid w:val="004246F2"/>
    <w:rsid w:val="0042656B"/>
    <w:rsid w:val="004303AE"/>
    <w:rsid w:val="004337D1"/>
    <w:rsid w:val="0043782C"/>
    <w:rsid w:val="00446D9F"/>
    <w:rsid w:val="00447255"/>
    <w:rsid w:val="004475AF"/>
    <w:rsid w:val="004513F3"/>
    <w:rsid w:val="0046075C"/>
    <w:rsid w:val="00461EE6"/>
    <w:rsid w:val="004879E7"/>
    <w:rsid w:val="00493324"/>
    <w:rsid w:val="0049600F"/>
    <w:rsid w:val="004A1111"/>
    <w:rsid w:val="004B0532"/>
    <w:rsid w:val="004B5569"/>
    <w:rsid w:val="004D4063"/>
    <w:rsid w:val="004F1F2D"/>
    <w:rsid w:val="004F28CA"/>
    <w:rsid w:val="004F6BD7"/>
    <w:rsid w:val="00502E2B"/>
    <w:rsid w:val="00503837"/>
    <w:rsid w:val="00506D61"/>
    <w:rsid w:val="005172EA"/>
    <w:rsid w:val="005213C3"/>
    <w:rsid w:val="00527381"/>
    <w:rsid w:val="0053371E"/>
    <w:rsid w:val="00535428"/>
    <w:rsid w:val="0053596E"/>
    <w:rsid w:val="00570F62"/>
    <w:rsid w:val="005842D8"/>
    <w:rsid w:val="005864D7"/>
    <w:rsid w:val="00596ED8"/>
    <w:rsid w:val="005C77EC"/>
    <w:rsid w:val="005D2E77"/>
    <w:rsid w:val="005E03C9"/>
    <w:rsid w:val="005E4440"/>
    <w:rsid w:val="005F1430"/>
    <w:rsid w:val="005F7E77"/>
    <w:rsid w:val="006046A6"/>
    <w:rsid w:val="0060597B"/>
    <w:rsid w:val="00605C94"/>
    <w:rsid w:val="0060714F"/>
    <w:rsid w:val="006405C9"/>
    <w:rsid w:val="006405E0"/>
    <w:rsid w:val="00643007"/>
    <w:rsid w:val="00647FCC"/>
    <w:rsid w:val="006544B7"/>
    <w:rsid w:val="00655048"/>
    <w:rsid w:val="00655FEF"/>
    <w:rsid w:val="00674FD9"/>
    <w:rsid w:val="006777ED"/>
    <w:rsid w:val="00685618"/>
    <w:rsid w:val="00693B72"/>
    <w:rsid w:val="00696CC9"/>
    <w:rsid w:val="006A219E"/>
    <w:rsid w:val="006C0398"/>
    <w:rsid w:val="006D5D0D"/>
    <w:rsid w:val="006F0AFE"/>
    <w:rsid w:val="006F1FD6"/>
    <w:rsid w:val="006F41E3"/>
    <w:rsid w:val="007047D9"/>
    <w:rsid w:val="0070785F"/>
    <w:rsid w:val="00732531"/>
    <w:rsid w:val="0075098F"/>
    <w:rsid w:val="007530F6"/>
    <w:rsid w:val="00753A60"/>
    <w:rsid w:val="00760C80"/>
    <w:rsid w:val="00761541"/>
    <w:rsid w:val="007632EB"/>
    <w:rsid w:val="00772B0F"/>
    <w:rsid w:val="00774966"/>
    <w:rsid w:val="00776329"/>
    <w:rsid w:val="0077714A"/>
    <w:rsid w:val="00784BFE"/>
    <w:rsid w:val="00784DAC"/>
    <w:rsid w:val="007853AD"/>
    <w:rsid w:val="00790BD0"/>
    <w:rsid w:val="00791F6D"/>
    <w:rsid w:val="007928CE"/>
    <w:rsid w:val="00797442"/>
    <w:rsid w:val="007A3BD4"/>
    <w:rsid w:val="007B4B99"/>
    <w:rsid w:val="007B501E"/>
    <w:rsid w:val="007B5D2A"/>
    <w:rsid w:val="007C2796"/>
    <w:rsid w:val="007D2ABB"/>
    <w:rsid w:val="007D4636"/>
    <w:rsid w:val="007F1201"/>
    <w:rsid w:val="007F561B"/>
    <w:rsid w:val="007F5913"/>
    <w:rsid w:val="00802ADD"/>
    <w:rsid w:val="0081521E"/>
    <w:rsid w:val="00815264"/>
    <w:rsid w:val="008201A9"/>
    <w:rsid w:val="0082230F"/>
    <w:rsid w:val="00824652"/>
    <w:rsid w:val="00830C03"/>
    <w:rsid w:val="00842A7E"/>
    <w:rsid w:val="00843002"/>
    <w:rsid w:val="0084392D"/>
    <w:rsid w:val="0084473E"/>
    <w:rsid w:val="00857E71"/>
    <w:rsid w:val="00866102"/>
    <w:rsid w:val="008718E2"/>
    <w:rsid w:val="008B39C1"/>
    <w:rsid w:val="008B528C"/>
    <w:rsid w:val="008B74B3"/>
    <w:rsid w:val="008D165F"/>
    <w:rsid w:val="008E5586"/>
    <w:rsid w:val="008F0A32"/>
    <w:rsid w:val="008F39B5"/>
    <w:rsid w:val="00904B55"/>
    <w:rsid w:val="00912772"/>
    <w:rsid w:val="00916663"/>
    <w:rsid w:val="00916742"/>
    <w:rsid w:val="009179DA"/>
    <w:rsid w:val="0092130A"/>
    <w:rsid w:val="00923E2B"/>
    <w:rsid w:val="00924F9C"/>
    <w:rsid w:val="00930B4E"/>
    <w:rsid w:val="00933457"/>
    <w:rsid w:val="00941D58"/>
    <w:rsid w:val="00943D22"/>
    <w:rsid w:val="00944538"/>
    <w:rsid w:val="0096044E"/>
    <w:rsid w:val="00960C0B"/>
    <w:rsid w:val="00963F4F"/>
    <w:rsid w:val="0096658B"/>
    <w:rsid w:val="00972AE1"/>
    <w:rsid w:val="00974412"/>
    <w:rsid w:val="009816E0"/>
    <w:rsid w:val="0098411A"/>
    <w:rsid w:val="00985D0B"/>
    <w:rsid w:val="009867C7"/>
    <w:rsid w:val="00986AEF"/>
    <w:rsid w:val="009905BF"/>
    <w:rsid w:val="009A040E"/>
    <w:rsid w:val="009A4665"/>
    <w:rsid w:val="009A61A4"/>
    <w:rsid w:val="009B60EE"/>
    <w:rsid w:val="009C23C0"/>
    <w:rsid w:val="009D1597"/>
    <w:rsid w:val="009D2AAE"/>
    <w:rsid w:val="009D3CFB"/>
    <w:rsid w:val="009D6297"/>
    <w:rsid w:val="009E6468"/>
    <w:rsid w:val="009F0F8C"/>
    <w:rsid w:val="009F11C7"/>
    <w:rsid w:val="009F5060"/>
    <w:rsid w:val="009F52DB"/>
    <w:rsid w:val="00A026DE"/>
    <w:rsid w:val="00A15DAF"/>
    <w:rsid w:val="00A22D70"/>
    <w:rsid w:val="00A34C75"/>
    <w:rsid w:val="00A37262"/>
    <w:rsid w:val="00A40E47"/>
    <w:rsid w:val="00A41A3E"/>
    <w:rsid w:val="00A444A1"/>
    <w:rsid w:val="00A45EC8"/>
    <w:rsid w:val="00A52B8E"/>
    <w:rsid w:val="00A5338B"/>
    <w:rsid w:val="00A6027F"/>
    <w:rsid w:val="00A63434"/>
    <w:rsid w:val="00A65B53"/>
    <w:rsid w:val="00A72D37"/>
    <w:rsid w:val="00A760BC"/>
    <w:rsid w:val="00A77E3F"/>
    <w:rsid w:val="00A82953"/>
    <w:rsid w:val="00A84584"/>
    <w:rsid w:val="00A85CE4"/>
    <w:rsid w:val="00A85F56"/>
    <w:rsid w:val="00A90F9C"/>
    <w:rsid w:val="00AA77D0"/>
    <w:rsid w:val="00AA7B30"/>
    <w:rsid w:val="00AB0288"/>
    <w:rsid w:val="00AB08CA"/>
    <w:rsid w:val="00AB242A"/>
    <w:rsid w:val="00AB4C6A"/>
    <w:rsid w:val="00AB4EC0"/>
    <w:rsid w:val="00AC148B"/>
    <w:rsid w:val="00AC3825"/>
    <w:rsid w:val="00AC6499"/>
    <w:rsid w:val="00AD0F24"/>
    <w:rsid w:val="00AE4035"/>
    <w:rsid w:val="00AF01A5"/>
    <w:rsid w:val="00B002E2"/>
    <w:rsid w:val="00B02C80"/>
    <w:rsid w:val="00B13DDA"/>
    <w:rsid w:val="00B40A33"/>
    <w:rsid w:val="00B47B46"/>
    <w:rsid w:val="00B63AB7"/>
    <w:rsid w:val="00B83A25"/>
    <w:rsid w:val="00B87B27"/>
    <w:rsid w:val="00B90924"/>
    <w:rsid w:val="00BA48D7"/>
    <w:rsid w:val="00BA5FDC"/>
    <w:rsid w:val="00BB5A70"/>
    <w:rsid w:val="00BC4E08"/>
    <w:rsid w:val="00BC5BD6"/>
    <w:rsid w:val="00BC6F11"/>
    <w:rsid w:val="00BD7A4D"/>
    <w:rsid w:val="00BE66C9"/>
    <w:rsid w:val="00BF3055"/>
    <w:rsid w:val="00C0316E"/>
    <w:rsid w:val="00C04D8F"/>
    <w:rsid w:val="00C1135F"/>
    <w:rsid w:val="00C125B8"/>
    <w:rsid w:val="00C22455"/>
    <w:rsid w:val="00C251A1"/>
    <w:rsid w:val="00C307D8"/>
    <w:rsid w:val="00C31854"/>
    <w:rsid w:val="00C34EC7"/>
    <w:rsid w:val="00C4289C"/>
    <w:rsid w:val="00C42B93"/>
    <w:rsid w:val="00C438DB"/>
    <w:rsid w:val="00C4669F"/>
    <w:rsid w:val="00C47270"/>
    <w:rsid w:val="00C51973"/>
    <w:rsid w:val="00C57E90"/>
    <w:rsid w:val="00C60A8F"/>
    <w:rsid w:val="00C66B9D"/>
    <w:rsid w:val="00C70954"/>
    <w:rsid w:val="00C72AD3"/>
    <w:rsid w:val="00C82F34"/>
    <w:rsid w:val="00C95EBF"/>
    <w:rsid w:val="00C96943"/>
    <w:rsid w:val="00CA1624"/>
    <w:rsid w:val="00CA3F4E"/>
    <w:rsid w:val="00CA4A02"/>
    <w:rsid w:val="00CA6433"/>
    <w:rsid w:val="00CB2691"/>
    <w:rsid w:val="00CB4134"/>
    <w:rsid w:val="00CB783E"/>
    <w:rsid w:val="00CD00A5"/>
    <w:rsid w:val="00CE3FDF"/>
    <w:rsid w:val="00CE5ED6"/>
    <w:rsid w:val="00CF5397"/>
    <w:rsid w:val="00D100EE"/>
    <w:rsid w:val="00D116B4"/>
    <w:rsid w:val="00D1277E"/>
    <w:rsid w:val="00D1606E"/>
    <w:rsid w:val="00D174B0"/>
    <w:rsid w:val="00D17A13"/>
    <w:rsid w:val="00D2008C"/>
    <w:rsid w:val="00D24ACE"/>
    <w:rsid w:val="00D32DB1"/>
    <w:rsid w:val="00D34393"/>
    <w:rsid w:val="00D539C5"/>
    <w:rsid w:val="00D54E93"/>
    <w:rsid w:val="00D61546"/>
    <w:rsid w:val="00D75478"/>
    <w:rsid w:val="00D7559E"/>
    <w:rsid w:val="00D76248"/>
    <w:rsid w:val="00D76CBD"/>
    <w:rsid w:val="00D84D8D"/>
    <w:rsid w:val="00D947DD"/>
    <w:rsid w:val="00D95B28"/>
    <w:rsid w:val="00DB5E99"/>
    <w:rsid w:val="00DD2AD3"/>
    <w:rsid w:val="00DD618C"/>
    <w:rsid w:val="00DD652D"/>
    <w:rsid w:val="00DF5AD3"/>
    <w:rsid w:val="00E00A4B"/>
    <w:rsid w:val="00E05AAB"/>
    <w:rsid w:val="00E10551"/>
    <w:rsid w:val="00E14E6A"/>
    <w:rsid w:val="00E21F06"/>
    <w:rsid w:val="00E40B3F"/>
    <w:rsid w:val="00E42124"/>
    <w:rsid w:val="00E52C0D"/>
    <w:rsid w:val="00E6177B"/>
    <w:rsid w:val="00E62B97"/>
    <w:rsid w:val="00E64E7A"/>
    <w:rsid w:val="00E66B3F"/>
    <w:rsid w:val="00E71C53"/>
    <w:rsid w:val="00E816B7"/>
    <w:rsid w:val="00E87689"/>
    <w:rsid w:val="00EA10F5"/>
    <w:rsid w:val="00EB4F09"/>
    <w:rsid w:val="00EC1710"/>
    <w:rsid w:val="00EC6F38"/>
    <w:rsid w:val="00ED009A"/>
    <w:rsid w:val="00ED0193"/>
    <w:rsid w:val="00ED32D2"/>
    <w:rsid w:val="00ED682C"/>
    <w:rsid w:val="00EE593F"/>
    <w:rsid w:val="00EF4AFD"/>
    <w:rsid w:val="00F03A1C"/>
    <w:rsid w:val="00F11633"/>
    <w:rsid w:val="00F13B6A"/>
    <w:rsid w:val="00F16F9E"/>
    <w:rsid w:val="00F24D5D"/>
    <w:rsid w:val="00F338B0"/>
    <w:rsid w:val="00F43067"/>
    <w:rsid w:val="00F512E7"/>
    <w:rsid w:val="00F67894"/>
    <w:rsid w:val="00F7235D"/>
    <w:rsid w:val="00F8141D"/>
    <w:rsid w:val="00F814B1"/>
    <w:rsid w:val="00F8661E"/>
    <w:rsid w:val="00F87F74"/>
    <w:rsid w:val="00F9107E"/>
    <w:rsid w:val="00F93432"/>
    <w:rsid w:val="00F94CE0"/>
    <w:rsid w:val="00FA0B15"/>
    <w:rsid w:val="00FA4024"/>
    <w:rsid w:val="00FB3E1F"/>
    <w:rsid w:val="00FB7AF4"/>
    <w:rsid w:val="00FC38CC"/>
    <w:rsid w:val="00FC4240"/>
    <w:rsid w:val="00FD0619"/>
    <w:rsid w:val="00FE1666"/>
    <w:rsid w:val="00FE5E22"/>
    <w:rsid w:val="00FF75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FC00B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72B0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spacing w:before="24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customStyle="1" w:styleId="Elaine">
    <w:name w:val="Elaine"/>
    <w:rPr>
      <w:rFonts w:ascii="Geneva" w:hAnsi="Geneva"/>
      <w:sz w:val="24"/>
    </w:rPr>
  </w:style>
  <w:style w:type="paragraph" w:customStyle="1" w:styleId="followon">
    <w:name w:val="followon"/>
    <w:basedOn w:val="Normal"/>
    <w:pPr>
      <w:tabs>
        <w:tab w:val="left" w:pos="360"/>
      </w:tabs>
    </w:pPr>
  </w:style>
  <w:style w:type="paragraph" w:customStyle="1" w:styleId="WPNormal">
    <w:name w:val="WP_Normal"/>
    <w:basedOn w:val="Normal"/>
    <w:pPr>
      <w:spacing w:line="480" w:lineRule="atLeast"/>
      <w:ind w:firstLine="72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pPr>
      <w:spacing w:after="60"/>
      <w:jc w:val="both"/>
    </w:pPr>
    <w:rPr>
      <w:sz w:val="18"/>
    </w:rPr>
  </w:style>
  <w:style w:type="paragraph" w:styleId="BodyTextIndent">
    <w:name w:val="Body Text Indent"/>
    <w:basedOn w:val="Normal"/>
    <w:rPr>
      <w:color w:val="00000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Geneva" w:hAnsi="Geneva"/>
    </w:rPr>
  </w:style>
  <w:style w:type="paragraph" w:styleId="Title">
    <w:name w:val="Title"/>
    <w:basedOn w:val="Normal"/>
    <w:qFormat/>
    <w:pPr>
      <w:jc w:val="center"/>
      <w:outlineLvl w:val="0"/>
    </w:pPr>
    <w:rPr>
      <w:b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before="120" w:after="120"/>
      <w:ind w:left="360" w:firstLine="210"/>
    </w:pPr>
    <w:rPr>
      <w:rFonts w:ascii="Times" w:hAnsi="Times"/>
    </w:rPr>
  </w:style>
  <w:style w:type="paragraph" w:styleId="BodyTextFirstIndent2">
    <w:name w:val="Body Text First Indent 2"/>
    <w:basedOn w:val="BodyTextIndent"/>
    <w:pPr>
      <w:spacing w:after="120"/>
      <w:ind w:firstLine="210"/>
    </w:pPr>
    <w:rPr>
      <w:color w:val="auto"/>
    </w:rPr>
  </w:style>
  <w:style w:type="paragraph" w:styleId="BodyTextIndent3">
    <w:name w:val="Body Text Indent 3"/>
    <w:basedOn w:val="Normal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after="120"/>
    </w:pPr>
    <w:rPr>
      <w:b/>
      <w:bCs/>
      <w:sz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</w:style>
  <w:style w:type="paragraph" w:styleId="List2">
    <w:name w:val="List 2"/>
    <w:basedOn w:val="Normal"/>
    <w:pPr>
      <w:ind w:left="720"/>
    </w:pPr>
  </w:style>
  <w:style w:type="paragraph" w:styleId="List3">
    <w:name w:val="List 3"/>
    <w:basedOn w:val="Normal"/>
    <w:pPr>
      <w:ind w:left="1080"/>
    </w:pPr>
  </w:style>
  <w:style w:type="paragraph" w:styleId="List4">
    <w:name w:val="List 4"/>
    <w:basedOn w:val="Normal"/>
    <w:pPr>
      <w:ind w:left="1440"/>
    </w:pPr>
  </w:style>
  <w:style w:type="paragraph" w:styleId="List5">
    <w:name w:val="List 5"/>
    <w:basedOn w:val="Normal"/>
    <w:pPr>
      <w:ind w:left="180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/>
      <w:ind w:left="360" w:hanging="36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OAHeading">
    <w:name w:val="toa heading"/>
    <w:basedOn w:val="Normal"/>
    <w:next w:val="Normal"/>
    <w:semiHidden/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customStyle="1" w:styleId="pentland">
    <w:name w:val="pentland"/>
    <w:semiHidden/>
    <w:rsid w:val="00BF7260"/>
    <w:rPr>
      <w:rFonts w:ascii="Arial" w:hAnsi="Arial" w:cs="Arial"/>
      <w:color w:val="auto"/>
      <w:sz w:val="20"/>
      <w:szCs w:val="20"/>
    </w:rPr>
  </w:style>
  <w:style w:type="character" w:styleId="Hyperlink">
    <w:name w:val="Hyperlink"/>
    <w:rsid w:val="002218CC"/>
    <w:rPr>
      <w:color w:val="0000FF"/>
      <w:u w:val="single"/>
    </w:rPr>
  </w:style>
  <w:style w:type="table" w:styleId="TableGrid">
    <w:name w:val="Table Grid"/>
    <w:basedOn w:val="TableNormal"/>
    <w:rsid w:val="00B90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ug-vol">
    <w:name w:val="slug-vol"/>
    <w:rsid w:val="003772CD"/>
  </w:style>
  <w:style w:type="character" w:customStyle="1" w:styleId="apple-converted-space">
    <w:name w:val="apple-converted-space"/>
    <w:rsid w:val="003772CD"/>
  </w:style>
  <w:style w:type="character" w:customStyle="1" w:styleId="slug-issue">
    <w:name w:val="slug-issue"/>
    <w:rsid w:val="003772CD"/>
  </w:style>
  <w:style w:type="character" w:customStyle="1" w:styleId="slug-pages">
    <w:name w:val="slug-pages"/>
    <w:rsid w:val="003772CD"/>
  </w:style>
  <w:style w:type="character" w:customStyle="1" w:styleId="slug-doi">
    <w:name w:val="slug-doi"/>
    <w:basedOn w:val="DefaultParagraphFont"/>
    <w:rsid w:val="007B4B99"/>
  </w:style>
  <w:style w:type="paragraph" w:styleId="ListParagraph">
    <w:name w:val="List Paragraph"/>
    <w:basedOn w:val="Normal"/>
    <w:uiPriority w:val="34"/>
    <w:qFormat/>
    <w:rsid w:val="0065504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D7DCC"/>
    <w:rPr>
      <w:i/>
      <w:iCs/>
    </w:rPr>
  </w:style>
  <w:style w:type="paragraph" w:customStyle="1" w:styleId="nova-e-listitem">
    <w:name w:val="nova-e-list__item"/>
    <w:basedOn w:val="Normal"/>
    <w:rsid w:val="00772B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8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1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43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0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4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3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53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6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3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7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3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3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8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26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2516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4" w:color="0000FF"/>
            <w:bottom w:val="none" w:sz="0" w:space="0" w:color="auto"/>
            <w:right w:val="none" w:sz="0" w:space="0" w:color="auto"/>
          </w:divBdr>
        </w:div>
      </w:divsChild>
    </w:div>
    <w:div w:id="11985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28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6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5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94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5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3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0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entland@bus.ms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14</Pages>
  <Words>5904</Words>
  <Characters>33657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Brian T</vt:lpstr>
    </vt:vector>
  </TitlesOfParts>
  <Company/>
  <LinksUpToDate>false</LinksUpToDate>
  <CharactersWithSpaces>39483</CharactersWithSpaces>
  <SharedDoc>false</SharedDoc>
  <HLinks>
    <vt:vector size="6" baseType="variant">
      <vt:variant>
        <vt:i4>6029383</vt:i4>
      </vt:variant>
      <vt:variant>
        <vt:i4>0</vt:i4>
      </vt:variant>
      <vt:variant>
        <vt:i4>0</vt:i4>
      </vt:variant>
      <vt:variant>
        <vt:i4>5</vt:i4>
      </vt:variant>
      <vt:variant>
        <vt:lpwstr>mailto:pentland@bus.msu.edu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Brian T</dc:title>
  <dc:subject/>
  <dc:creator>eky</dc:creator>
  <cp:keywords/>
  <cp:lastModifiedBy>Pentland, Brian</cp:lastModifiedBy>
  <cp:revision>97</cp:revision>
  <cp:lastPrinted>2019-02-26T21:37:00Z</cp:lastPrinted>
  <dcterms:created xsi:type="dcterms:W3CDTF">2017-08-14T18:05:00Z</dcterms:created>
  <dcterms:modified xsi:type="dcterms:W3CDTF">2020-12-04T19:30:00Z</dcterms:modified>
</cp:coreProperties>
</file>