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0048E52" w14:textId="6B7E93A4" w:rsidR="00403B31" w:rsidRPr="000E7236" w:rsidRDefault="00716F0C" w:rsidP="003957E4">
      <w:pPr>
        <w:pStyle w:val="BodyText"/>
        <w:widowControl/>
        <w:tabs>
          <w:tab w:val="left" w:pos="1502"/>
          <w:tab w:val="center" w:pos="4821"/>
        </w:tabs>
        <w:jc w:val="center"/>
        <w:rPr>
          <w:rFonts w:ascii="Georgia" w:hAnsi="Georgia" w:cs="Guttman Frnew"/>
          <w:b/>
          <w:color w:val="004600"/>
          <w:spacing w:val="40"/>
          <w:sz w:val="40"/>
          <w:szCs w:val="40"/>
        </w:rPr>
      </w:pPr>
      <w:r w:rsidRPr="000E7236">
        <w:rPr>
          <w:rFonts w:ascii="Georgia" w:hAnsi="Georgia" w:cs="Guttman Frnew"/>
          <w:b/>
          <w:color w:val="004600"/>
          <w:spacing w:val="40"/>
          <w:sz w:val="40"/>
          <w:szCs w:val="40"/>
        </w:rPr>
        <w:t xml:space="preserve">Ayalla A. </w:t>
      </w:r>
      <w:r w:rsidR="00403B31" w:rsidRPr="000E7236">
        <w:rPr>
          <w:rFonts w:ascii="Georgia" w:hAnsi="Georgia" w:cs="Guttman Frnew"/>
          <w:b/>
          <w:color w:val="004600"/>
          <w:spacing w:val="40"/>
          <w:sz w:val="40"/>
          <w:szCs w:val="40"/>
        </w:rPr>
        <w:t>Ruvio</w:t>
      </w:r>
    </w:p>
    <w:p w14:paraId="79D4C191" w14:textId="77777777" w:rsidR="004A0F7A" w:rsidRPr="000E7236" w:rsidRDefault="006D5DA8" w:rsidP="00847136">
      <w:pPr>
        <w:pStyle w:val="BodyText"/>
        <w:widowControl/>
        <w:jc w:val="center"/>
        <w:rPr>
          <w:rFonts w:ascii="Georgia" w:hAnsi="Georgia" w:cs="Guttman Frnew"/>
          <w:bCs/>
          <w:color w:val="auto"/>
          <w:spacing w:val="20"/>
          <w:szCs w:val="32"/>
        </w:rPr>
      </w:pPr>
      <w:r w:rsidRPr="000E7236">
        <w:rPr>
          <w:rFonts w:ascii="Georgia" w:hAnsi="Georgia" w:cs="Guttman Frnew"/>
          <w:bCs/>
          <w:color w:val="auto"/>
          <w:spacing w:val="20"/>
          <w:szCs w:val="32"/>
        </w:rPr>
        <w:t>Department of Marketing</w:t>
      </w:r>
      <w:r w:rsidR="00E151D7" w:rsidRPr="000E7236">
        <w:rPr>
          <w:rFonts w:ascii="Georgia" w:hAnsi="Georgia" w:cs="Guttman Frnew"/>
          <w:bCs/>
          <w:color w:val="auto"/>
          <w:spacing w:val="20"/>
          <w:szCs w:val="32"/>
        </w:rPr>
        <w:t xml:space="preserve"> · Broad Coll</w:t>
      </w:r>
      <w:r w:rsidR="00966F52" w:rsidRPr="000E7236">
        <w:rPr>
          <w:rFonts w:ascii="Georgia" w:hAnsi="Georgia" w:cs="Guttman Frnew"/>
          <w:bCs/>
          <w:color w:val="auto"/>
          <w:spacing w:val="20"/>
          <w:szCs w:val="32"/>
        </w:rPr>
        <w:t>e</w:t>
      </w:r>
      <w:r w:rsidR="00E151D7" w:rsidRPr="000E7236">
        <w:rPr>
          <w:rFonts w:ascii="Georgia" w:hAnsi="Georgia" w:cs="Guttman Frnew"/>
          <w:bCs/>
          <w:color w:val="auto"/>
          <w:spacing w:val="20"/>
          <w:szCs w:val="32"/>
        </w:rPr>
        <w:t>ge of Business</w:t>
      </w:r>
    </w:p>
    <w:p w14:paraId="582FE1A4" w14:textId="374155F6" w:rsidR="005A273D" w:rsidRPr="000E7236" w:rsidRDefault="00E151D7" w:rsidP="00000F67">
      <w:pPr>
        <w:widowControl/>
        <w:spacing w:after="120"/>
        <w:jc w:val="center"/>
        <w:rPr>
          <w:rFonts w:ascii="Georgia" w:hAnsi="Georgia" w:cs="Guttman Frnew"/>
          <w:bCs/>
          <w:spacing w:val="20"/>
          <w:szCs w:val="32"/>
        </w:rPr>
      </w:pPr>
      <w:r w:rsidRPr="000E7236">
        <w:rPr>
          <w:rFonts w:ascii="Georgia" w:hAnsi="Georgia" w:cs="Guttman Frnew"/>
          <w:bCs/>
          <w:spacing w:val="20"/>
          <w:szCs w:val="32"/>
        </w:rPr>
        <w:t>Michigan State University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88"/>
      </w:tblGrid>
      <w:tr w:rsidR="00403B31" w:rsidRPr="000E7236" w14:paraId="5E975099" w14:textId="77777777" w:rsidTr="00E151D7">
        <w:tc>
          <w:tcPr>
            <w:tcW w:w="9688" w:type="dxa"/>
          </w:tcPr>
          <w:p w14:paraId="3FF02313" w14:textId="77777777" w:rsidR="00E151D7" w:rsidRPr="000E7236" w:rsidRDefault="00E151D7" w:rsidP="00380489">
            <w:pPr>
              <w:widowControl/>
              <w:snapToGrid w:val="0"/>
              <w:ind w:left="-105"/>
              <w:rPr>
                <w:rFonts w:ascii="Times New Roman" w:hAnsi="Times New Roman"/>
              </w:rPr>
            </w:pPr>
            <w:r w:rsidRPr="000E7236">
              <w:rPr>
                <w:rFonts w:ascii="Times New Roman" w:hAnsi="Times New Roman"/>
                <w:color w:val="000000"/>
              </w:rPr>
              <w:t xml:space="preserve">632 Bogue St. East Lansing, MI 48824-1121 </w:t>
            </w:r>
            <w:r w:rsidRPr="000E7236">
              <w:rPr>
                <w:rFonts w:ascii="Georgia" w:hAnsi="Georgia" w:cs="Guttman Frnew"/>
                <w:b/>
                <w:color w:val="004600"/>
                <w:szCs w:val="32"/>
              </w:rPr>
              <w:t>·</w:t>
            </w:r>
            <w:r w:rsidRPr="000E7236">
              <w:rPr>
                <w:rFonts w:ascii="Times New Roman" w:hAnsi="Times New Roman"/>
                <w:color w:val="000000"/>
              </w:rPr>
              <w:t xml:space="preserve"> Phone: 517-432-6467 </w:t>
            </w:r>
            <w:r w:rsidRPr="000E7236">
              <w:rPr>
                <w:rFonts w:ascii="Georgia" w:hAnsi="Georgia" w:cs="Guttman Frnew"/>
                <w:b/>
                <w:color w:val="004600"/>
                <w:szCs w:val="32"/>
              </w:rPr>
              <w:t xml:space="preserve">· </w:t>
            </w:r>
            <w:r w:rsidRPr="000E7236">
              <w:rPr>
                <w:rFonts w:ascii="Times New Roman" w:hAnsi="Times New Roman"/>
                <w:color w:val="000000"/>
              </w:rPr>
              <w:t xml:space="preserve">email: </w:t>
            </w:r>
            <w:hyperlink r:id="rId9" w:history="1">
              <w:r w:rsidRPr="000E7236">
                <w:rPr>
                  <w:rStyle w:val="Hyperlink"/>
                  <w:rFonts w:ascii="Times New Roman" w:hAnsi="Times New Roman"/>
                </w:rPr>
                <w:t>aruvio@msu.edu</w:t>
              </w:r>
            </w:hyperlink>
          </w:p>
          <w:p w14:paraId="7A7E6937" w14:textId="77777777" w:rsidR="00403B31" w:rsidRPr="000E7236" w:rsidRDefault="00E151D7" w:rsidP="00847136">
            <w:pPr>
              <w:widowControl/>
              <w:snapToGrid w:val="0"/>
              <w:rPr>
                <w:rFonts w:ascii="Times New Roman" w:hAnsi="Times New Roman"/>
                <w:color w:val="000000"/>
              </w:rPr>
            </w:pPr>
            <w:r w:rsidRPr="000E7236">
              <w:rPr>
                <w:rFonts w:ascii="Times New Roman" w:hAnsi="Times New Roman"/>
                <w:color w:val="000000"/>
              </w:rPr>
              <w:tab/>
            </w:r>
          </w:p>
        </w:tc>
      </w:tr>
    </w:tbl>
    <w:p w14:paraId="6DFBF3E4" w14:textId="77777777" w:rsidR="00403B31" w:rsidRPr="000E7236" w:rsidRDefault="00403B31" w:rsidP="00847136">
      <w:pPr>
        <w:widowControl/>
        <w:rPr>
          <w:rFonts w:ascii="Georgia" w:hAnsi="Georgia"/>
          <w:b/>
          <w:color w:val="000000"/>
          <w:spacing w:val="3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403B31" w:rsidRPr="000E7236" w14:paraId="24B49B46" w14:textId="77777777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75C86AC2" w14:textId="77777777" w:rsidR="00403B31" w:rsidRPr="000E7236" w:rsidRDefault="006757A2" w:rsidP="00E91ADD">
            <w:pPr>
              <w:widowControl/>
              <w:snapToGrid w:val="0"/>
              <w:rPr>
                <w:rFonts w:ascii="Georgia" w:hAnsi="Georgia"/>
                <w:b/>
                <w:color w:val="000000"/>
                <w:spacing w:val="30"/>
              </w:rPr>
            </w:pPr>
            <w:r w:rsidRPr="000E7236">
              <w:rPr>
                <w:rFonts w:ascii="Georgia" w:hAnsi="Georgia"/>
                <w:b/>
                <w:color w:val="004600"/>
                <w:spacing w:val="30"/>
              </w:rPr>
              <w:t xml:space="preserve">ACADEMIC </w:t>
            </w:r>
            <w:r w:rsidR="00E91ADD" w:rsidRPr="000E7236">
              <w:rPr>
                <w:rFonts w:ascii="Georgia" w:hAnsi="Georgia"/>
                <w:b/>
                <w:color w:val="004600"/>
                <w:spacing w:val="30"/>
              </w:rPr>
              <w:t>EXPERIENCE</w:t>
            </w:r>
            <w:r w:rsidRPr="000E7236">
              <w:rPr>
                <w:rFonts w:ascii="Georgia" w:hAnsi="Georgia"/>
                <w:b/>
                <w:color w:val="004600"/>
                <w:spacing w:val="30"/>
              </w:rPr>
              <w:t xml:space="preserve">  </w:t>
            </w:r>
          </w:p>
        </w:tc>
      </w:tr>
    </w:tbl>
    <w:p w14:paraId="3FB59D94" w14:textId="77777777" w:rsidR="00403B31" w:rsidRPr="000E7236" w:rsidRDefault="00403B31" w:rsidP="00847136">
      <w:pPr>
        <w:widowControl/>
        <w:rPr>
          <w:rFonts w:ascii="Georgia" w:hAnsi="Georgia"/>
          <w:b/>
          <w:color w:val="000000"/>
          <w:spacing w:val="30"/>
        </w:rPr>
      </w:pPr>
    </w:p>
    <w:p w14:paraId="356B05BE" w14:textId="77777777" w:rsidR="00796C06" w:rsidRPr="000E7236" w:rsidRDefault="00377C58" w:rsidP="00847136">
      <w:pPr>
        <w:widowControl/>
        <w:spacing w:line="480" w:lineRule="auto"/>
        <w:rPr>
          <w:rFonts w:ascii="Georgia" w:hAnsi="Georgia"/>
          <w:b/>
          <w:i/>
          <w:iCs/>
          <w:color w:val="000000"/>
          <w:sz w:val="20"/>
          <w:szCs w:val="20"/>
        </w:rPr>
      </w:pPr>
      <w:r w:rsidRPr="000E7236">
        <w:rPr>
          <w:rFonts w:ascii="Georgia" w:hAnsi="Georgia"/>
          <w:b/>
          <w:i/>
          <w:iCs/>
          <w:color w:val="000000"/>
          <w:sz w:val="20"/>
          <w:szCs w:val="20"/>
        </w:rPr>
        <w:t>Position title</w:t>
      </w:r>
      <w:r w:rsidRPr="000E7236">
        <w:rPr>
          <w:rFonts w:ascii="Georgia" w:hAnsi="Georgia"/>
          <w:b/>
          <w:i/>
          <w:iCs/>
          <w:color w:val="000000"/>
          <w:sz w:val="20"/>
          <w:szCs w:val="20"/>
        </w:rPr>
        <w:tab/>
        <w:t xml:space="preserve">   </w:t>
      </w:r>
      <w:r w:rsidRPr="000E7236"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 w:rsidR="00403B31" w:rsidRPr="000E7236">
        <w:rPr>
          <w:rFonts w:ascii="Georgia" w:hAnsi="Georgia"/>
          <w:b/>
          <w:i/>
          <w:iCs/>
          <w:color w:val="000000"/>
          <w:sz w:val="20"/>
          <w:szCs w:val="20"/>
        </w:rPr>
        <w:t xml:space="preserve">Institution and Department       </w:t>
      </w:r>
      <w:r w:rsidR="006C16AC" w:rsidRPr="000E7236"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 w:rsidR="006C16AC" w:rsidRPr="000E7236"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 w:rsidR="00403B31" w:rsidRPr="000E7236">
        <w:rPr>
          <w:rFonts w:ascii="Georgia" w:hAnsi="Georgia"/>
          <w:b/>
          <w:i/>
          <w:iCs/>
          <w:color w:val="000000"/>
          <w:sz w:val="20"/>
          <w:szCs w:val="20"/>
        </w:rPr>
        <w:t xml:space="preserve">     </w:t>
      </w:r>
      <w:r w:rsidR="00403B31" w:rsidRPr="000E7236"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 w:rsidRPr="000E7236">
        <w:rPr>
          <w:rFonts w:ascii="Georgia" w:hAnsi="Georgia"/>
          <w:b/>
          <w:i/>
          <w:iCs/>
          <w:color w:val="000000"/>
          <w:sz w:val="20"/>
          <w:szCs w:val="20"/>
        </w:rPr>
        <w:t>Dates</w:t>
      </w:r>
    </w:p>
    <w:p w14:paraId="7ABDCCEA" w14:textId="6C878674" w:rsidR="006205B9" w:rsidRPr="000E7236" w:rsidRDefault="006205B9" w:rsidP="006205B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Associate</w:t>
      </w:r>
      <w:r w:rsidRPr="000E7236">
        <w:rPr>
          <w:rFonts w:ascii="Times New Roman" w:hAnsi="Times New Roman"/>
          <w:color w:val="000000"/>
        </w:rPr>
        <w:t xml:space="preserve"> Professor</w:t>
      </w:r>
      <w:r w:rsidRPr="000E7236">
        <w:rPr>
          <w:rFonts w:ascii="Times New Roman" w:hAnsi="Times New Roman"/>
          <w:color w:val="000000"/>
        </w:rPr>
        <w:tab/>
        <w:t>Department of Marketing,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201</w:t>
      </w:r>
      <w:r>
        <w:rPr>
          <w:rFonts w:ascii="Times New Roman" w:hAnsi="Times New Roman"/>
          <w:color w:val="000000"/>
        </w:rPr>
        <w:t>9</w:t>
      </w:r>
      <w:r w:rsidRPr="000E7236">
        <w:rPr>
          <w:rFonts w:ascii="Times New Roman" w:hAnsi="Times New Roman"/>
          <w:color w:val="000000"/>
        </w:rPr>
        <w:t>-current</w:t>
      </w:r>
    </w:p>
    <w:p w14:paraId="5E6B275D" w14:textId="77777777" w:rsidR="006205B9" w:rsidRPr="000E7236" w:rsidRDefault="006205B9" w:rsidP="006205B9">
      <w:pPr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Broad College of Business,</w:t>
      </w:r>
    </w:p>
    <w:p w14:paraId="4FD20C73" w14:textId="77777777" w:rsidR="006205B9" w:rsidRPr="000E7236" w:rsidRDefault="006205B9" w:rsidP="006205B9">
      <w:pPr>
        <w:ind w:left="1440" w:firstLine="72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Michigan State University </w:t>
      </w:r>
    </w:p>
    <w:p w14:paraId="46280961" w14:textId="77777777" w:rsidR="006205B9" w:rsidRDefault="006205B9" w:rsidP="006205B9">
      <w:pPr>
        <w:rPr>
          <w:rFonts w:ascii="Times New Roman" w:hAnsi="Times New Roman"/>
          <w:color w:val="000000"/>
        </w:rPr>
      </w:pPr>
    </w:p>
    <w:p w14:paraId="483486AC" w14:textId="35BD106A" w:rsidR="006205B9" w:rsidRPr="000E7236" w:rsidRDefault="006205B9" w:rsidP="006205B9">
      <w:pPr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Assistant Professor</w:t>
      </w:r>
      <w:r w:rsidRPr="000E7236">
        <w:rPr>
          <w:rFonts w:ascii="Times New Roman" w:hAnsi="Times New Roman"/>
          <w:color w:val="000000"/>
        </w:rPr>
        <w:tab/>
        <w:t>Department of Marketing,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2013-</w:t>
      </w:r>
      <w:r>
        <w:rPr>
          <w:rFonts w:ascii="Times New Roman" w:hAnsi="Times New Roman"/>
          <w:color w:val="000000"/>
        </w:rPr>
        <w:t>2019</w:t>
      </w:r>
    </w:p>
    <w:p w14:paraId="221F47BB" w14:textId="77777777" w:rsidR="006205B9" w:rsidRPr="000E7236" w:rsidRDefault="006205B9" w:rsidP="006205B9">
      <w:pPr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Broad College of Business,</w:t>
      </w:r>
    </w:p>
    <w:p w14:paraId="250FA335" w14:textId="77777777" w:rsidR="006205B9" w:rsidRPr="000E7236" w:rsidRDefault="006205B9" w:rsidP="006205B9">
      <w:pPr>
        <w:ind w:left="1440" w:firstLine="72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Michigan State University </w:t>
      </w:r>
    </w:p>
    <w:p w14:paraId="78313DBC" w14:textId="77777777" w:rsidR="00796C06" w:rsidRPr="000E7236" w:rsidRDefault="00796C06" w:rsidP="00847136">
      <w:pPr>
        <w:rPr>
          <w:rFonts w:ascii="Times New Roman" w:hAnsi="Times New Roman"/>
          <w:color w:val="000000"/>
        </w:rPr>
      </w:pPr>
    </w:p>
    <w:p w14:paraId="141A4312" w14:textId="77777777" w:rsidR="001001B8" w:rsidRPr="000E7236" w:rsidRDefault="00377C58" w:rsidP="00847136">
      <w:pPr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Assistant Professor</w:t>
      </w:r>
      <w:r w:rsidRPr="000E7236">
        <w:rPr>
          <w:rFonts w:ascii="Times New Roman" w:hAnsi="Times New Roman"/>
          <w:color w:val="000000"/>
        </w:rPr>
        <w:tab/>
      </w:r>
      <w:r w:rsidR="001001B8" w:rsidRPr="000E7236">
        <w:rPr>
          <w:rFonts w:ascii="Times New Roman" w:hAnsi="Times New Roman"/>
          <w:color w:val="000000"/>
        </w:rPr>
        <w:t xml:space="preserve">Department of </w:t>
      </w:r>
      <w:r w:rsidR="006E67A3" w:rsidRPr="000E7236">
        <w:rPr>
          <w:rFonts w:ascii="Times New Roman" w:hAnsi="Times New Roman"/>
          <w:color w:val="000000"/>
        </w:rPr>
        <w:t>Marketing</w:t>
      </w:r>
      <w:r w:rsidR="001001B8" w:rsidRPr="000E7236">
        <w:rPr>
          <w:rFonts w:ascii="Times New Roman" w:hAnsi="Times New Roman"/>
          <w:color w:val="000000"/>
        </w:rPr>
        <w:t>,</w:t>
      </w:r>
      <w:r w:rsidR="001001B8" w:rsidRPr="000E7236">
        <w:rPr>
          <w:rFonts w:ascii="Times New Roman" w:hAnsi="Times New Roman"/>
          <w:color w:val="000000"/>
        </w:rPr>
        <w:tab/>
      </w:r>
      <w:r w:rsidR="001001B8" w:rsidRPr="000E7236">
        <w:rPr>
          <w:rFonts w:ascii="Times New Roman" w:hAnsi="Times New Roman"/>
          <w:color w:val="000000"/>
        </w:rPr>
        <w:tab/>
      </w:r>
      <w:r w:rsidR="001001B8" w:rsidRPr="000E7236">
        <w:rPr>
          <w:rFonts w:ascii="Times New Roman" w:hAnsi="Times New Roman"/>
          <w:color w:val="000000"/>
        </w:rPr>
        <w:tab/>
      </w:r>
      <w:r w:rsidR="001001B8"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>2009-</w:t>
      </w:r>
      <w:r w:rsidR="00796C06" w:rsidRPr="000E7236">
        <w:rPr>
          <w:rFonts w:ascii="Times New Roman" w:hAnsi="Times New Roman"/>
          <w:color w:val="000000"/>
        </w:rPr>
        <w:t>2013</w:t>
      </w:r>
      <w:r w:rsidRPr="000E7236">
        <w:rPr>
          <w:rFonts w:ascii="Times New Roman" w:hAnsi="Times New Roman"/>
          <w:color w:val="000000"/>
        </w:rPr>
        <w:t xml:space="preserve"> </w:t>
      </w:r>
    </w:p>
    <w:p w14:paraId="4E8BC10F" w14:textId="77777777" w:rsidR="001001B8" w:rsidRPr="000E7236" w:rsidRDefault="001001B8" w:rsidP="00847136">
      <w:pPr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Fox School of Business,</w:t>
      </w:r>
    </w:p>
    <w:p w14:paraId="627A4D24" w14:textId="77777777" w:rsidR="001001B8" w:rsidRPr="000E7236" w:rsidRDefault="001001B8" w:rsidP="00847136">
      <w:pPr>
        <w:ind w:left="1440" w:firstLine="72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Temple University </w:t>
      </w:r>
    </w:p>
    <w:p w14:paraId="08EE3F1D" w14:textId="77777777" w:rsidR="001001B8" w:rsidRPr="000E7236" w:rsidRDefault="001001B8" w:rsidP="00847136">
      <w:pPr>
        <w:rPr>
          <w:rFonts w:ascii="Times New Roman" w:hAnsi="Times New Roman"/>
          <w:color w:val="000000"/>
        </w:rPr>
      </w:pPr>
    </w:p>
    <w:p w14:paraId="36F7F7A1" w14:textId="77777777" w:rsidR="001001B8" w:rsidRPr="000E7236" w:rsidRDefault="00377C58" w:rsidP="00847136">
      <w:pPr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Visiting Professor</w:t>
      </w:r>
      <w:r w:rsidRPr="000E7236">
        <w:rPr>
          <w:rFonts w:ascii="Times New Roman" w:hAnsi="Times New Roman"/>
          <w:color w:val="000000"/>
        </w:rPr>
        <w:tab/>
      </w:r>
      <w:r w:rsidR="001001B8" w:rsidRPr="000E7236">
        <w:rPr>
          <w:rFonts w:ascii="Times New Roman" w:hAnsi="Times New Roman"/>
          <w:color w:val="000000"/>
        </w:rPr>
        <w:t xml:space="preserve">Department of </w:t>
      </w:r>
      <w:r w:rsidR="006E67A3" w:rsidRPr="000E7236">
        <w:rPr>
          <w:rFonts w:ascii="Times New Roman" w:hAnsi="Times New Roman"/>
          <w:color w:val="000000"/>
        </w:rPr>
        <w:t>Marketing</w:t>
      </w:r>
      <w:r w:rsidR="001001B8" w:rsidRPr="000E7236">
        <w:rPr>
          <w:rFonts w:ascii="Times New Roman" w:hAnsi="Times New Roman"/>
          <w:color w:val="000000"/>
        </w:rPr>
        <w:t>,</w:t>
      </w:r>
      <w:r w:rsidR="001001B8" w:rsidRPr="000E7236">
        <w:rPr>
          <w:rFonts w:ascii="Times New Roman" w:hAnsi="Times New Roman"/>
          <w:color w:val="000000"/>
        </w:rPr>
        <w:tab/>
      </w:r>
      <w:r w:rsidR="001001B8" w:rsidRPr="000E7236">
        <w:rPr>
          <w:rFonts w:ascii="Times New Roman" w:hAnsi="Times New Roman"/>
          <w:color w:val="000000"/>
        </w:rPr>
        <w:tab/>
      </w:r>
      <w:r w:rsidR="001001B8" w:rsidRPr="000E7236">
        <w:rPr>
          <w:rFonts w:ascii="Times New Roman" w:hAnsi="Times New Roman"/>
          <w:color w:val="000000"/>
        </w:rPr>
        <w:tab/>
      </w:r>
      <w:r w:rsidR="001001B8"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>2008-</w:t>
      </w:r>
      <w:r w:rsidR="00037005" w:rsidRPr="000E7236">
        <w:rPr>
          <w:rFonts w:ascii="Times New Roman" w:hAnsi="Times New Roman"/>
          <w:color w:val="000000"/>
        </w:rPr>
        <w:t>20</w:t>
      </w:r>
      <w:r w:rsidRPr="000E7236">
        <w:rPr>
          <w:rFonts w:ascii="Times New Roman" w:hAnsi="Times New Roman"/>
          <w:color w:val="000000"/>
        </w:rPr>
        <w:t>09</w:t>
      </w:r>
      <w:r w:rsidR="001001B8" w:rsidRPr="000E7236">
        <w:rPr>
          <w:rFonts w:ascii="Times New Roman" w:hAnsi="Times New Roman"/>
          <w:color w:val="000000"/>
        </w:rPr>
        <w:t xml:space="preserve"> </w:t>
      </w:r>
    </w:p>
    <w:p w14:paraId="61E3A8E3" w14:textId="77777777" w:rsidR="001001B8" w:rsidRPr="000E7236" w:rsidRDefault="001001B8" w:rsidP="00847136">
      <w:pPr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Ross School of Business,</w:t>
      </w:r>
    </w:p>
    <w:p w14:paraId="75D2FEA7" w14:textId="77777777" w:rsidR="001001B8" w:rsidRPr="000E7236" w:rsidRDefault="001001B8" w:rsidP="00847136">
      <w:pPr>
        <w:ind w:left="1440" w:firstLine="72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University of Michigan </w:t>
      </w:r>
    </w:p>
    <w:p w14:paraId="3A8045FA" w14:textId="77777777" w:rsidR="00F3346B" w:rsidRPr="000E7236" w:rsidRDefault="00F3346B" w:rsidP="00847136">
      <w:pPr>
        <w:rPr>
          <w:rFonts w:ascii="Times New Roman" w:hAnsi="Times New Roman"/>
          <w:color w:val="000000"/>
        </w:rPr>
      </w:pPr>
    </w:p>
    <w:p w14:paraId="660964A8" w14:textId="77777777" w:rsidR="00403B31" w:rsidRPr="000E7236" w:rsidRDefault="00377C58" w:rsidP="00847136">
      <w:pPr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Assistant Professor</w:t>
      </w:r>
      <w:r w:rsidRPr="000E7236">
        <w:rPr>
          <w:rFonts w:ascii="Times New Roman" w:hAnsi="Times New Roman"/>
          <w:color w:val="000000"/>
        </w:rPr>
        <w:tab/>
      </w:r>
      <w:r w:rsidR="00F3346B" w:rsidRPr="000E7236">
        <w:rPr>
          <w:rFonts w:ascii="Times New Roman" w:hAnsi="Times New Roman"/>
          <w:color w:val="000000"/>
        </w:rPr>
        <w:t xml:space="preserve">Department of </w:t>
      </w:r>
      <w:r w:rsidR="006E67A3" w:rsidRPr="000E7236">
        <w:rPr>
          <w:rFonts w:ascii="Times New Roman" w:hAnsi="Times New Roman"/>
          <w:color w:val="000000"/>
        </w:rPr>
        <w:t>Marketing</w:t>
      </w:r>
      <w:r w:rsidR="00F3346B" w:rsidRPr="000E7236">
        <w:rPr>
          <w:rFonts w:ascii="Times New Roman" w:hAnsi="Times New Roman"/>
          <w:color w:val="000000"/>
        </w:rPr>
        <w:t>,</w:t>
      </w:r>
      <w:r w:rsidR="00F3346B" w:rsidRPr="000E7236">
        <w:rPr>
          <w:rFonts w:ascii="Times New Roman" w:hAnsi="Times New Roman"/>
          <w:color w:val="000000"/>
        </w:rPr>
        <w:tab/>
      </w:r>
      <w:r w:rsidR="00F3346B"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="00F3346B"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>200</w:t>
      </w:r>
      <w:r w:rsidR="00A25AB0" w:rsidRPr="000E7236">
        <w:rPr>
          <w:rFonts w:ascii="Times New Roman" w:hAnsi="Times New Roman"/>
          <w:color w:val="000000"/>
        </w:rPr>
        <w:t>4</w:t>
      </w:r>
      <w:r w:rsidRPr="000E7236">
        <w:rPr>
          <w:rFonts w:ascii="Times New Roman" w:hAnsi="Times New Roman"/>
          <w:color w:val="000000"/>
        </w:rPr>
        <w:t>-2008</w:t>
      </w:r>
      <w:r w:rsidR="00403B31" w:rsidRPr="000E7236">
        <w:rPr>
          <w:rFonts w:ascii="Times New Roman" w:hAnsi="Times New Roman"/>
          <w:color w:val="000000"/>
        </w:rPr>
        <w:tab/>
      </w:r>
    </w:p>
    <w:p w14:paraId="11675CE6" w14:textId="77777777" w:rsidR="00F3346B" w:rsidRPr="000E7236" w:rsidRDefault="00403B31" w:rsidP="00847136">
      <w:pPr>
        <w:widowControl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="00F3346B" w:rsidRPr="000E7236">
        <w:rPr>
          <w:rFonts w:ascii="Times New Roman" w:hAnsi="Times New Roman"/>
          <w:color w:val="000000"/>
        </w:rPr>
        <w:t>Graduate School of Management,</w:t>
      </w:r>
    </w:p>
    <w:p w14:paraId="45638B31" w14:textId="77777777" w:rsidR="00403B31" w:rsidRPr="000E7236" w:rsidRDefault="00F3346B" w:rsidP="00847136">
      <w:pPr>
        <w:widowControl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="00403B31" w:rsidRPr="000E7236">
        <w:rPr>
          <w:rFonts w:ascii="Times New Roman" w:hAnsi="Times New Roman"/>
          <w:color w:val="000000"/>
        </w:rPr>
        <w:t>University of Haifa</w:t>
      </w:r>
      <w:r w:rsidR="00403B31" w:rsidRPr="000E7236">
        <w:rPr>
          <w:rFonts w:ascii="Times New Roman" w:hAnsi="Times New Roman"/>
          <w:color w:val="000000"/>
        </w:rPr>
        <w:tab/>
      </w:r>
      <w:r w:rsidR="00403B31" w:rsidRPr="000E7236">
        <w:rPr>
          <w:rFonts w:ascii="Times New Roman" w:hAnsi="Times New Roman"/>
          <w:color w:val="000000"/>
        </w:rPr>
        <w:tab/>
      </w:r>
      <w:r w:rsidR="00403B31" w:rsidRPr="000E7236">
        <w:rPr>
          <w:rFonts w:ascii="Times New Roman" w:hAnsi="Times New Roman"/>
          <w:color w:val="000000"/>
        </w:rPr>
        <w:tab/>
      </w:r>
      <w:r w:rsidR="00403B31" w:rsidRPr="000E7236">
        <w:rPr>
          <w:rFonts w:ascii="Times New Roman" w:hAnsi="Times New Roman"/>
          <w:color w:val="000000"/>
        </w:rPr>
        <w:tab/>
      </w:r>
      <w:r w:rsidR="00403B31" w:rsidRPr="000E7236">
        <w:rPr>
          <w:rFonts w:ascii="Times New Roman" w:hAnsi="Times New Roman"/>
          <w:color w:val="000000"/>
        </w:rPr>
        <w:tab/>
      </w:r>
      <w:r w:rsidR="009758A9" w:rsidRPr="000E7236">
        <w:rPr>
          <w:rFonts w:ascii="Times New Roman" w:hAnsi="Times New Roman"/>
          <w:color w:val="000000"/>
        </w:rPr>
        <w:t xml:space="preserve"> </w:t>
      </w:r>
    </w:p>
    <w:p w14:paraId="16DFB404" w14:textId="77777777" w:rsidR="00F3346B" w:rsidRPr="000E7236" w:rsidRDefault="00F3346B" w:rsidP="00847136">
      <w:pPr>
        <w:widowControl/>
        <w:rPr>
          <w:rFonts w:ascii="Times New Roman" w:hAnsi="Times New Roman"/>
          <w:color w:val="000000"/>
        </w:rPr>
      </w:pPr>
    </w:p>
    <w:p w14:paraId="3DCB5C32" w14:textId="77777777" w:rsidR="00141ADC" w:rsidRPr="000E7236" w:rsidRDefault="00141ADC" w:rsidP="00847136">
      <w:pPr>
        <w:widowControl/>
        <w:rPr>
          <w:rFonts w:ascii="Times New Roman" w:hAnsi="Times New Roman"/>
          <w:color w:val="000000"/>
        </w:rPr>
      </w:pPr>
    </w:p>
    <w:p w14:paraId="3D9CAFA0" w14:textId="77777777" w:rsidR="00DF0158" w:rsidRPr="000E7236" w:rsidRDefault="00DF0158" w:rsidP="00847136">
      <w:pPr>
        <w:widowControl/>
        <w:rPr>
          <w:rFonts w:ascii="Times New Roman" w:hAnsi="Times New Roman"/>
          <w:color w:val="000000"/>
        </w:rPr>
      </w:pPr>
    </w:p>
    <w:p w14:paraId="3F0A4F36" w14:textId="77777777" w:rsidR="00DF0158" w:rsidRPr="000E7236" w:rsidRDefault="00DF0158" w:rsidP="00847136">
      <w:pPr>
        <w:widowControl/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37362F" w:rsidRPr="000E7236" w14:paraId="1B1BA078" w14:textId="77777777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098DAC67" w14:textId="77777777" w:rsidR="0037362F" w:rsidRPr="000E7236" w:rsidRDefault="006757A2" w:rsidP="00847136">
            <w:pPr>
              <w:widowControl/>
              <w:snapToGrid w:val="0"/>
              <w:rPr>
                <w:rFonts w:ascii="Georgia" w:hAnsi="Georgia"/>
                <w:b/>
                <w:color w:val="000000"/>
                <w:spacing w:val="30"/>
              </w:rPr>
            </w:pPr>
            <w:r w:rsidRPr="000E7236">
              <w:rPr>
                <w:rFonts w:ascii="Georgia" w:hAnsi="Georgia"/>
                <w:b/>
                <w:color w:val="004600"/>
                <w:spacing w:val="30"/>
              </w:rPr>
              <w:t>EDUCATION</w:t>
            </w:r>
          </w:p>
        </w:tc>
      </w:tr>
    </w:tbl>
    <w:p w14:paraId="0DE7E627" w14:textId="77777777" w:rsidR="0037362F" w:rsidRPr="000E7236" w:rsidRDefault="0037362F" w:rsidP="00847136">
      <w:pPr>
        <w:widowControl/>
        <w:rPr>
          <w:rFonts w:ascii="Times New Roman" w:hAnsi="Times New Roman"/>
          <w:color w:val="000000"/>
        </w:rPr>
      </w:pPr>
    </w:p>
    <w:p w14:paraId="14750F62" w14:textId="6D7C6542" w:rsidR="002E139E" w:rsidRPr="000E7236" w:rsidRDefault="0037362F" w:rsidP="00847136">
      <w:pPr>
        <w:widowControl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b/>
          <w:color w:val="000000"/>
        </w:rPr>
        <w:t xml:space="preserve">PhD </w:t>
      </w:r>
      <w:r w:rsidR="004932C4" w:rsidRPr="000E7236">
        <w:rPr>
          <w:rFonts w:ascii="Times New Roman" w:hAnsi="Times New Roman"/>
          <w:b/>
          <w:color w:val="000000"/>
        </w:rPr>
        <w:tab/>
      </w:r>
      <w:r w:rsidR="004932C4" w:rsidRPr="000E7236">
        <w:rPr>
          <w:rFonts w:ascii="Times New Roman" w:hAnsi="Times New Roman"/>
          <w:color w:val="000000"/>
        </w:rPr>
        <w:t>Entrepreneurship -</w:t>
      </w:r>
      <w:r w:rsidR="004932C4" w:rsidRPr="000E7236">
        <w:rPr>
          <w:rFonts w:ascii="Times New Roman" w:hAnsi="Times New Roman"/>
          <w:b/>
          <w:color w:val="000000"/>
        </w:rPr>
        <w:t xml:space="preserve"> </w:t>
      </w:r>
      <w:r w:rsidR="004932C4" w:rsidRPr="000E7236">
        <w:rPr>
          <w:rFonts w:ascii="Times New Roman" w:hAnsi="Times New Roman"/>
          <w:color w:val="000000"/>
        </w:rPr>
        <w:t xml:space="preserve">University of Haifa, Israel   </w:t>
      </w:r>
      <w:r w:rsidR="004932C4" w:rsidRPr="000E7236">
        <w:rPr>
          <w:rFonts w:ascii="Times New Roman" w:hAnsi="Times New Roman"/>
          <w:b/>
          <w:color w:val="000000"/>
        </w:rPr>
        <w:tab/>
      </w:r>
      <w:r w:rsidR="00CD572B">
        <w:rPr>
          <w:rFonts w:ascii="Times New Roman" w:hAnsi="Times New Roman"/>
          <w:b/>
          <w:color w:val="000000"/>
        </w:rPr>
        <w:tab/>
      </w:r>
      <w:r w:rsidR="00CD572B">
        <w:rPr>
          <w:rFonts w:ascii="Times New Roman" w:hAnsi="Times New Roman"/>
          <w:b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 xml:space="preserve"> </w:t>
      </w:r>
    </w:p>
    <w:p w14:paraId="69DBD254" w14:textId="77777777" w:rsidR="00E151D7" w:rsidRPr="000E7236" w:rsidRDefault="00E151D7" w:rsidP="00847136">
      <w:pPr>
        <w:widowControl/>
        <w:rPr>
          <w:rFonts w:ascii="Times New Roman" w:hAnsi="Times New Roman"/>
          <w:color w:val="000000"/>
        </w:rPr>
      </w:pPr>
    </w:p>
    <w:p w14:paraId="3120D568" w14:textId="77777777" w:rsidR="00E151D7" w:rsidRPr="000E7236" w:rsidRDefault="00E151D7" w:rsidP="00847136">
      <w:pPr>
        <w:widowControl/>
        <w:rPr>
          <w:rFonts w:ascii="Times New Roman" w:hAnsi="Times New Roman"/>
          <w:color w:val="000000"/>
        </w:rPr>
      </w:pPr>
    </w:p>
    <w:p w14:paraId="53A7B80B" w14:textId="183B8E2E" w:rsidR="00E151D7" w:rsidRDefault="00E151D7" w:rsidP="00847136">
      <w:pPr>
        <w:widowControl/>
        <w:rPr>
          <w:rFonts w:ascii="Times New Roman" w:hAnsi="Times New Roman"/>
          <w:color w:val="000000"/>
        </w:rPr>
      </w:pPr>
    </w:p>
    <w:p w14:paraId="3FCA2BA4" w14:textId="49F8FD82" w:rsidR="00C14E3F" w:rsidRDefault="00C14E3F" w:rsidP="00847136">
      <w:pPr>
        <w:widowControl/>
        <w:rPr>
          <w:rFonts w:ascii="Times New Roman" w:hAnsi="Times New Roman"/>
          <w:color w:val="000000"/>
        </w:rPr>
      </w:pPr>
    </w:p>
    <w:p w14:paraId="70223047" w14:textId="608B888B" w:rsidR="00C14E3F" w:rsidRDefault="00C14E3F" w:rsidP="00847136">
      <w:pPr>
        <w:widowControl/>
        <w:rPr>
          <w:rFonts w:ascii="Times New Roman" w:hAnsi="Times New Roman"/>
          <w:color w:val="000000"/>
        </w:rPr>
      </w:pPr>
    </w:p>
    <w:p w14:paraId="640235F4" w14:textId="43DCBC57" w:rsidR="00000F67" w:rsidRDefault="00000F67" w:rsidP="00847136">
      <w:pPr>
        <w:widowControl/>
        <w:rPr>
          <w:rFonts w:ascii="Times New Roman" w:hAnsi="Times New Roman"/>
          <w:color w:val="000000"/>
        </w:rPr>
      </w:pPr>
    </w:p>
    <w:p w14:paraId="06322243" w14:textId="77777777" w:rsidR="00000F67" w:rsidRDefault="00000F67" w:rsidP="00847136">
      <w:pPr>
        <w:widowControl/>
        <w:rPr>
          <w:rFonts w:ascii="Times New Roman" w:hAnsi="Times New Roman"/>
          <w:color w:val="000000"/>
        </w:rPr>
      </w:pPr>
    </w:p>
    <w:p w14:paraId="099CB97E" w14:textId="77777777" w:rsidR="00C14E3F" w:rsidRPr="000E7236" w:rsidRDefault="00C14E3F" w:rsidP="00847136">
      <w:pPr>
        <w:widowControl/>
        <w:rPr>
          <w:rFonts w:ascii="Times New Roman" w:hAnsi="Times New Roman"/>
          <w:color w:val="000000"/>
        </w:rPr>
      </w:pPr>
    </w:p>
    <w:p w14:paraId="3E91A87A" w14:textId="77777777" w:rsidR="00296592" w:rsidRPr="000E7236" w:rsidRDefault="00296592" w:rsidP="00847136">
      <w:pPr>
        <w:widowControl/>
        <w:rPr>
          <w:rFonts w:ascii="Times New Roman" w:hAnsi="Times New Roman"/>
          <w:color w:val="000000"/>
        </w:rPr>
      </w:pPr>
    </w:p>
    <w:p w14:paraId="14BC651D" w14:textId="77777777" w:rsidR="00141ADC" w:rsidRPr="000E7236" w:rsidRDefault="00141ADC" w:rsidP="00847136">
      <w:pPr>
        <w:widowControl/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915E4F" w:rsidRPr="000E7236" w14:paraId="33DE929B" w14:textId="77777777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1A7FCCC0" w14:textId="77777777" w:rsidR="00915E4F" w:rsidRPr="000E7236" w:rsidRDefault="00915E4F" w:rsidP="00847136">
            <w:pPr>
              <w:widowControl/>
              <w:snapToGrid w:val="0"/>
              <w:rPr>
                <w:rFonts w:ascii="Georgia" w:hAnsi="Georgia"/>
                <w:b/>
                <w:color w:val="006600"/>
                <w:spacing w:val="30"/>
              </w:rPr>
            </w:pPr>
            <w:r w:rsidRPr="000E7236">
              <w:rPr>
                <w:rFonts w:ascii="Georgia" w:hAnsi="Georgia"/>
                <w:b/>
                <w:color w:val="004600"/>
                <w:spacing w:val="30"/>
              </w:rPr>
              <w:lastRenderedPageBreak/>
              <w:t xml:space="preserve">RESEARCH INTERESTS  </w:t>
            </w:r>
          </w:p>
        </w:tc>
      </w:tr>
    </w:tbl>
    <w:p w14:paraId="7CAB0844" w14:textId="77777777" w:rsidR="00915E4F" w:rsidRPr="000E7236" w:rsidRDefault="00915E4F" w:rsidP="00847136">
      <w:pPr>
        <w:widowControl/>
        <w:rPr>
          <w:rFonts w:ascii="Georgia" w:hAnsi="Georgia"/>
          <w:b/>
          <w:color w:val="000000"/>
          <w:spacing w:val="30"/>
        </w:rPr>
      </w:pPr>
    </w:p>
    <w:p w14:paraId="48690F3D" w14:textId="77777777" w:rsidR="009610D1" w:rsidRPr="000E7236" w:rsidRDefault="009610D1" w:rsidP="00847136">
      <w:pPr>
        <w:widowControl/>
        <w:spacing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Identity and consumption </w:t>
      </w:r>
    </w:p>
    <w:p w14:paraId="017A7ECA" w14:textId="77777777" w:rsidR="00A622BA" w:rsidRPr="000E7236" w:rsidRDefault="00A622BA" w:rsidP="00847136">
      <w:pPr>
        <w:widowControl/>
        <w:spacing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Material vs. experiential consumption</w:t>
      </w:r>
    </w:p>
    <w:p w14:paraId="535EC6E0" w14:textId="77777777" w:rsidR="00CB1313" w:rsidRPr="000E7236" w:rsidRDefault="00CB1313" w:rsidP="00847136">
      <w:pPr>
        <w:widowControl/>
        <w:spacing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Cross-cultural </w:t>
      </w:r>
      <w:r w:rsidR="00D571A9" w:rsidRPr="000E7236">
        <w:rPr>
          <w:rFonts w:ascii="Times New Roman" w:hAnsi="Times New Roman"/>
          <w:color w:val="000000"/>
        </w:rPr>
        <w:t>consumer behavior</w:t>
      </w:r>
    </w:p>
    <w:p w14:paraId="760061C1" w14:textId="5C74B97F" w:rsidR="00CB1313" w:rsidRPr="000E7236" w:rsidRDefault="00494344" w:rsidP="00847136">
      <w:pPr>
        <w:widowControl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Entrepreneurship</w:t>
      </w:r>
    </w:p>
    <w:p w14:paraId="07B32161" w14:textId="77777777" w:rsidR="00B8121B" w:rsidRPr="000E7236" w:rsidRDefault="00FD2568" w:rsidP="00847136">
      <w:pPr>
        <w:widowControl/>
        <w:spacing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Specific content areas include:</w:t>
      </w:r>
    </w:p>
    <w:p w14:paraId="7E1427E1" w14:textId="77777777" w:rsidR="00FD2568" w:rsidRPr="000E7236" w:rsidRDefault="00FD2568" w:rsidP="00847136">
      <w:pPr>
        <w:widowControl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ab/>
        <w:t>Materialism</w:t>
      </w:r>
    </w:p>
    <w:p w14:paraId="664AD1EE" w14:textId="77777777" w:rsidR="00FD2568" w:rsidRPr="000E7236" w:rsidRDefault="00FD2568" w:rsidP="00847136">
      <w:pPr>
        <w:widowControl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ab/>
        <w:t>Consumers’ need for uniqueness</w:t>
      </w:r>
      <w:r w:rsidR="00877AAE" w:rsidRPr="000E7236">
        <w:rPr>
          <w:rFonts w:ascii="Times New Roman" w:hAnsi="Times New Roman"/>
          <w:color w:val="000000"/>
        </w:rPr>
        <w:t>/ assimilation vs. differentiation</w:t>
      </w:r>
    </w:p>
    <w:p w14:paraId="42E7D448" w14:textId="2FED0135" w:rsidR="00141ADC" w:rsidRPr="000E7236" w:rsidRDefault="00FD2568" w:rsidP="00CD572B">
      <w:pPr>
        <w:widowControl/>
        <w:ind w:firstLine="72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Consumers’ arrogance</w:t>
      </w:r>
    </w:p>
    <w:p w14:paraId="52C793B0" w14:textId="77777777" w:rsidR="00E22623" w:rsidRPr="000E7236" w:rsidRDefault="00E22623" w:rsidP="00847136">
      <w:pPr>
        <w:widowControl/>
        <w:rPr>
          <w:rFonts w:ascii="Times New Roman" w:hAnsi="Times New Roman"/>
          <w:color w:val="000000"/>
        </w:rPr>
      </w:pPr>
    </w:p>
    <w:p w14:paraId="4D79B65B" w14:textId="77777777" w:rsidR="00847136" w:rsidRPr="000E7236" w:rsidRDefault="00847136" w:rsidP="00847136">
      <w:pPr>
        <w:widowControl/>
        <w:rPr>
          <w:rFonts w:ascii="Times New Roman" w:hAnsi="Times New Roman"/>
          <w:color w:val="000000"/>
        </w:rPr>
      </w:pPr>
    </w:p>
    <w:p w14:paraId="51559EB8" w14:textId="77777777" w:rsidR="00847136" w:rsidRPr="000E7236" w:rsidRDefault="00847136" w:rsidP="00847136">
      <w:pPr>
        <w:widowControl/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6757A2" w:rsidRPr="000E7236" w14:paraId="6D0811E2" w14:textId="77777777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5CB6D4A1" w14:textId="77777777" w:rsidR="00403B31" w:rsidRPr="000E7236" w:rsidRDefault="00403B31" w:rsidP="00847136">
            <w:pPr>
              <w:widowControl/>
              <w:snapToGrid w:val="0"/>
              <w:rPr>
                <w:rFonts w:ascii="Georgia" w:hAnsi="Georgia"/>
                <w:b/>
                <w:color w:val="006600"/>
                <w:spacing w:val="30"/>
              </w:rPr>
            </w:pPr>
            <w:r w:rsidRPr="000E7236">
              <w:rPr>
                <w:rFonts w:ascii="Georgia" w:hAnsi="Georgia"/>
                <w:b/>
                <w:color w:val="004600"/>
                <w:spacing w:val="30"/>
              </w:rPr>
              <w:t>PUBLICATIONS</w:t>
            </w:r>
            <w:r w:rsidRPr="000E7236">
              <w:rPr>
                <w:rFonts w:ascii="Georgia" w:hAnsi="Georgia"/>
                <w:b/>
                <w:color w:val="006600"/>
                <w:spacing w:val="30"/>
              </w:rPr>
              <w:t xml:space="preserve"> </w:t>
            </w:r>
          </w:p>
        </w:tc>
      </w:tr>
    </w:tbl>
    <w:p w14:paraId="69A2EC6E" w14:textId="77777777" w:rsidR="00403B31" w:rsidRPr="000E7236" w:rsidRDefault="00403B31" w:rsidP="00847136">
      <w:pPr>
        <w:widowControl/>
        <w:rPr>
          <w:rFonts w:ascii="Georgia" w:hAnsi="Georgia"/>
          <w:b/>
          <w:color w:val="000000"/>
          <w:spacing w:val="30"/>
        </w:rPr>
      </w:pPr>
    </w:p>
    <w:p w14:paraId="2A55365E" w14:textId="0A48ED64" w:rsidR="007463F9" w:rsidRPr="000E7236" w:rsidRDefault="007463F9" w:rsidP="000456D8">
      <w:pPr>
        <w:widowControl/>
        <w:spacing w:line="276" w:lineRule="auto"/>
        <w:rPr>
          <w:rFonts w:ascii="Georgia" w:hAnsi="Georgia"/>
          <w:b/>
          <w:spacing w:val="30"/>
        </w:rPr>
      </w:pPr>
      <w:r w:rsidRPr="000E7236">
        <w:rPr>
          <w:rFonts w:ascii="Georgia" w:hAnsi="Georgia"/>
          <w:b/>
          <w:color w:val="000000"/>
          <w:spacing w:val="30"/>
        </w:rPr>
        <w:t xml:space="preserve">Articles in Refereed Journals </w:t>
      </w:r>
      <w:r w:rsidRPr="000E7236">
        <w:rPr>
          <w:rFonts w:ascii="Georgia" w:hAnsi="Georgia"/>
          <w:b/>
          <w:spacing w:val="30"/>
        </w:rPr>
        <w:t>(</w:t>
      </w:r>
      <w:r w:rsidR="008C5692">
        <w:rPr>
          <w:rFonts w:ascii="Georgia" w:hAnsi="Georgia"/>
          <w:b/>
          <w:spacing w:val="30"/>
        </w:rPr>
        <w:t>3</w:t>
      </w:r>
      <w:r w:rsidR="005B4AC0">
        <w:rPr>
          <w:rFonts w:ascii="Georgia" w:hAnsi="Georgia"/>
          <w:b/>
          <w:spacing w:val="30"/>
        </w:rPr>
        <w:t>5</w:t>
      </w:r>
      <w:r w:rsidR="008879B9">
        <w:rPr>
          <w:rFonts w:ascii="Georgia" w:hAnsi="Georgia"/>
          <w:b/>
          <w:spacing w:val="30"/>
        </w:rPr>
        <w:t>9</w:t>
      </w:r>
      <w:r w:rsidR="007870FC">
        <w:rPr>
          <w:rFonts w:ascii="Georgia" w:hAnsi="Georgia"/>
          <w:b/>
          <w:spacing w:val="30"/>
        </w:rPr>
        <w:t>0</w:t>
      </w:r>
      <w:r w:rsidR="00290FEB" w:rsidRPr="000E7236">
        <w:rPr>
          <w:rFonts w:ascii="Georgia" w:hAnsi="Georgia"/>
          <w:b/>
          <w:spacing w:val="30"/>
        </w:rPr>
        <w:t xml:space="preserve"> </w:t>
      </w:r>
      <w:r w:rsidRPr="000E7236">
        <w:rPr>
          <w:rFonts w:ascii="Georgia" w:hAnsi="Georgia"/>
          <w:b/>
          <w:spacing w:val="30"/>
        </w:rPr>
        <w:t>citations</w:t>
      </w:r>
      <w:r w:rsidR="00E91ADD" w:rsidRPr="000E7236">
        <w:rPr>
          <w:rFonts w:ascii="Georgia" w:hAnsi="Georgia"/>
          <w:b/>
          <w:spacing w:val="30"/>
        </w:rPr>
        <w:t xml:space="preserve">; H-index </w:t>
      </w:r>
      <w:r w:rsidR="004216F5">
        <w:rPr>
          <w:rFonts w:ascii="Georgia" w:hAnsi="Georgia"/>
          <w:b/>
          <w:spacing w:val="30"/>
        </w:rPr>
        <w:t>30</w:t>
      </w:r>
      <w:r w:rsidR="005B4AC0">
        <w:rPr>
          <w:rFonts w:ascii="Georgia" w:hAnsi="Georgia"/>
          <w:b/>
          <w:spacing w:val="30"/>
        </w:rPr>
        <w:t xml:space="preserve">; </w:t>
      </w:r>
      <w:r w:rsidR="005B4AC0" w:rsidRPr="005B4AC0">
        <w:rPr>
          <w:rFonts w:ascii="Georgia" w:hAnsi="Georgia"/>
          <w:b/>
          <w:spacing w:val="30"/>
        </w:rPr>
        <w:t>i10-index</w:t>
      </w:r>
      <w:r w:rsidR="005B4AC0">
        <w:rPr>
          <w:rFonts w:ascii="Georgia" w:hAnsi="Georgia"/>
          <w:b/>
          <w:spacing w:val="30"/>
        </w:rPr>
        <w:t xml:space="preserve"> 4</w:t>
      </w:r>
      <w:r w:rsidR="004216F5">
        <w:rPr>
          <w:rFonts w:ascii="Georgia" w:hAnsi="Georgia"/>
          <w:b/>
          <w:spacing w:val="30"/>
        </w:rPr>
        <w:t>2</w:t>
      </w:r>
      <w:r w:rsidRPr="000E7236">
        <w:rPr>
          <w:rFonts w:ascii="Georgia" w:hAnsi="Georgia"/>
          <w:b/>
          <w:spacing w:val="30"/>
        </w:rPr>
        <w:t>)</w:t>
      </w:r>
    </w:p>
    <w:p w14:paraId="22137809" w14:textId="77777777" w:rsidR="00D96680" w:rsidRPr="000E7236" w:rsidRDefault="001B13D5" w:rsidP="00847136">
      <w:pPr>
        <w:widowControl/>
        <w:rPr>
          <w:rStyle w:val="Hyperlink"/>
          <w:rFonts w:asciiTheme="majorBidi" w:hAnsiTheme="majorBidi" w:cstheme="majorBidi"/>
        </w:rPr>
      </w:pPr>
      <w:hyperlink r:id="rId10" w:history="1">
        <w:r w:rsidR="002D7248" w:rsidRPr="000E7236">
          <w:rPr>
            <w:rStyle w:val="Hyperlink"/>
            <w:rFonts w:asciiTheme="majorBidi" w:hAnsiTheme="majorBidi" w:cstheme="majorBidi"/>
          </w:rPr>
          <w:t>http://scholar.google.com/citations?user=fzTq4HwAAAAJ</w:t>
        </w:r>
      </w:hyperlink>
    </w:p>
    <w:p w14:paraId="5FF0BA79" w14:textId="77777777" w:rsidR="0085643C" w:rsidRPr="000E7236" w:rsidRDefault="0085643C" w:rsidP="00847136">
      <w:pPr>
        <w:widowControl/>
        <w:rPr>
          <w:rFonts w:asciiTheme="majorBidi" w:hAnsiTheme="majorBidi" w:cstheme="majorBidi"/>
        </w:rPr>
      </w:pPr>
    </w:p>
    <w:p w14:paraId="312E9F8E" w14:textId="77777777" w:rsidR="002D7248" w:rsidRPr="000E7236" w:rsidRDefault="002D7248" w:rsidP="00847136">
      <w:pPr>
        <w:widowControl/>
        <w:rPr>
          <w:rFonts w:ascii="Times New Roman" w:hAnsi="Times New Roman"/>
          <w:b/>
          <w:bCs/>
          <w:i/>
          <w:iCs/>
        </w:rPr>
      </w:pPr>
    </w:p>
    <w:p w14:paraId="5DF14420" w14:textId="3EF105A1" w:rsidR="008879B9" w:rsidRDefault="008879B9" w:rsidP="008879B9">
      <w:pPr>
        <w:widowControl/>
        <w:numPr>
          <w:ilvl w:val="0"/>
          <w:numId w:val="24"/>
        </w:numPr>
        <w:ind w:left="360"/>
        <w:rPr>
          <w:rFonts w:ascii="Times New Roman" w:hAnsi="Times New Roman" w:cs="Times New Roman"/>
        </w:rPr>
      </w:pPr>
      <w:bookmarkStart w:id="0" w:name="_Hlk520722387"/>
      <w:r w:rsidRPr="000E7236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Pr="000E7236">
        <w:rPr>
          <w:rFonts w:ascii="Times New Roman" w:hAnsi="Times New Roman" w:cs="Times New Roman"/>
          <w:lang w:eastAsia="ar-SA" w:bidi="ar-SA"/>
        </w:rPr>
        <w:t xml:space="preserve"> Bagozzi, R., Hult, T.</w:t>
      </w:r>
      <w:r w:rsidRPr="000E7236">
        <w:t xml:space="preserve"> </w:t>
      </w:r>
      <w:r w:rsidRPr="000E7236">
        <w:rPr>
          <w:rFonts w:ascii="Times New Roman" w:hAnsi="Times New Roman" w:cs="Times New Roman"/>
          <w:lang w:eastAsia="ar-SA" w:bidi="ar-SA"/>
        </w:rPr>
        <w:t xml:space="preserve">&amp; </w:t>
      </w:r>
      <w:hyperlink r:id="rId11" w:tooltip="rspreng" w:history="1">
        <w:r w:rsidRPr="000E7236">
          <w:rPr>
            <w:rFonts w:ascii="Times New Roman" w:hAnsi="Times New Roman" w:cs="Times New Roman"/>
            <w:lang w:eastAsia="ar-SA" w:bidi="ar-SA"/>
          </w:rPr>
          <w:t>Spreng</w:t>
        </w:r>
      </w:hyperlink>
      <w:r w:rsidRPr="000E7236">
        <w:rPr>
          <w:rFonts w:ascii="Times New Roman" w:hAnsi="Times New Roman" w:cs="Times New Roman"/>
          <w:lang w:eastAsia="ar-SA" w:bidi="ar-SA"/>
        </w:rPr>
        <w:t xml:space="preserve">, R. </w:t>
      </w:r>
      <w:r w:rsidRPr="000E7236">
        <w:rPr>
          <w:rFonts w:ascii="Times New Roman" w:hAnsi="Times New Roman"/>
        </w:rPr>
        <w:t>Bragging, inflated self-worth, and superiority: A focus on consumer arrogance</w:t>
      </w:r>
      <w:r w:rsidRPr="000E7236">
        <w:rPr>
          <w:rFonts w:ascii="Times New Roman" w:hAnsi="Times New Roman" w:cs="Times New Roman"/>
        </w:rPr>
        <w:t>.</w:t>
      </w:r>
      <w:r w:rsidRPr="000E7236">
        <w:rPr>
          <w:rFonts w:ascii="Times New Roman" w:hAnsi="Times New Roman"/>
          <w:color w:val="000000"/>
        </w:rPr>
        <w:t xml:space="preserve"> </w:t>
      </w:r>
      <w:r w:rsidRPr="000E7236">
        <w:rPr>
          <w:rFonts w:ascii="Times New Roman" w:hAnsi="Times New Roman"/>
          <w:i/>
          <w:color w:val="000000"/>
        </w:rPr>
        <w:t>Journal of Academy of Marketing Science.</w:t>
      </w:r>
      <w:r w:rsidRPr="000E7236">
        <w:rPr>
          <w:rFonts w:ascii="Times New Roman" w:hAnsi="Times New Roman"/>
          <w:color w:val="000000"/>
        </w:rPr>
        <w:t xml:space="preserve"> </w:t>
      </w:r>
      <w:r w:rsidRPr="000E7236">
        <w:rPr>
          <w:rFonts w:ascii="Times New Roman" w:hAnsi="Times New Roman"/>
          <w:b/>
          <w:bCs/>
          <w:i/>
          <w:iCs/>
        </w:rPr>
        <w:t>(</w:t>
      </w:r>
      <w:r>
        <w:rPr>
          <w:rFonts w:ascii="Times New Roman" w:hAnsi="Times New Roman"/>
          <w:b/>
          <w:bCs/>
          <w:i/>
          <w:iCs/>
        </w:rPr>
        <w:t>Conditional acceptance</w:t>
      </w:r>
      <w:r w:rsidRPr="000E7236">
        <w:rPr>
          <w:rFonts w:ascii="Times New Roman" w:hAnsi="Times New Roman"/>
          <w:b/>
          <w:bCs/>
          <w:i/>
          <w:iCs/>
        </w:rPr>
        <w:t>)</w:t>
      </w:r>
      <w:r w:rsidRPr="000E7236">
        <w:rPr>
          <w:rFonts w:ascii="Times New Roman" w:hAnsi="Times New Roman" w:cs="Times New Roman"/>
          <w:lang w:eastAsia="ar-SA" w:bidi="ar-SA"/>
        </w:rPr>
        <w:t xml:space="preserve"> </w:t>
      </w:r>
    </w:p>
    <w:p w14:paraId="3F71C230" w14:textId="77777777" w:rsidR="008879B9" w:rsidRPr="007870FC" w:rsidRDefault="008879B9" w:rsidP="008879B9">
      <w:pPr>
        <w:widowControl/>
        <w:ind w:left="360"/>
        <w:rPr>
          <w:rFonts w:ascii="Times New Roman" w:hAnsi="Times New Roman" w:cs="Times New Roman"/>
        </w:rPr>
      </w:pPr>
    </w:p>
    <w:p w14:paraId="50C379C4" w14:textId="2D2CC7FA" w:rsidR="007870FC" w:rsidRPr="007870FC" w:rsidRDefault="007870FC" w:rsidP="003D62FE">
      <w:pPr>
        <w:widowControl/>
        <w:numPr>
          <w:ilvl w:val="0"/>
          <w:numId w:val="24"/>
        </w:numPr>
        <w:ind w:left="36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  <w:lang w:eastAsia="ar-SA" w:bidi="ar-SA"/>
        </w:rPr>
        <w:t xml:space="preserve">Bagozzi, R., 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0E7236">
        <w:rPr>
          <w:rFonts w:ascii="Times New Roman" w:hAnsi="Times New Roman" w:cs="Times New Roman"/>
          <w:lang w:eastAsia="ar-SA" w:bidi="ar-SA"/>
        </w:rPr>
        <w:t xml:space="preserve"> &amp; </w:t>
      </w:r>
      <w:r w:rsidRPr="000E7236">
        <w:rPr>
          <w:rFonts w:ascii="Times New Roman" w:hAnsi="Times New Roman" w:cs="Times New Roman"/>
        </w:rPr>
        <w:t xml:space="preserve">Xie, C. </w:t>
      </w:r>
      <w:r>
        <w:rPr>
          <w:rFonts w:ascii="Times New Roman" w:hAnsi="Times New Roman" w:cs="Times New Roman"/>
        </w:rPr>
        <w:t>(</w:t>
      </w:r>
      <w:r w:rsidR="008879B9">
        <w:rPr>
          <w:rFonts w:ascii="Times New Roman" w:hAnsi="Times New Roman" w:cs="Times New Roman"/>
        </w:rPr>
        <w:t>Forthcoming</w:t>
      </w:r>
      <w:r>
        <w:rPr>
          <w:rFonts w:ascii="Times New Roman" w:hAnsi="Times New Roman" w:cs="Times New Roman"/>
        </w:rPr>
        <w:t xml:space="preserve">). </w:t>
      </w:r>
      <w:r w:rsidRPr="000E7236">
        <w:rPr>
          <w:rFonts w:ascii="Times New Roman" w:hAnsi="Times New Roman" w:cs="Times New Roman"/>
        </w:rPr>
        <w:t>The material self.</w:t>
      </w:r>
      <w:r w:rsidRPr="000E723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International Journal of Research in Marketing</w:t>
      </w:r>
      <w:r w:rsidRPr="000E7236">
        <w:rPr>
          <w:rFonts w:ascii="Times New Roman" w:hAnsi="Times New Roman"/>
          <w:i/>
          <w:color w:val="000000"/>
        </w:rPr>
        <w:t>.</w:t>
      </w:r>
      <w:r w:rsidRPr="000E7236">
        <w:rPr>
          <w:rFonts w:ascii="Times New Roman" w:hAnsi="Times New Roman"/>
          <w:b/>
          <w:bCs/>
          <w:i/>
          <w:iCs/>
        </w:rPr>
        <w:t xml:space="preserve"> </w:t>
      </w:r>
    </w:p>
    <w:p w14:paraId="41C0AA1B" w14:textId="77777777" w:rsidR="007870FC" w:rsidRPr="007870FC" w:rsidRDefault="007870FC" w:rsidP="007870FC">
      <w:pPr>
        <w:widowControl/>
        <w:ind w:left="360"/>
        <w:rPr>
          <w:rFonts w:ascii="Times New Roman" w:hAnsi="Times New Roman" w:cs="Times New Roman"/>
        </w:rPr>
      </w:pPr>
    </w:p>
    <w:p w14:paraId="6BEF5A35" w14:textId="211F710A" w:rsidR="003D62FE" w:rsidRPr="003D62FE" w:rsidRDefault="003D62FE" w:rsidP="003D62FE">
      <w:pPr>
        <w:widowControl/>
        <w:numPr>
          <w:ilvl w:val="0"/>
          <w:numId w:val="24"/>
        </w:numPr>
        <w:ind w:left="360"/>
        <w:rPr>
          <w:rFonts w:ascii="Times New Roman" w:hAnsi="Times New Roman" w:cs="Times New Roman"/>
        </w:rPr>
      </w:pPr>
      <w:r w:rsidRPr="00460738">
        <w:rPr>
          <w:rFonts w:ascii="Times New Roman" w:hAnsi="Times New Roman"/>
          <w:szCs w:val="20"/>
        </w:rPr>
        <w:t xml:space="preserve">Chaplin, </w:t>
      </w:r>
      <w:r w:rsidRPr="00460738">
        <w:rPr>
          <w:rFonts w:ascii="Times New Roman" w:hAnsi="Times New Roman"/>
        </w:rPr>
        <w:t xml:space="preserve">N.L, </w:t>
      </w:r>
      <w:proofErr w:type="spellStart"/>
      <w:r w:rsidRPr="00460738">
        <w:rPr>
          <w:rFonts w:ascii="Times New Roman" w:hAnsi="Times New Roman"/>
        </w:rPr>
        <w:t>Lowrey</w:t>
      </w:r>
      <w:proofErr w:type="spellEnd"/>
      <w:r w:rsidRPr="00460738">
        <w:rPr>
          <w:rFonts w:ascii="Times New Roman" w:hAnsi="Times New Roman"/>
        </w:rPr>
        <w:t xml:space="preserve">, T., </w:t>
      </w:r>
      <w:r w:rsidRPr="00460738">
        <w:rPr>
          <w:rFonts w:ascii="Times New Roman" w:hAnsi="Times New Roman"/>
          <w:b/>
          <w:bCs/>
        </w:rPr>
        <w:t xml:space="preserve">Ruvio, A. </w:t>
      </w:r>
      <w:r w:rsidRPr="00460738">
        <w:rPr>
          <w:rFonts w:ascii="Times New Roman" w:hAnsi="Times New Roman"/>
        </w:rPr>
        <w:t xml:space="preserve">Shrum, L.J. &amp; Vohs, K. D. </w:t>
      </w:r>
      <w:r>
        <w:rPr>
          <w:rFonts w:ascii="Times New Roman" w:hAnsi="Times New Roman"/>
        </w:rPr>
        <w:t>(</w:t>
      </w:r>
      <w:r w:rsidR="005B4AC0">
        <w:rPr>
          <w:rFonts w:ascii="Times New Roman" w:hAnsi="Times New Roman"/>
        </w:rPr>
        <w:t>2020</w:t>
      </w:r>
      <w:r>
        <w:rPr>
          <w:rFonts w:ascii="Times New Roman" w:hAnsi="Times New Roman"/>
        </w:rPr>
        <w:t>)</w:t>
      </w:r>
      <w:r w:rsidR="007870F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62FE">
        <w:rPr>
          <w:rFonts w:ascii="Times New Roman" w:hAnsi="Times New Roman" w:cs="Times New Roman"/>
        </w:rPr>
        <w:t>Age Differences in Children's Happiness from Material Goods and Experiences: The Role of Memory and Theory of Min</w:t>
      </w:r>
      <w:r>
        <w:rPr>
          <w:rFonts w:ascii="Times New Roman" w:hAnsi="Times New Roman" w:cs="Times New Roman"/>
        </w:rPr>
        <w:t>d</w:t>
      </w:r>
      <w:r w:rsidRPr="00460738">
        <w:rPr>
          <w:rFonts w:ascii="Times New Roman" w:hAnsi="Times New Roman"/>
        </w:rPr>
        <w:t>.</w:t>
      </w:r>
      <w:r w:rsidRPr="00460738">
        <w:rPr>
          <w:rFonts w:ascii="Times New Roman" w:hAnsi="Times New Roman"/>
          <w:i/>
          <w:iCs/>
        </w:rPr>
        <w:t xml:space="preserve"> </w:t>
      </w:r>
      <w:r w:rsidRPr="00460738">
        <w:rPr>
          <w:rFonts w:ascii="Times New Roman" w:hAnsi="Times New Roman"/>
          <w:i/>
          <w:color w:val="000000"/>
        </w:rPr>
        <w:t>International Journal of Research in Marketing</w:t>
      </w:r>
      <w:r w:rsidR="005B4AC0">
        <w:rPr>
          <w:rFonts w:ascii="Times New Roman" w:hAnsi="Times New Roman"/>
          <w:i/>
          <w:color w:val="000000"/>
        </w:rPr>
        <w:t>, 37</w:t>
      </w:r>
      <w:r w:rsidRPr="00460738">
        <w:rPr>
          <w:rFonts w:ascii="Times New Roman" w:hAnsi="Times New Roman" w:cs="Times New Roman"/>
          <w:i/>
          <w:iCs/>
          <w:lang w:eastAsia="ar-SA" w:bidi="ar-SA"/>
        </w:rPr>
        <w:t>.</w:t>
      </w:r>
      <w:r w:rsidRPr="00460738">
        <w:rPr>
          <w:rFonts w:ascii="Times New Roman" w:hAnsi="Times New Roman" w:cs="Times New Roman"/>
          <w:lang w:eastAsia="ar-SA" w:bidi="ar-SA"/>
        </w:rPr>
        <w:t xml:space="preserve"> </w:t>
      </w:r>
    </w:p>
    <w:p w14:paraId="5388D40E" w14:textId="77777777" w:rsidR="003D62FE" w:rsidRPr="00460738" w:rsidRDefault="003D62FE" w:rsidP="003D62FE">
      <w:pPr>
        <w:widowControl/>
        <w:ind w:left="360"/>
        <w:rPr>
          <w:rFonts w:ascii="Times New Roman" w:hAnsi="Times New Roman" w:cs="Times New Roman"/>
        </w:rPr>
      </w:pPr>
    </w:p>
    <w:p w14:paraId="64ABDE21" w14:textId="0D57E39F" w:rsidR="000456D8" w:rsidRPr="000E7236" w:rsidRDefault="000456D8" w:rsidP="000456D8">
      <w:pPr>
        <w:widowControl/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="Times New Roman" w:hAnsi="Times New Roman"/>
        </w:rPr>
      </w:pPr>
      <w:r w:rsidRPr="000E7236">
        <w:rPr>
          <w:rFonts w:ascii="Times New Roman" w:hAnsi="Times New Roman"/>
        </w:rPr>
        <w:t xml:space="preserve">Mangus, S. &amp; </w:t>
      </w:r>
      <w:r w:rsidRPr="000E7236">
        <w:rPr>
          <w:rFonts w:ascii="Times New Roman" w:hAnsi="Times New Roman"/>
          <w:b/>
          <w:bCs/>
        </w:rPr>
        <w:t>Ruvio A</w:t>
      </w:r>
      <w:r w:rsidRPr="000E7236">
        <w:rPr>
          <w:rFonts w:ascii="Times New Roman" w:hAnsi="Times New Roman"/>
        </w:rPr>
        <w:t xml:space="preserve">. </w:t>
      </w:r>
      <w:r w:rsidR="005A273D" w:rsidRPr="000E7236">
        <w:rPr>
          <w:rFonts w:ascii="Times New Roman" w:hAnsi="Times New Roman"/>
        </w:rPr>
        <w:t>(</w:t>
      </w:r>
      <w:r w:rsidR="00613D12" w:rsidRPr="000E7236">
        <w:rPr>
          <w:rFonts w:ascii="Times New Roman" w:hAnsi="Times New Roman"/>
        </w:rPr>
        <w:t>201</w:t>
      </w:r>
      <w:r w:rsidR="007E1071">
        <w:rPr>
          <w:rFonts w:ascii="Times New Roman" w:hAnsi="Times New Roman"/>
        </w:rPr>
        <w:t>9</w:t>
      </w:r>
      <w:r w:rsidR="005A273D" w:rsidRPr="000E7236">
        <w:rPr>
          <w:rFonts w:ascii="Times New Roman" w:hAnsi="Times New Roman"/>
        </w:rPr>
        <w:t xml:space="preserve">). </w:t>
      </w:r>
      <w:r w:rsidRPr="000E7236">
        <w:rPr>
          <w:rFonts w:ascii="Times New Roman" w:hAnsi="Times New Roman"/>
        </w:rPr>
        <w:t>Do opposites attract? Assimilation and differentiation as relationship building strategies</w:t>
      </w:r>
      <w:r w:rsidRPr="000E7236">
        <w:rPr>
          <w:rFonts w:ascii="Times New Roman" w:hAnsi="Times New Roman" w:cs="Times New Roman"/>
        </w:rPr>
        <w:t>.</w:t>
      </w:r>
      <w:r w:rsidRPr="000E7236">
        <w:rPr>
          <w:rFonts w:ascii="Times New Roman" w:hAnsi="Times New Roman"/>
          <w:szCs w:val="20"/>
        </w:rPr>
        <w:t xml:space="preserve"> </w:t>
      </w:r>
      <w:hyperlink r:id="rId12" w:history="1">
        <w:r w:rsidRPr="000E7236">
          <w:rPr>
            <w:rFonts w:ascii="Times New Roman" w:hAnsi="Times New Roman"/>
            <w:i/>
            <w:iCs/>
          </w:rPr>
          <w:t>Journal of Personal Selling &amp; Sales Management</w:t>
        </w:r>
      </w:hyperlink>
      <w:r w:rsidR="008508F3" w:rsidRPr="000E7236">
        <w:rPr>
          <w:rFonts w:ascii="Times New Roman" w:hAnsi="Times New Roman"/>
          <w:i/>
          <w:iCs/>
        </w:rPr>
        <w:t>.</w:t>
      </w:r>
      <w:r w:rsidR="007E1071">
        <w:rPr>
          <w:rFonts w:ascii="Times New Roman" w:hAnsi="Times New Roman"/>
          <w:i/>
          <w:iCs/>
        </w:rPr>
        <w:t xml:space="preserve">39(1), </w:t>
      </w:r>
      <w:r w:rsidR="00E33FB1">
        <w:rPr>
          <w:rFonts w:ascii="Times New Roman" w:hAnsi="Times New Roman"/>
        </w:rPr>
        <w:t>60-80.</w:t>
      </w:r>
    </w:p>
    <w:p w14:paraId="30758622" w14:textId="77777777" w:rsidR="000456D8" w:rsidRPr="000E7236" w:rsidRDefault="000456D8" w:rsidP="000456D8">
      <w:pPr>
        <w:widowControl/>
        <w:ind w:left="360"/>
        <w:rPr>
          <w:rFonts w:ascii="Times New Roman" w:hAnsi="Times New Roman"/>
        </w:rPr>
      </w:pPr>
    </w:p>
    <w:p w14:paraId="27A7A0A4" w14:textId="77777777" w:rsidR="00E22A54" w:rsidRPr="000E7236" w:rsidRDefault="00E22A54" w:rsidP="005F0457">
      <w:pPr>
        <w:pStyle w:val="ListParagraph"/>
        <w:widowControl/>
        <w:numPr>
          <w:ilvl w:val="0"/>
          <w:numId w:val="6"/>
        </w:numPr>
        <w:tabs>
          <w:tab w:val="clear" w:pos="720"/>
        </w:tabs>
        <w:ind w:left="360"/>
        <w:rPr>
          <w:rFonts w:ascii="Times New Roman" w:hAnsi="Times New Roman"/>
        </w:rPr>
      </w:pPr>
      <w:r w:rsidRPr="000E7236">
        <w:rPr>
          <w:rFonts w:ascii="Times New Roman" w:hAnsi="Times New Roman"/>
          <w:b/>
          <w:bCs/>
        </w:rPr>
        <w:t>Ruvio, A</w:t>
      </w:r>
      <w:r w:rsidRPr="000E7236">
        <w:rPr>
          <w:rFonts w:ascii="Times New Roman" w:hAnsi="Times New Roman"/>
        </w:rPr>
        <w:t xml:space="preserve">. &amp; Belk, R. </w:t>
      </w:r>
      <w:r w:rsidR="005F0457" w:rsidRPr="000E7236">
        <w:rPr>
          <w:rFonts w:ascii="Times New Roman" w:hAnsi="Times New Roman"/>
        </w:rPr>
        <w:t xml:space="preserve">(2018). </w:t>
      </w:r>
      <w:r w:rsidRPr="000E7236">
        <w:rPr>
          <w:rFonts w:ascii="Times New Roman" w:hAnsi="Times New Roman" w:cs="Times New Roman"/>
        </w:rPr>
        <w:t>Strategies of the extended self: the role of possessions in transgenders’ conflicted selves</w:t>
      </w:r>
      <w:r w:rsidRPr="000E7236">
        <w:rPr>
          <w:rFonts w:asciiTheme="majorBidi" w:hAnsiTheme="majorBidi" w:cstheme="majorBidi"/>
        </w:rPr>
        <w:t>.</w:t>
      </w:r>
      <w:r w:rsidR="005F0457" w:rsidRPr="000E7236">
        <w:rPr>
          <w:rFonts w:ascii="Times New Roman" w:hAnsi="Times New Roman" w:cs="Times New Roman"/>
          <w:i/>
          <w:iCs/>
        </w:rPr>
        <w:t xml:space="preserve"> Journal of Business Research, </w:t>
      </w:r>
      <w:r w:rsidR="005F0457" w:rsidRPr="000E7236">
        <w:rPr>
          <w:rFonts w:ascii="Times New Roman" w:hAnsi="Times New Roman"/>
          <w:i/>
          <w:iCs/>
        </w:rPr>
        <w:t>88</w:t>
      </w:r>
      <w:r w:rsidR="005F0457" w:rsidRPr="000E7236">
        <w:rPr>
          <w:rFonts w:ascii="Times New Roman" w:hAnsi="Times New Roman"/>
        </w:rPr>
        <w:t>, 102-110.</w:t>
      </w:r>
    </w:p>
    <w:p w14:paraId="64CA88B2" w14:textId="77777777" w:rsidR="003643C2" w:rsidRPr="000E7236" w:rsidRDefault="003643C2" w:rsidP="003643C2">
      <w:pPr>
        <w:pStyle w:val="ListParagraph"/>
        <w:widowControl/>
        <w:ind w:left="360"/>
        <w:rPr>
          <w:rFonts w:ascii="Times New Roman" w:hAnsi="Times New Roman"/>
        </w:rPr>
      </w:pPr>
    </w:p>
    <w:p w14:paraId="48EAFBB1" w14:textId="77777777" w:rsidR="00D94786" w:rsidRPr="000E7236" w:rsidRDefault="00D94786" w:rsidP="00847136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0E7236">
        <w:rPr>
          <w:rFonts w:asciiTheme="majorBidi" w:hAnsiTheme="majorBidi" w:cstheme="majorBidi"/>
        </w:rPr>
        <w:t xml:space="preserve">Dose, D., Walsh, G., </w:t>
      </w:r>
      <w:r w:rsidRPr="000E7236">
        <w:rPr>
          <w:rFonts w:asciiTheme="majorBidi" w:hAnsiTheme="majorBidi" w:cstheme="majorBidi"/>
          <w:b/>
          <w:bCs/>
        </w:rPr>
        <w:t>Ruvio, A</w:t>
      </w:r>
      <w:r w:rsidRPr="000E7236">
        <w:rPr>
          <w:rFonts w:asciiTheme="majorBidi" w:hAnsiTheme="majorBidi" w:cstheme="majorBidi"/>
        </w:rPr>
        <w:t xml:space="preserve">. &amp; </w:t>
      </w:r>
      <w:proofErr w:type="spellStart"/>
      <w:r w:rsidRPr="000E7236">
        <w:rPr>
          <w:rFonts w:asciiTheme="majorBidi" w:hAnsiTheme="majorBidi" w:cstheme="majorBidi"/>
        </w:rPr>
        <w:t>Segev</w:t>
      </w:r>
      <w:proofErr w:type="spellEnd"/>
      <w:r w:rsidRPr="000E7236">
        <w:rPr>
          <w:rFonts w:asciiTheme="majorBidi" w:hAnsiTheme="majorBidi" w:cstheme="majorBidi"/>
        </w:rPr>
        <w:t>, S. (201</w:t>
      </w:r>
      <w:r w:rsidR="00B63FA8" w:rsidRPr="000E7236">
        <w:rPr>
          <w:rFonts w:asciiTheme="majorBidi" w:hAnsiTheme="majorBidi" w:cstheme="majorBidi"/>
        </w:rPr>
        <w:t>8</w:t>
      </w:r>
      <w:r w:rsidRPr="000E7236">
        <w:rPr>
          <w:rFonts w:asciiTheme="majorBidi" w:hAnsiTheme="majorBidi" w:cstheme="majorBidi"/>
        </w:rPr>
        <w:t>)</w:t>
      </w:r>
      <w:r w:rsidR="001E5CB0" w:rsidRPr="000E7236">
        <w:rPr>
          <w:rFonts w:asciiTheme="majorBidi" w:hAnsiTheme="majorBidi" w:cstheme="majorBidi"/>
        </w:rPr>
        <w:t xml:space="preserve">. </w:t>
      </w:r>
      <w:r w:rsidRPr="000E7236">
        <w:rPr>
          <w:rFonts w:ascii="Times New Roman" w:hAnsi="Times New Roman"/>
        </w:rPr>
        <w:t>Investigating links between cultural orientation and culture outcomes: Immigrants from the former Sov</w:t>
      </w:r>
      <w:r w:rsidR="001E5CB0" w:rsidRPr="000E7236">
        <w:rPr>
          <w:rFonts w:ascii="Times New Roman" w:hAnsi="Times New Roman"/>
        </w:rPr>
        <w:t>iet Union to Israel and Germany.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i/>
          <w:iCs/>
        </w:rPr>
        <w:t>Journal of Business Research</w:t>
      </w:r>
      <w:r w:rsidR="001E5CB0" w:rsidRPr="000E7236">
        <w:rPr>
          <w:rFonts w:asciiTheme="majorBidi" w:hAnsiTheme="majorBidi" w:cstheme="majorBidi"/>
        </w:rPr>
        <w:t>,</w:t>
      </w:r>
      <w:r w:rsidRPr="000E7236">
        <w:rPr>
          <w:rFonts w:ascii="Times New Roman" w:hAnsi="Times New Roman"/>
          <w:b/>
          <w:bCs/>
          <w:i/>
          <w:iCs/>
        </w:rPr>
        <w:t xml:space="preserve"> </w:t>
      </w:r>
      <w:r w:rsidR="00B63FA8" w:rsidRPr="000E7236">
        <w:rPr>
          <w:rFonts w:ascii="Times New Roman" w:hAnsi="Times New Roman"/>
          <w:i/>
          <w:iCs/>
        </w:rPr>
        <w:t>82</w:t>
      </w:r>
      <w:r w:rsidR="00B63FA8" w:rsidRPr="000E7236">
        <w:rPr>
          <w:rFonts w:ascii="Times New Roman" w:hAnsi="Times New Roman"/>
        </w:rPr>
        <w:t>, 281-289.</w:t>
      </w:r>
    </w:p>
    <w:p w14:paraId="79C685C5" w14:textId="77777777" w:rsidR="00D94786" w:rsidRPr="000E7236" w:rsidRDefault="00D94786" w:rsidP="00847136">
      <w:pPr>
        <w:widowControl/>
        <w:ind w:left="360"/>
        <w:rPr>
          <w:rFonts w:ascii="Times New Roman" w:hAnsi="Times New Roman"/>
        </w:rPr>
      </w:pPr>
    </w:p>
    <w:p w14:paraId="5006D9EA" w14:textId="77777777" w:rsidR="008E69E8" w:rsidRPr="000E7236" w:rsidRDefault="008E69E8" w:rsidP="00847136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0E7236">
        <w:rPr>
          <w:rFonts w:ascii="Times New Roman" w:hAnsi="Times New Roman"/>
          <w:b/>
          <w:bCs/>
        </w:rPr>
        <w:t>Ruvio, A</w:t>
      </w:r>
      <w:r w:rsidRPr="000E7236">
        <w:rPr>
          <w:rFonts w:ascii="Times New Roman" w:hAnsi="Times New Roman"/>
        </w:rPr>
        <w:t xml:space="preserve">. &amp; </w:t>
      </w:r>
      <w:proofErr w:type="spellStart"/>
      <w:r w:rsidRPr="000E7236">
        <w:rPr>
          <w:rFonts w:ascii="Times New Roman" w:hAnsi="Times New Roman"/>
        </w:rPr>
        <w:t>Shoham</w:t>
      </w:r>
      <w:proofErr w:type="spellEnd"/>
      <w:r w:rsidRPr="000E7236">
        <w:rPr>
          <w:rFonts w:ascii="Times New Roman" w:hAnsi="Times New Roman"/>
        </w:rPr>
        <w:t xml:space="preserve">, A. </w:t>
      </w:r>
      <w:r w:rsidRPr="000E7236">
        <w:rPr>
          <w:rFonts w:asciiTheme="majorBidi" w:hAnsiTheme="majorBidi" w:cstheme="majorBidi"/>
        </w:rPr>
        <w:t>(2016)</w:t>
      </w:r>
      <w:r w:rsidR="001272D4" w:rsidRPr="000E7236">
        <w:rPr>
          <w:rFonts w:asciiTheme="majorBidi" w:hAnsiTheme="majorBidi" w:cstheme="majorBidi"/>
          <w:bCs/>
        </w:rPr>
        <w:t>.</w:t>
      </w:r>
      <w:r w:rsidR="001E5CB0" w:rsidRPr="000E7236">
        <w:rPr>
          <w:rFonts w:asciiTheme="majorBidi" w:hAnsiTheme="majorBidi" w:cstheme="majorBidi"/>
          <w:b/>
        </w:rPr>
        <w:t xml:space="preserve"> </w:t>
      </w:r>
      <w:r w:rsidRPr="000E7236">
        <w:rPr>
          <w:rFonts w:ascii="Times New Roman" w:hAnsi="Times New Roman"/>
        </w:rPr>
        <w:t>Consumers’ arrogance: Cross cultural and sub-cultural conceptualization of consumers’ aspiration for superiority</w:t>
      </w:r>
      <w:r w:rsidR="001E5CB0" w:rsidRPr="000E7236">
        <w:rPr>
          <w:rFonts w:ascii="Times New Roman" w:hAnsi="Times New Roman"/>
        </w:rPr>
        <w:t>.</w:t>
      </w:r>
      <w:r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 w:cs="Times New Roman"/>
          <w:i/>
          <w:iCs/>
        </w:rPr>
        <w:t>Journal of Business Research</w:t>
      </w:r>
      <w:r w:rsidR="001E5CB0" w:rsidRPr="000E7236">
        <w:rPr>
          <w:rFonts w:ascii="Times New Roman" w:hAnsi="Times New Roman" w:cs="Times New Roman"/>
        </w:rPr>
        <w:t>,</w:t>
      </w:r>
      <w:r w:rsidRPr="000E7236">
        <w:rPr>
          <w:rFonts w:ascii="Times New Roman" w:hAnsi="Times New Roman" w:cs="Times New Roman"/>
        </w:rPr>
        <w:t xml:space="preserve"> </w:t>
      </w:r>
      <w:r w:rsidRPr="000E7236">
        <w:rPr>
          <w:rFonts w:ascii="Times New Roman" w:hAnsi="Times New Roman"/>
          <w:i/>
          <w:iCs/>
        </w:rPr>
        <w:t>69</w:t>
      </w:r>
      <w:r w:rsidRPr="000E7236">
        <w:rPr>
          <w:rFonts w:ascii="Times New Roman" w:hAnsi="Times New Roman"/>
        </w:rPr>
        <w:t>(10), 3989</w:t>
      </w:r>
      <w:r w:rsidR="001E5CB0" w:rsidRPr="000E7236">
        <w:rPr>
          <w:rFonts w:ascii="Times New Roman" w:hAnsi="Times New Roman"/>
        </w:rPr>
        <w:t>-</w:t>
      </w:r>
      <w:r w:rsidRPr="000E7236">
        <w:rPr>
          <w:rFonts w:ascii="Times New Roman" w:hAnsi="Times New Roman"/>
        </w:rPr>
        <w:t>3997.</w:t>
      </w:r>
    </w:p>
    <w:bookmarkEnd w:id="0"/>
    <w:p w14:paraId="31E2CFE2" w14:textId="77777777" w:rsidR="008E69E8" w:rsidRPr="000E7236" w:rsidRDefault="008E69E8" w:rsidP="00847136">
      <w:pPr>
        <w:widowControl/>
        <w:ind w:left="360"/>
        <w:rPr>
          <w:rFonts w:ascii="Times New Roman" w:hAnsi="Times New Roman"/>
        </w:rPr>
      </w:pPr>
    </w:p>
    <w:p w14:paraId="654DDDD4" w14:textId="77777777" w:rsidR="00066A3E" w:rsidRPr="000E7236" w:rsidRDefault="00066A3E" w:rsidP="00847136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Theme="majorBidi" w:hAnsiTheme="majorBidi" w:cstheme="majorBidi"/>
          <w:sz w:val="24"/>
          <w:szCs w:val="24"/>
        </w:rPr>
      </w:pPr>
      <w:r w:rsidRPr="000E7236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Ruvio, A.,</w:t>
      </w:r>
      <w:r w:rsidRPr="000E7236">
        <w:rPr>
          <w:rFonts w:ascii="Times New Roman" w:hAnsi="Times New Roman" w:cs="Times New Roman"/>
          <w:sz w:val="24"/>
          <w:szCs w:val="24"/>
          <w:lang w:eastAsia="ar-SA" w:bidi="ar-SA"/>
        </w:rPr>
        <w:t xml:space="preserve"> </w:t>
      </w:r>
      <w:proofErr w:type="spellStart"/>
      <w:r w:rsidRPr="000E7236">
        <w:rPr>
          <w:rFonts w:ascii="Times New Roman" w:hAnsi="Times New Roman"/>
          <w:sz w:val="24"/>
          <w:szCs w:val="24"/>
        </w:rPr>
        <w:t>Somer</w:t>
      </w:r>
      <w:proofErr w:type="spellEnd"/>
      <w:r w:rsidRPr="000E7236">
        <w:rPr>
          <w:rFonts w:ascii="Times New Roman" w:hAnsi="Times New Roman"/>
          <w:sz w:val="24"/>
          <w:szCs w:val="24"/>
        </w:rPr>
        <w:t xml:space="preserve">, E. &amp; </w:t>
      </w:r>
      <w:proofErr w:type="spellStart"/>
      <w:r w:rsidRPr="000E7236">
        <w:rPr>
          <w:rFonts w:ascii="Times New Roman" w:hAnsi="Times New Roman"/>
          <w:sz w:val="24"/>
          <w:szCs w:val="24"/>
        </w:rPr>
        <w:t>Rindfleisch</w:t>
      </w:r>
      <w:proofErr w:type="spellEnd"/>
      <w:r w:rsidRPr="000E7236">
        <w:rPr>
          <w:rFonts w:ascii="Times New Roman" w:hAnsi="Times New Roman"/>
          <w:sz w:val="24"/>
          <w:szCs w:val="24"/>
        </w:rPr>
        <w:t>, A.</w:t>
      </w:r>
      <w:r w:rsidRPr="000E7236">
        <w:rPr>
          <w:rFonts w:ascii="Times New Roman" w:hAnsi="Times New Roman" w:cs="Times New Roman"/>
          <w:sz w:val="24"/>
          <w:szCs w:val="24"/>
        </w:rPr>
        <w:t xml:space="preserve"> </w:t>
      </w:r>
      <w:r w:rsidRPr="000E7236">
        <w:rPr>
          <w:rFonts w:asciiTheme="majorBidi" w:hAnsiTheme="majorBidi" w:cstheme="majorBidi"/>
          <w:sz w:val="24"/>
          <w:szCs w:val="24"/>
        </w:rPr>
        <w:t>(2014)</w:t>
      </w:r>
      <w:r w:rsidR="001272D4" w:rsidRPr="000E7236">
        <w:rPr>
          <w:rFonts w:asciiTheme="majorBidi" w:hAnsiTheme="majorBidi" w:cstheme="majorBidi"/>
          <w:bCs/>
          <w:sz w:val="24"/>
          <w:szCs w:val="24"/>
        </w:rPr>
        <w:t>.</w:t>
      </w:r>
      <w:r w:rsidR="001E5CB0" w:rsidRPr="000E723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0E7236">
        <w:rPr>
          <w:rFonts w:ascii="Times New Roman" w:hAnsi="Times New Roman" w:cs="Times New Roman"/>
          <w:sz w:val="24"/>
          <w:szCs w:val="24"/>
        </w:rPr>
        <w:t xml:space="preserve">When bad gets worse: The </w:t>
      </w:r>
      <w:r w:rsidR="00FD71D5" w:rsidRPr="000E7236">
        <w:rPr>
          <w:rFonts w:ascii="Times New Roman" w:hAnsi="Times New Roman" w:cs="Times New Roman"/>
          <w:sz w:val="24"/>
          <w:szCs w:val="24"/>
        </w:rPr>
        <w:t xml:space="preserve">amplifying effect </w:t>
      </w:r>
      <w:r w:rsidRPr="000E7236">
        <w:rPr>
          <w:rFonts w:ascii="Times New Roman" w:hAnsi="Times New Roman" w:cs="Times New Roman"/>
          <w:sz w:val="24"/>
          <w:szCs w:val="24"/>
        </w:rPr>
        <w:t xml:space="preserve">of </w:t>
      </w:r>
      <w:r w:rsidR="00FD71D5" w:rsidRPr="000E7236">
        <w:rPr>
          <w:rFonts w:ascii="Times New Roman" w:hAnsi="Times New Roman" w:cs="Times New Roman"/>
          <w:sz w:val="24"/>
          <w:szCs w:val="24"/>
        </w:rPr>
        <w:t xml:space="preserve">materialism </w:t>
      </w:r>
      <w:r w:rsidRPr="000E7236">
        <w:rPr>
          <w:rFonts w:ascii="Times New Roman" w:hAnsi="Times New Roman" w:cs="Times New Roman"/>
          <w:sz w:val="24"/>
          <w:szCs w:val="24"/>
        </w:rPr>
        <w:t xml:space="preserve">on </w:t>
      </w:r>
      <w:r w:rsidR="00FD71D5" w:rsidRPr="000E7236">
        <w:rPr>
          <w:rFonts w:ascii="Times New Roman" w:hAnsi="Times New Roman" w:cs="Times New Roman"/>
          <w:sz w:val="24"/>
          <w:szCs w:val="24"/>
        </w:rPr>
        <w:t>traumatic stress following terrorist attacks</w:t>
      </w:r>
      <w:r w:rsidR="001E5CB0" w:rsidRPr="000E7236">
        <w:rPr>
          <w:rFonts w:ascii="Times New Roman" w:hAnsi="Times New Roman" w:cs="Times New Roman"/>
          <w:sz w:val="24"/>
          <w:szCs w:val="24"/>
        </w:rPr>
        <w:t>.</w:t>
      </w:r>
      <w:r w:rsidR="003F4EC3" w:rsidRPr="000E7236">
        <w:rPr>
          <w:rFonts w:ascii="Times New Roman" w:hAnsi="Times New Roman" w:cs="Times New Roman"/>
          <w:sz w:val="24"/>
          <w:szCs w:val="24"/>
        </w:rPr>
        <w:t xml:space="preserve"> </w:t>
      </w:r>
      <w:r w:rsidRPr="000E7236">
        <w:rPr>
          <w:rFonts w:ascii="Times New Roman" w:hAnsi="Times New Roman"/>
          <w:i/>
          <w:iCs/>
          <w:color w:val="000000"/>
          <w:sz w:val="24"/>
          <w:szCs w:val="24"/>
        </w:rPr>
        <w:t>Journal of Academy of Marketing Science</w:t>
      </w:r>
      <w:r w:rsidR="001E5CB0" w:rsidRPr="000E7236">
        <w:rPr>
          <w:rFonts w:ascii="Times New Roman" w:hAnsi="Times New Roman" w:cs="Times New Roman"/>
          <w:sz w:val="24"/>
          <w:szCs w:val="24"/>
          <w:lang w:eastAsia="ar-SA" w:bidi="ar-SA"/>
        </w:rPr>
        <w:t>,</w:t>
      </w:r>
      <w:r w:rsidRPr="000E7236">
        <w:rPr>
          <w:rFonts w:ascii="Times New Roman" w:hAnsi="Times New Roman" w:cs="Times New Roman"/>
          <w:sz w:val="24"/>
          <w:szCs w:val="24"/>
          <w:lang w:eastAsia="ar-SA" w:bidi="ar-SA"/>
        </w:rPr>
        <w:t xml:space="preserve"> </w:t>
      </w:r>
      <w:r w:rsidRPr="000E7236">
        <w:rPr>
          <w:rFonts w:ascii="Times New Roman" w:eastAsia="Times New Roman" w:hAnsi="Times New Roman" w:cs="Miriam"/>
          <w:i/>
          <w:iCs/>
          <w:sz w:val="24"/>
          <w:szCs w:val="24"/>
          <w:lang w:eastAsia="he-IL"/>
        </w:rPr>
        <w:t>42</w:t>
      </w:r>
      <w:r w:rsidRPr="000E7236">
        <w:rPr>
          <w:rFonts w:ascii="Times New Roman" w:hAnsi="Times New Roman"/>
          <w:sz w:val="24"/>
          <w:szCs w:val="24"/>
        </w:rPr>
        <w:t>(1), 90-101.</w:t>
      </w:r>
      <w:r w:rsidR="00E11A4B" w:rsidRPr="000E7236">
        <w:rPr>
          <w:rFonts w:ascii="Times New Roman" w:hAnsi="Times New Roman"/>
          <w:sz w:val="24"/>
          <w:szCs w:val="24"/>
        </w:rPr>
        <w:t xml:space="preserve"> </w:t>
      </w:r>
    </w:p>
    <w:p w14:paraId="7743E7DA" w14:textId="77777777" w:rsidR="00066A3E" w:rsidRPr="000E7236" w:rsidRDefault="00066A3E" w:rsidP="00847136">
      <w:pPr>
        <w:pStyle w:val="Text-Citation"/>
        <w:ind w:left="0" w:firstLine="0"/>
        <w:rPr>
          <w:rFonts w:asciiTheme="majorBidi" w:hAnsiTheme="majorBidi" w:cstheme="majorBidi"/>
          <w:sz w:val="24"/>
          <w:szCs w:val="24"/>
        </w:rPr>
      </w:pPr>
    </w:p>
    <w:p w14:paraId="03228E3C" w14:textId="77777777" w:rsidR="00645EED" w:rsidRPr="000E7236" w:rsidRDefault="00645EED" w:rsidP="00E74E24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0E7236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0E7236">
        <w:rPr>
          <w:rFonts w:ascii="Times New Roman" w:hAnsi="Times New Roman"/>
          <w:b/>
          <w:bCs/>
        </w:rPr>
        <w:t>.,</w:t>
      </w:r>
      <w:r w:rsidRPr="000E7236">
        <w:rPr>
          <w:rFonts w:ascii="Times New Roman" w:hAnsi="Times New Roman"/>
        </w:rPr>
        <w:t xml:space="preserve"> </w:t>
      </w:r>
      <w:proofErr w:type="spellStart"/>
      <w:r w:rsidRPr="000E7236">
        <w:rPr>
          <w:rFonts w:ascii="Times New Roman" w:hAnsi="Times New Roman"/>
        </w:rPr>
        <w:t>Shoham</w:t>
      </w:r>
      <w:proofErr w:type="spellEnd"/>
      <w:r w:rsidRPr="000E7236">
        <w:rPr>
          <w:rFonts w:ascii="Times New Roman" w:hAnsi="Times New Roman"/>
        </w:rPr>
        <w:t xml:space="preserve">, A., Vigoda, E. &amp; </w:t>
      </w:r>
      <w:proofErr w:type="spellStart"/>
      <w:r w:rsidRPr="000E7236">
        <w:rPr>
          <w:rFonts w:ascii="Times New Roman" w:hAnsi="Times New Roman"/>
        </w:rPr>
        <w:t>Schwabsky</w:t>
      </w:r>
      <w:proofErr w:type="spellEnd"/>
      <w:r w:rsidRPr="000E7236">
        <w:rPr>
          <w:rFonts w:ascii="Times New Roman" w:hAnsi="Times New Roman"/>
        </w:rPr>
        <w:t xml:space="preserve">, N. </w:t>
      </w:r>
      <w:r w:rsidRPr="000E7236">
        <w:rPr>
          <w:rFonts w:asciiTheme="majorBidi" w:hAnsiTheme="majorBidi" w:cstheme="majorBidi"/>
        </w:rPr>
        <w:t>(2014).</w:t>
      </w:r>
      <w:r w:rsidR="001272D4" w:rsidRPr="000E7236">
        <w:rPr>
          <w:rFonts w:asciiTheme="majorBidi" w:hAnsiTheme="majorBidi" w:cstheme="majorBidi"/>
          <w:b/>
        </w:rPr>
        <w:t xml:space="preserve"> </w:t>
      </w:r>
      <w:r w:rsidRPr="000E7236">
        <w:rPr>
          <w:rFonts w:ascii="Times New Roman" w:hAnsi="Times New Roman"/>
        </w:rPr>
        <w:t>Organizational innovativeness: Construct development and cross-cultural validation</w:t>
      </w:r>
      <w:r w:rsidR="001E5CB0" w:rsidRPr="000E7236">
        <w:rPr>
          <w:rFonts w:ascii="Times New Roman" w:hAnsi="Times New Roman"/>
        </w:rPr>
        <w:t>.</w:t>
      </w:r>
      <w:r w:rsidR="003F4EC3"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 w:cs="Times New Roman"/>
          <w:i/>
          <w:iCs/>
          <w:lang w:eastAsia="ar-SA" w:bidi="ar-SA"/>
        </w:rPr>
        <w:t>Journal o</w:t>
      </w:r>
      <w:r w:rsidR="001E5CB0" w:rsidRPr="000E7236">
        <w:rPr>
          <w:rFonts w:ascii="Times New Roman" w:hAnsi="Times New Roman" w:cs="Times New Roman"/>
          <w:i/>
          <w:iCs/>
          <w:lang w:eastAsia="ar-SA" w:bidi="ar-SA"/>
        </w:rPr>
        <w:t>f Product Innovation Management,</w:t>
      </w:r>
      <w:r w:rsidRPr="000E7236">
        <w:rPr>
          <w:rFonts w:ascii="Times New Roman" w:hAnsi="Times New Roman" w:cs="Times New Roman"/>
          <w:i/>
          <w:iCs/>
          <w:lang w:eastAsia="ar-SA" w:bidi="ar-SA"/>
        </w:rPr>
        <w:t xml:space="preserve"> </w:t>
      </w:r>
      <w:r w:rsidR="001272D4" w:rsidRPr="000E7236">
        <w:rPr>
          <w:rFonts w:ascii="Times New Roman" w:hAnsi="Times New Roman"/>
          <w:i/>
          <w:iCs/>
        </w:rPr>
        <w:t>31</w:t>
      </w:r>
      <w:r w:rsidRPr="000E7236">
        <w:rPr>
          <w:rFonts w:ascii="Times New Roman" w:hAnsi="Times New Roman"/>
        </w:rPr>
        <w:t xml:space="preserve">(5), 878–1124. </w:t>
      </w:r>
    </w:p>
    <w:p w14:paraId="5FB746F9" w14:textId="77777777" w:rsidR="005A273D" w:rsidRPr="000E7236" w:rsidRDefault="005A273D" w:rsidP="005A273D">
      <w:pPr>
        <w:widowControl/>
        <w:ind w:left="360"/>
        <w:rPr>
          <w:rFonts w:ascii="Times New Roman" w:hAnsi="Times New Roman"/>
          <w:b/>
          <w:bCs/>
          <w:i/>
          <w:iCs/>
        </w:rPr>
      </w:pPr>
    </w:p>
    <w:p w14:paraId="152A9AA0" w14:textId="77777777" w:rsidR="00645EED" w:rsidRPr="000E7236" w:rsidRDefault="00645EED" w:rsidP="00847136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="Times New Roman" w:hAnsi="Times New Roman"/>
          <w:sz w:val="24"/>
          <w:szCs w:val="24"/>
        </w:rPr>
      </w:pPr>
      <w:proofErr w:type="spellStart"/>
      <w:r w:rsidRPr="000E7236">
        <w:rPr>
          <w:rFonts w:ascii="Times New Roman" w:hAnsi="Times New Roman"/>
          <w:sz w:val="24"/>
          <w:szCs w:val="24"/>
        </w:rPr>
        <w:t>Segev</w:t>
      </w:r>
      <w:proofErr w:type="spellEnd"/>
      <w:r w:rsidRPr="000E7236">
        <w:rPr>
          <w:rFonts w:ascii="Times New Roman" w:hAnsi="Times New Roman"/>
          <w:sz w:val="24"/>
          <w:szCs w:val="24"/>
        </w:rPr>
        <w:t xml:space="preserve">, S., </w:t>
      </w:r>
      <w:r w:rsidRPr="000E7236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Ruvio, A.,</w:t>
      </w:r>
      <w:r w:rsidRPr="000E72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7236">
        <w:rPr>
          <w:rFonts w:ascii="Times New Roman" w:hAnsi="Times New Roman"/>
          <w:sz w:val="24"/>
          <w:szCs w:val="24"/>
        </w:rPr>
        <w:t>Shoham</w:t>
      </w:r>
      <w:proofErr w:type="spellEnd"/>
      <w:r w:rsidRPr="000E7236">
        <w:rPr>
          <w:rFonts w:ascii="Times New Roman" w:hAnsi="Times New Roman"/>
          <w:sz w:val="24"/>
          <w:szCs w:val="24"/>
        </w:rPr>
        <w:t xml:space="preserve">, A., &amp; </w:t>
      </w:r>
      <w:proofErr w:type="spellStart"/>
      <w:r w:rsidRPr="000E7236">
        <w:rPr>
          <w:rFonts w:ascii="Times New Roman" w:hAnsi="Times New Roman"/>
          <w:sz w:val="24"/>
          <w:szCs w:val="24"/>
        </w:rPr>
        <w:t>Velan</w:t>
      </w:r>
      <w:proofErr w:type="spellEnd"/>
      <w:r w:rsidRPr="000E7236">
        <w:rPr>
          <w:rFonts w:ascii="Times New Roman" w:hAnsi="Times New Roman"/>
          <w:sz w:val="24"/>
          <w:szCs w:val="24"/>
        </w:rPr>
        <w:t xml:space="preserve">, D. </w:t>
      </w:r>
      <w:r w:rsidRPr="000E7236">
        <w:rPr>
          <w:rFonts w:asciiTheme="majorBidi" w:hAnsiTheme="majorBidi" w:cstheme="majorBidi"/>
          <w:sz w:val="24"/>
          <w:szCs w:val="24"/>
        </w:rPr>
        <w:t>(2014)</w:t>
      </w:r>
      <w:r w:rsidR="001E5CB0" w:rsidRPr="000E7236">
        <w:rPr>
          <w:rFonts w:asciiTheme="majorBidi" w:hAnsiTheme="majorBidi" w:cstheme="majorBidi"/>
          <w:sz w:val="24"/>
          <w:szCs w:val="24"/>
        </w:rPr>
        <w:t xml:space="preserve">. </w:t>
      </w:r>
      <w:r w:rsidRPr="000E7236">
        <w:rPr>
          <w:rFonts w:asciiTheme="majorBidi" w:hAnsiTheme="majorBidi" w:cstheme="majorBidi"/>
          <w:sz w:val="24"/>
          <w:szCs w:val="24"/>
        </w:rPr>
        <w:t xml:space="preserve">Acculturation and </w:t>
      </w:r>
      <w:r w:rsidR="006E7223" w:rsidRPr="000E7236">
        <w:rPr>
          <w:rFonts w:asciiTheme="majorBidi" w:hAnsiTheme="majorBidi" w:cstheme="majorBidi"/>
          <w:sz w:val="24"/>
          <w:szCs w:val="24"/>
        </w:rPr>
        <w:t xml:space="preserve">consumer loyalty </w:t>
      </w:r>
      <w:r w:rsidRPr="000E7236">
        <w:rPr>
          <w:rFonts w:asciiTheme="majorBidi" w:hAnsiTheme="majorBidi" w:cstheme="majorBidi"/>
          <w:sz w:val="24"/>
          <w:szCs w:val="24"/>
        </w:rPr>
        <w:t xml:space="preserve">among </w:t>
      </w:r>
      <w:r w:rsidR="00081A07" w:rsidRPr="000E7236">
        <w:rPr>
          <w:rFonts w:asciiTheme="majorBidi" w:hAnsiTheme="majorBidi" w:cstheme="majorBidi"/>
          <w:sz w:val="24"/>
          <w:szCs w:val="24"/>
        </w:rPr>
        <w:t>immigrants</w:t>
      </w:r>
      <w:r w:rsidR="003F4EC3" w:rsidRPr="000E7236">
        <w:rPr>
          <w:rFonts w:asciiTheme="majorBidi" w:hAnsiTheme="majorBidi" w:cstheme="majorBidi"/>
          <w:sz w:val="24"/>
          <w:szCs w:val="24"/>
        </w:rPr>
        <w:t xml:space="preserve">: A </w:t>
      </w:r>
      <w:r w:rsidR="006E7223" w:rsidRPr="000E7236">
        <w:rPr>
          <w:rFonts w:asciiTheme="majorBidi" w:hAnsiTheme="majorBidi" w:cstheme="majorBidi"/>
          <w:sz w:val="24"/>
          <w:szCs w:val="24"/>
        </w:rPr>
        <w:t>cross</w:t>
      </w:r>
      <w:r w:rsidR="003F4EC3" w:rsidRPr="000E7236">
        <w:rPr>
          <w:rFonts w:asciiTheme="majorBidi" w:hAnsiTheme="majorBidi" w:cstheme="majorBidi"/>
          <w:sz w:val="24"/>
          <w:szCs w:val="24"/>
        </w:rPr>
        <w:t>-</w:t>
      </w:r>
      <w:r w:rsidR="006E7223" w:rsidRPr="000E7236">
        <w:rPr>
          <w:rFonts w:asciiTheme="majorBidi" w:hAnsiTheme="majorBidi" w:cstheme="majorBidi"/>
          <w:sz w:val="24"/>
          <w:szCs w:val="24"/>
        </w:rPr>
        <w:t>national study</w:t>
      </w:r>
      <w:r w:rsidR="001E5CB0" w:rsidRPr="000E7236">
        <w:rPr>
          <w:rFonts w:asciiTheme="majorBidi" w:hAnsiTheme="majorBidi" w:cstheme="majorBidi"/>
          <w:sz w:val="24"/>
          <w:szCs w:val="24"/>
        </w:rPr>
        <w:t>.</w:t>
      </w:r>
      <w:r w:rsidRPr="000E7236">
        <w:rPr>
          <w:rFonts w:ascii="Times New Roman" w:hAnsi="Times New Roman"/>
          <w:sz w:val="24"/>
          <w:szCs w:val="24"/>
        </w:rPr>
        <w:t xml:space="preserve"> </w:t>
      </w:r>
      <w:r w:rsidRPr="000E7236">
        <w:rPr>
          <w:rFonts w:ascii="Times New Roman" w:hAnsi="Times New Roman"/>
          <w:i/>
          <w:iCs/>
          <w:sz w:val="24"/>
          <w:szCs w:val="24"/>
        </w:rPr>
        <w:t>European Journal of Marketing</w:t>
      </w:r>
      <w:r w:rsidR="001E5CB0" w:rsidRPr="000E7236">
        <w:rPr>
          <w:rFonts w:ascii="Times New Roman" w:hAnsi="Times New Roman"/>
          <w:sz w:val="24"/>
          <w:szCs w:val="24"/>
        </w:rPr>
        <w:t xml:space="preserve">. </w:t>
      </w:r>
      <w:r w:rsidR="001E5CB0" w:rsidRPr="000E7236">
        <w:rPr>
          <w:rFonts w:ascii="Times New Roman" w:eastAsia="Times New Roman" w:hAnsi="Times New Roman" w:cs="Miriam"/>
          <w:i/>
          <w:iCs/>
          <w:sz w:val="24"/>
          <w:szCs w:val="24"/>
          <w:lang w:eastAsia="he-IL"/>
        </w:rPr>
        <w:t>48</w:t>
      </w:r>
      <w:r w:rsidR="001E5CB0" w:rsidRPr="000E7236">
        <w:rPr>
          <w:rFonts w:ascii="Times New Roman" w:hAnsi="Times New Roman"/>
          <w:sz w:val="24"/>
          <w:szCs w:val="24"/>
        </w:rPr>
        <w:t>(9/10), 1579-</w:t>
      </w:r>
      <w:r w:rsidRPr="000E7236">
        <w:rPr>
          <w:rFonts w:ascii="Times New Roman" w:hAnsi="Times New Roman"/>
          <w:sz w:val="24"/>
          <w:szCs w:val="24"/>
        </w:rPr>
        <w:t xml:space="preserve"> 1599</w:t>
      </w:r>
      <w:r w:rsidR="001E5CB0" w:rsidRPr="000E7236">
        <w:rPr>
          <w:rFonts w:ascii="Times New Roman" w:hAnsi="Times New Roman"/>
          <w:sz w:val="24"/>
          <w:szCs w:val="24"/>
        </w:rPr>
        <w:t>.</w:t>
      </w:r>
    </w:p>
    <w:p w14:paraId="1E7AA047" w14:textId="77777777" w:rsidR="00645EED" w:rsidRPr="000E7236" w:rsidRDefault="00645EED" w:rsidP="00847136">
      <w:pPr>
        <w:pStyle w:val="Text-Citation"/>
        <w:ind w:left="0" w:firstLine="0"/>
        <w:rPr>
          <w:rFonts w:ascii="Times New Roman" w:hAnsi="Times New Roman"/>
          <w:sz w:val="24"/>
          <w:szCs w:val="24"/>
        </w:rPr>
      </w:pPr>
    </w:p>
    <w:p w14:paraId="61638774" w14:textId="77777777" w:rsidR="00645EED" w:rsidRPr="000E7236" w:rsidRDefault="00645EED" w:rsidP="00847136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Theme="majorBidi" w:eastAsia="Times New Roman" w:hAnsiTheme="majorBidi" w:cstheme="majorBidi"/>
          <w:i/>
          <w:iCs/>
          <w:sz w:val="24"/>
          <w:szCs w:val="24"/>
          <w:lang w:eastAsia="ar-SA" w:bidi="ar-SA"/>
        </w:rPr>
      </w:pPr>
      <w:proofErr w:type="spellStart"/>
      <w:r w:rsidRPr="000E7236">
        <w:rPr>
          <w:rFonts w:asciiTheme="majorBidi" w:hAnsiTheme="majorBidi" w:cstheme="majorBidi"/>
          <w:sz w:val="24"/>
          <w:szCs w:val="24"/>
        </w:rPr>
        <w:t>Somer</w:t>
      </w:r>
      <w:proofErr w:type="spellEnd"/>
      <w:r w:rsidRPr="000E7236">
        <w:rPr>
          <w:rFonts w:asciiTheme="majorBidi" w:hAnsiTheme="majorBidi" w:cstheme="majorBidi"/>
          <w:sz w:val="24"/>
          <w:szCs w:val="24"/>
        </w:rPr>
        <w:t>, E.</w:t>
      </w:r>
      <w:r w:rsidRPr="000E723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F730F" w:rsidRPr="000E7236">
        <w:rPr>
          <w:rFonts w:asciiTheme="majorBidi" w:hAnsiTheme="majorBidi" w:cstheme="majorBidi"/>
          <w:bCs/>
          <w:sz w:val="24"/>
          <w:szCs w:val="24"/>
        </w:rPr>
        <w:t>&amp;</w:t>
      </w:r>
      <w:r w:rsidRPr="000E7236">
        <w:rPr>
          <w:rFonts w:asciiTheme="majorBidi" w:hAnsiTheme="majorBidi" w:cstheme="majorBidi"/>
          <w:b/>
          <w:bCs/>
          <w:sz w:val="24"/>
          <w:szCs w:val="24"/>
        </w:rPr>
        <w:t xml:space="preserve"> Ruvio</w:t>
      </w:r>
      <w:r w:rsidRPr="000E7236">
        <w:rPr>
          <w:rFonts w:asciiTheme="majorBidi" w:hAnsiTheme="majorBidi" w:cstheme="majorBidi"/>
          <w:sz w:val="24"/>
          <w:szCs w:val="24"/>
        </w:rPr>
        <w:t xml:space="preserve">, </w:t>
      </w:r>
      <w:r w:rsidR="000F730F" w:rsidRPr="000E7236">
        <w:rPr>
          <w:rFonts w:asciiTheme="majorBidi" w:hAnsiTheme="majorBidi" w:cstheme="majorBidi"/>
          <w:b/>
          <w:sz w:val="24"/>
          <w:szCs w:val="24"/>
        </w:rPr>
        <w:t>A.</w:t>
      </w:r>
      <w:r w:rsidRPr="000E7236">
        <w:rPr>
          <w:rFonts w:asciiTheme="majorBidi" w:hAnsiTheme="majorBidi" w:cstheme="majorBidi"/>
          <w:sz w:val="24"/>
          <w:szCs w:val="24"/>
        </w:rPr>
        <w:t xml:space="preserve"> (2014)</w:t>
      </w:r>
      <w:r w:rsidR="001E5CB0" w:rsidRPr="000E7236">
        <w:rPr>
          <w:rFonts w:asciiTheme="majorBidi" w:hAnsiTheme="majorBidi" w:cstheme="majorBidi"/>
          <w:sz w:val="24"/>
          <w:szCs w:val="24"/>
        </w:rPr>
        <w:t xml:space="preserve">. </w:t>
      </w:r>
      <w:r w:rsidRPr="000E7236">
        <w:rPr>
          <w:rFonts w:asciiTheme="majorBidi" w:hAnsiTheme="majorBidi" w:cstheme="majorBidi"/>
          <w:sz w:val="24"/>
          <w:szCs w:val="24"/>
        </w:rPr>
        <w:t>The going get</w:t>
      </w:r>
      <w:r w:rsidR="001C54E4" w:rsidRPr="000E7236">
        <w:rPr>
          <w:rFonts w:asciiTheme="majorBidi" w:hAnsiTheme="majorBidi" w:cstheme="majorBidi"/>
          <w:sz w:val="24"/>
          <w:szCs w:val="24"/>
        </w:rPr>
        <w:t>s</w:t>
      </w:r>
      <w:r w:rsidRPr="000E7236">
        <w:rPr>
          <w:rFonts w:asciiTheme="majorBidi" w:hAnsiTheme="majorBidi" w:cstheme="majorBidi"/>
          <w:sz w:val="24"/>
          <w:szCs w:val="24"/>
        </w:rPr>
        <w:t xml:space="preserve"> tough, so let’s go shopping: On materialism, coping and consumer b</w:t>
      </w:r>
      <w:r w:rsidR="003F4EC3" w:rsidRPr="000E7236">
        <w:rPr>
          <w:rFonts w:asciiTheme="majorBidi" w:hAnsiTheme="majorBidi" w:cstheme="majorBidi"/>
          <w:sz w:val="24"/>
          <w:szCs w:val="24"/>
        </w:rPr>
        <w:t>ehaviors under traumatic stress</w:t>
      </w:r>
      <w:r w:rsidR="001E5CB0" w:rsidRPr="000E7236">
        <w:rPr>
          <w:rFonts w:asciiTheme="majorBidi" w:hAnsiTheme="majorBidi" w:cstheme="majorBidi"/>
          <w:sz w:val="24"/>
          <w:szCs w:val="24"/>
        </w:rPr>
        <w:t>.</w:t>
      </w:r>
      <w:r w:rsidRPr="000E7236">
        <w:rPr>
          <w:rFonts w:asciiTheme="majorBidi" w:hAnsiTheme="majorBidi" w:cstheme="majorBidi"/>
          <w:sz w:val="24"/>
          <w:szCs w:val="24"/>
        </w:rPr>
        <w:t xml:space="preserve"> </w:t>
      </w:r>
      <w:r w:rsidR="001E5CB0" w:rsidRPr="000E7236"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  <w:t>Journal of Loss and Trauma,</w:t>
      </w:r>
      <w:r w:rsidRPr="000E7236">
        <w:rPr>
          <w:i/>
          <w:iCs/>
          <w:sz w:val="24"/>
          <w:szCs w:val="24"/>
        </w:rPr>
        <w:t xml:space="preserve"> </w:t>
      </w:r>
      <w:r w:rsidRPr="000E7236">
        <w:rPr>
          <w:rFonts w:asciiTheme="majorBidi" w:hAnsiTheme="majorBidi" w:cstheme="majorBidi"/>
          <w:i/>
          <w:iCs/>
          <w:sz w:val="24"/>
          <w:szCs w:val="24"/>
        </w:rPr>
        <w:t>19</w:t>
      </w:r>
      <w:r w:rsidRPr="000E7236">
        <w:rPr>
          <w:rFonts w:asciiTheme="majorBidi" w:hAnsiTheme="majorBidi" w:cstheme="majorBidi"/>
          <w:sz w:val="24"/>
          <w:szCs w:val="24"/>
        </w:rPr>
        <w:t>(5), 426-441.</w:t>
      </w:r>
    </w:p>
    <w:p w14:paraId="425047CE" w14:textId="77777777" w:rsidR="00645EED" w:rsidRPr="000E7236" w:rsidRDefault="00645EED" w:rsidP="00847136">
      <w:pPr>
        <w:pStyle w:val="Text-Citation"/>
        <w:ind w:left="0"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</w:pPr>
    </w:p>
    <w:p w14:paraId="1CDF7B6F" w14:textId="77777777" w:rsidR="00645EED" w:rsidRPr="000E7236" w:rsidRDefault="00645EED" w:rsidP="00847136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Theme="majorBidi" w:hAnsiTheme="majorBidi" w:cstheme="majorBidi"/>
          <w:sz w:val="24"/>
          <w:szCs w:val="24"/>
        </w:rPr>
      </w:pPr>
      <w:r w:rsidRPr="000E7236">
        <w:rPr>
          <w:rFonts w:asciiTheme="majorBidi" w:hAnsiTheme="majorBidi" w:cstheme="majorBidi"/>
          <w:sz w:val="24"/>
          <w:szCs w:val="24"/>
        </w:rPr>
        <w:t xml:space="preserve">Shrum, L. J., </w:t>
      </w:r>
      <w:proofErr w:type="spellStart"/>
      <w:r w:rsidRPr="000E7236">
        <w:rPr>
          <w:rFonts w:asciiTheme="majorBidi" w:hAnsiTheme="majorBidi" w:cstheme="majorBidi"/>
          <w:sz w:val="24"/>
          <w:szCs w:val="24"/>
        </w:rPr>
        <w:t>Lowrey</w:t>
      </w:r>
      <w:proofErr w:type="spellEnd"/>
      <w:r w:rsidRPr="000E7236">
        <w:rPr>
          <w:rFonts w:asciiTheme="majorBidi" w:hAnsiTheme="majorBidi" w:cstheme="majorBidi"/>
          <w:sz w:val="24"/>
          <w:szCs w:val="24"/>
        </w:rPr>
        <w:t xml:space="preserve">, T., </w:t>
      </w:r>
      <w:proofErr w:type="spellStart"/>
      <w:r w:rsidRPr="000E7236">
        <w:rPr>
          <w:rFonts w:asciiTheme="majorBidi" w:hAnsiTheme="majorBidi" w:cstheme="majorBidi"/>
          <w:sz w:val="24"/>
          <w:szCs w:val="24"/>
        </w:rPr>
        <w:t>Pandelaere</w:t>
      </w:r>
      <w:proofErr w:type="spellEnd"/>
      <w:r w:rsidRPr="000E7236">
        <w:rPr>
          <w:rFonts w:asciiTheme="majorBidi" w:hAnsiTheme="majorBidi" w:cstheme="majorBidi"/>
          <w:sz w:val="24"/>
          <w:szCs w:val="24"/>
        </w:rPr>
        <w:t xml:space="preserve">, M., </w:t>
      </w:r>
      <w:r w:rsidRPr="000E7236">
        <w:rPr>
          <w:rFonts w:asciiTheme="majorBidi" w:hAnsiTheme="majorBidi" w:cstheme="majorBidi"/>
          <w:b/>
          <w:sz w:val="24"/>
          <w:szCs w:val="24"/>
        </w:rPr>
        <w:t xml:space="preserve">Ruvio, </w:t>
      </w:r>
      <w:r w:rsidR="003A3ECD" w:rsidRPr="000E7236">
        <w:rPr>
          <w:rFonts w:asciiTheme="majorBidi" w:hAnsiTheme="majorBidi" w:cstheme="majorBidi"/>
          <w:b/>
          <w:sz w:val="24"/>
          <w:szCs w:val="24"/>
        </w:rPr>
        <w:t>A</w:t>
      </w:r>
      <w:r w:rsidRPr="000E7236">
        <w:rPr>
          <w:rFonts w:asciiTheme="majorBidi" w:hAnsiTheme="majorBidi" w:cstheme="majorBidi"/>
          <w:b/>
          <w:sz w:val="24"/>
          <w:szCs w:val="24"/>
        </w:rPr>
        <w:t>.,</w:t>
      </w:r>
      <w:r w:rsidRPr="000E7236">
        <w:rPr>
          <w:rFonts w:asciiTheme="majorBidi" w:hAnsiTheme="majorBidi" w:cstheme="majorBidi"/>
          <w:sz w:val="24"/>
          <w:szCs w:val="24"/>
        </w:rPr>
        <w:t xml:space="preserve"> Gentina, E., </w:t>
      </w:r>
      <w:proofErr w:type="spellStart"/>
      <w:r w:rsidRPr="000E7236">
        <w:rPr>
          <w:rFonts w:asciiTheme="majorBidi" w:hAnsiTheme="majorBidi" w:cstheme="majorBidi"/>
          <w:sz w:val="24"/>
          <w:szCs w:val="24"/>
        </w:rPr>
        <w:t>Furchheim</w:t>
      </w:r>
      <w:proofErr w:type="spellEnd"/>
      <w:r w:rsidRPr="000E7236">
        <w:rPr>
          <w:rFonts w:asciiTheme="majorBidi" w:hAnsiTheme="majorBidi" w:cstheme="majorBidi"/>
          <w:sz w:val="24"/>
          <w:szCs w:val="24"/>
        </w:rPr>
        <w:t xml:space="preserve">, P., Herbert, M., </w:t>
      </w:r>
      <w:proofErr w:type="spellStart"/>
      <w:r w:rsidRPr="000E7236">
        <w:rPr>
          <w:rFonts w:asciiTheme="majorBidi" w:hAnsiTheme="majorBidi" w:cstheme="majorBidi"/>
          <w:sz w:val="24"/>
          <w:szCs w:val="24"/>
        </w:rPr>
        <w:t>Hudders</w:t>
      </w:r>
      <w:proofErr w:type="spellEnd"/>
      <w:r w:rsidRPr="000E7236">
        <w:rPr>
          <w:rFonts w:asciiTheme="majorBidi" w:hAnsiTheme="majorBidi" w:cstheme="majorBidi"/>
          <w:sz w:val="24"/>
          <w:szCs w:val="24"/>
        </w:rPr>
        <w:t xml:space="preserve">, L., Lens, I., Mandel, N., </w:t>
      </w:r>
      <w:proofErr w:type="spellStart"/>
      <w:r w:rsidRPr="000E7236">
        <w:rPr>
          <w:rFonts w:asciiTheme="majorBidi" w:hAnsiTheme="majorBidi" w:cstheme="majorBidi"/>
          <w:sz w:val="24"/>
          <w:szCs w:val="24"/>
        </w:rPr>
        <w:t>Nairn</w:t>
      </w:r>
      <w:proofErr w:type="spellEnd"/>
      <w:r w:rsidRPr="000E7236">
        <w:rPr>
          <w:rFonts w:asciiTheme="majorBidi" w:hAnsiTheme="majorBidi" w:cstheme="majorBidi"/>
          <w:sz w:val="24"/>
          <w:szCs w:val="24"/>
        </w:rPr>
        <w:t xml:space="preserve">, A., Samper, A., </w:t>
      </w:r>
      <w:proofErr w:type="spellStart"/>
      <w:r w:rsidRPr="000E7236">
        <w:rPr>
          <w:rFonts w:asciiTheme="majorBidi" w:hAnsiTheme="majorBidi" w:cstheme="majorBidi"/>
          <w:sz w:val="24"/>
          <w:szCs w:val="24"/>
        </w:rPr>
        <w:t>Soscia</w:t>
      </w:r>
      <w:proofErr w:type="spellEnd"/>
      <w:r w:rsidRPr="000E7236">
        <w:rPr>
          <w:rFonts w:asciiTheme="majorBidi" w:hAnsiTheme="majorBidi" w:cstheme="majorBidi"/>
          <w:sz w:val="24"/>
          <w:szCs w:val="24"/>
        </w:rPr>
        <w:t xml:space="preserve">, I., &amp; </w:t>
      </w:r>
      <w:proofErr w:type="spellStart"/>
      <w:r w:rsidRPr="000E7236">
        <w:rPr>
          <w:rFonts w:asciiTheme="majorBidi" w:hAnsiTheme="majorBidi" w:cstheme="majorBidi"/>
          <w:sz w:val="24"/>
          <w:szCs w:val="24"/>
        </w:rPr>
        <w:t>Steinfield</w:t>
      </w:r>
      <w:proofErr w:type="spellEnd"/>
      <w:r w:rsidR="00D028D8" w:rsidRPr="000E7236">
        <w:rPr>
          <w:rFonts w:asciiTheme="majorBidi" w:hAnsiTheme="majorBidi" w:cstheme="majorBidi"/>
          <w:sz w:val="24"/>
          <w:szCs w:val="24"/>
        </w:rPr>
        <w:t>, L.</w:t>
      </w:r>
      <w:r w:rsidRPr="000E7236">
        <w:rPr>
          <w:rFonts w:ascii="Book Antiqua" w:hAnsi="Book Antiqua"/>
          <w:sz w:val="24"/>
          <w:szCs w:val="24"/>
        </w:rPr>
        <w:t xml:space="preserve"> </w:t>
      </w:r>
      <w:r w:rsidRPr="000E7236">
        <w:rPr>
          <w:rFonts w:asciiTheme="majorBidi" w:hAnsiTheme="majorBidi" w:cstheme="majorBidi"/>
          <w:sz w:val="24"/>
          <w:szCs w:val="24"/>
        </w:rPr>
        <w:t>(</w:t>
      </w:r>
      <w:r w:rsidRPr="000E7236">
        <w:rPr>
          <w:rFonts w:ascii="Times New Roman" w:hAnsi="Times New Roman" w:cs="Times New Roman"/>
          <w:sz w:val="24"/>
          <w:szCs w:val="24"/>
        </w:rPr>
        <w:t>2014</w:t>
      </w:r>
      <w:r w:rsidRPr="000E7236">
        <w:rPr>
          <w:rFonts w:asciiTheme="majorBidi" w:hAnsiTheme="majorBidi" w:cstheme="majorBidi"/>
          <w:sz w:val="24"/>
          <w:szCs w:val="24"/>
        </w:rPr>
        <w:t>)</w:t>
      </w:r>
      <w:r w:rsidR="001E5CB0" w:rsidRPr="000E7236">
        <w:rPr>
          <w:rFonts w:asciiTheme="majorBidi" w:hAnsiTheme="majorBidi" w:cstheme="majorBidi"/>
          <w:sz w:val="24"/>
          <w:szCs w:val="24"/>
        </w:rPr>
        <w:t xml:space="preserve">. </w:t>
      </w:r>
      <w:r w:rsidRPr="000E7236">
        <w:rPr>
          <w:rFonts w:ascii="Times New Roman" w:hAnsi="Times New Roman" w:cs="Times New Roman"/>
          <w:sz w:val="24"/>
          <w:szCs w:val="24"/>
        </w:rPr>
        <w:t>Materialism: the good, the bad, and the ugly</w:t>
      </w:r>
      <w:r w:rsidR="001E5CB0" w:rsidRPr="000E7236">
        <w:rPr>
          <w:rFonts w:ascii="Times New Roman" w:hAnsi="Times New Roman" w:cs="Times New Roman"/>
          <w:sz w:val="24"/>
          <w:szCs w:val="24"/>
        </w:rPr>
        <w:t xml:space="preserve">. </w:t>
      </w:r>
      <w:r w:rsidRPr="000E7236">
        <w:rPr>
          <w:rFonts w:ascii="Times New Roman" w:hAnsi="Times New Roman"/>
          <w:i/>
          <w:iCs/>
          <w:sz w:val="24"/>
          <w:szCs w:val="24"/>
        </w:rPr>
        <w:t>Journal of Marketing Management</w:t>
      </w:r>
      <w:r w:rsidR="001E5CB0" w:rsidRPr="000E7236">
        <w:rPr>
          <w:rFonts w:ascii="Times New Roman" w:hAnsi="Times New Roman" w:cs="Times New Roman"/>
          <w:sz w:val="24"/>
          <w:szCs w:val="24"/>
        </w:rPr>
        <w:t>,</w:t>
      </w:r>
      <w:r w:rsidRPr="000E7236">
        <w:rPr>
          <w:rFonts w:ascii="Times New Roman" w:hAnsi="Times New Roman" w:cs="Times New Roman"/>
          <w:sz w:val="24"/>
          <w:szCs w:val="24"/>
        </w:rPr>
        <w:t xml:space="preserve"> </w:t>
      </w:r>
      <w:r w:rsidRPr="000E7236">
        <w:rPr>
          <w:rFonts w:ascii="Times New Roman" w:hAnsi="Times New Roman"/>
          <w:i/>
          <w:iCs/>
          <w:sz w:val="24"/>
          <w:szCs w:val="24"/>
        </w:rPr>
        <w:t>30</w:t>
      </w:r>
      <w:r w:rsidR="003F4EC3" w:rsidRPr="000E7236">
        <w:rPr>
          <w:rFonts w:ascii="Times New Roman" w:hAnsi="Times New Roman"/>
          <w:sz w:val="24"/>
          <w:szCs w:val="24"/>
        </w:rPr>
        <w:t xml:space="preserve">(17-18), </w:t>
      </w:r>
      <w:r w:rsidRPr="000E7236">
        <w:rPr>
          <w:rFonts w:ascii="Times New Roman" w:hAnsi="Times New Roman"/>
          <w:sz w:val="24"/>
          <w:szCs w:val="24"/>
        </w:rPr>
        <w:t>1858-1881</w:t>
      </w:r>
      <w:r w:rsidR="001E5CB0" w:rsidRPr="000E7236">
        <w:rPr>
          <w:rFonts w:ascii="Times New Roman" w:hAnsi="Times New Roman"/>
          <w:sz w:val="24"/>
          <w:szCs w:val="24"/>
        </w:rPr>
        <w:t>.</w:t>
      </w:r>
    </w:p>
    <w:p w14:paraId="448F23BF" w14:textId="77777777" w:rsidR="00A75E5D" w:rsidRPr="000E7236" w:rsidRDefault="00A75E5D" w:rsidP="00847136">
      <w:pPr>
        <w:rPr>
          <w:rFonts w:asciiTheme="majorBidi" w:hAnsiTheme="majorBidi" w:cstheme="majorBidi"/>
        </w:rPr>
      </w:pPr>
    </w:p>
    <w:p w14:paraId="425B28BC" w14:textId="77777777" w:rsidR="006D6B80" w:rsidRPr="000E7236" w:rsidRDefault="006D6B80" w:rsidP="00847136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0E7236">
        <w:rPr>
          <w:rFonts w:asciiTheme="majorBidi" w:hAnsiTheme="majorBidi" w:cstheme="majorBidi"/>
        </w:rPr>
        <w:t xml:space="preserve">Shrum, L. J., Wong, N., </w:t>
      </w:r>
      <w:proofErr w:type="spellStart"/>
      <w:r w:rsidRPr="000E7236">
        <w:rPr>
          <w:rFonts w:asciiTheme="majorBidi" w:hAnsiTheme="majorBidi" w:cstheme="majorBidi"/>
        </w:rPr>
        <w:t>Arif</w:t>
      </w:r>
      <w:proofErr w:type="spellEnd"/>
      <w:r w:rsidRPr="000E7236">
        <w:rPr>
          <w:rFonts w:asciiTheme="majorBidi" w:hAnsiTheme="majorBidi" w:cstheme="majorBidi"/>
        </w:rPr>
        <w:t xml:space="preserve">, F., </w:t>
      </w:r>
      <w:proofErr w:type="spellStart"/>
      <w:r w:rsidRPr="000E7236">
        <w:rPr>
          <w:rFonts w:asciiTheme="majorBidi" w:hAnsiTheme="majorBidi" w:cstheme="majorBidi"/>
        </w:rPr>
        <w:t>Chugani</w:t>
      </w:r>
      <w:proofErr w:type="spellEnd"/>
      <w:r w:rsidRPr="000E7236">
        <w:rPr>
          <w:rFonts w:asciiTheme="majorBidi" w:hAnsiTheme="majorBidi" w:cstheme="majorBidi"/>
        </w:rPr>
        <w:t xml:space="preserve">, S., </w:t>
      </w:r>
      <w:proofErr w:type="spellStart"/>
      <w:r w:rsidRPr="000E7236">
        <w:rPr>
          <w:rFonts w:asciiTheme="majorBidi" w:hAnsiTheme="majorBidi" w:cstheme="majorBidi"/>
        </w:rPr>
        <w:t>Gunz</w:t>
      </w:r>
      <w:proofErr w:type="spellEnd"/>
      <w:r w:rsidRPr="000E7236">
        <w:rPr>
          <w:rFonts w:asciiTheme="majorBidi" w:hAnsiTheme="majorBidi" w:cstheme="majorBidi"/>
        </w:rPr>
        <w:t xml:space="preserve">, A., </w:t>
      </w:r>
      <w:proofErr w:type="spellStart"/>
      <w:r w:rsidRPr="000E7236">
        <w:rPr>
          <w:rFonts w:asciiTheme="majorBidi" w:hAnsiTheme="majorBidi" w:cstheme="majorBidi"/>
        </w:rPr>
        <w:t>Lowrey</w:t>
      </w:r>
      <w:proofErr w:type="spellEnd"/>
      <w:r w:rsidRPr="000E7236">
        <w:rPr>
          <w:rFonts w:asciiTheme="majorBidi" w:hAnsiTheme="majorBidi" w:cstheme="majorBidi"/>
        </w:rPr>
        <w:t xml:space="preserve">, T. </w:t>
      </w:r>
      <w:proofErr w:type="spellStart"/>
      <w:r w:rsidRPr="000E7236">
        <w:rPr>
          <w:rFonts w:asciiTheme="majorBidi" w:hAnsiTheme="majorBidi" w:cstheme="majorBidi"/>
        </w:rPr>
        <w:t>Nairn</w:t>
      </w:r>
      <w:proofErr w:type="spellEnd"/>
      <w:r w:rsidRPr="000E7236">
        <w:rPr>
          <w:rFonts w:asciiTheme="majorBidi" w:hAnsiTheme="majorBidi" w:cstheme="majorBidi"/>
        </w:rPr>
        <w:t xml:space="preserve">, A., </w:t>
      </w:r>
      <w:proofErr w:type="spellStart"/>
      <w:r w:rsidRPr="000E7236">
        <w:rPr>
          <w:rFonts w:asciiTheme="majorBidi" w:hAnsiTheme="majorBidi" w:cstheme="majorBidi"/>
        </w:rPr>
        <w:t>Pandelaere</w:t>
      </w:r>
      <w:proofErr w:type="spellEnd"/>
      <w:r w:rsidRPr="000E7236">
        <w:rPr>
          <w:rFonts w:asciiTheme="majorBidi" w:hAnsiTheme="majorBidi" w:cstheme="majorBidi"/>
        </w:rPr>
        <w:t xml:space="preserve">, M., Ross, S., </w:t>
      </w:r>
      <w:r w:rsidRPr="000E7236">
        <w:rPr>
          <w:rFonts w:asciiTheme="majorBidi" w:hAnsiTheme="majorBidi" w:cstheme="majorBidi"/>
          <w:b/>
        </w:rPr>
        <w:t xml:space="preserve">Ruvio, </w:t>
      </w:r>
      <w:r w:rsidR="003A3ECD" w:rsidRPr="000E7236">
        <w:rPr>
          <w:rFonts w:asciiTheme="majorBidi" w:hAnsiTheme="majorBidi" w:cstheme="majorBidi"/>
          <w:b/>
        </w:rPr>
        <w:t>A</w:t>
      </w:r>
      <w:r w:rsidRPr="000E7236">
        <w:rPr>
          <w:rFonts w:asciiTheme="majorBidi" w:hAnsiTheme="majorBidi" w:cstheme="majorBidi"/>
          <w:b/>
        </w:rPr>
        <w:t>.,</w:t>
      </w:r>
      <w:r w:rsidRPr="000E7236">
        <w:rPr>
          <w:rFonts w:asciiTheme="majorBidi" w:hAnsiTheme="majorBidi" w:cstheme="majorBidi"/>
        </w:rPr>
        <w:t xml:space="preserve"> Scott, K., </w:t>
      </w:r>
      <w:r w:rsidR="00912EE5" w:rsidRPr="000E7236">
        <w:rPr>
          <w:rFonts w:asciiTheme="majorBidi" w:hAnsiTheme="majorBidi" w:cstheme="majorBidi"/>
        </w:rPr>
        <w:t xml:space="preserve">&amp; </w:t>
      </w:r>
      <w:proofErr w:type="spellStart"/>
      <w:r w:rsidRPr="000E7236">
        <w:rPr>
          <w:rFonts w:asciiTheme="majorBidi" w:hAnsiTheme="majorBidi" w:cstheme="majorBidi"/>
        </w:rPr>
        <w:t>Sundie</w:t>
      </w:r>
      <w:proofErr w:type="spellEnd"/>
      <w:r w:rsidR="00912EE5" w:rsidRPr="000E7236">
        <w:rPr>
          <w:rFonts w:asciiTheme="majorBidi" w:hAnsiTheme="majorBidi" w:cstheme="majorBidi"/>
        </w:rPr>
        <w:t>,</w:t>
      </w:r>
      <w:r w:rsidRPr="000E7236">
        <w:rPr>
          <w:rFonts w:asciiTheme="majorBidi" w:hAnsiTheme="majorBidi" w:cstheme="majorBidi"/>
          <w:b/>
        </w:rPr>
        <w:t xml:space="preserve"> </w:t>
      </w:r>
      <w:r w:rsidRPr="000E7236">
        <w:rPr>
          <w:rFonts w:asciiTheme="majorBidi" w:hAnsiTheme="majorBidi" w:cstheme="majorBidi"/>
        </w:rPr>
        <w:t>J. (2013)</w:t>
      </w:r>
      <w:r w:rsidR="001E5CB0" w:rsidRPr="000E7236">
        <w:rPr>
          <w:rFonts w:asciiTheme="majorBidi" w:hAnsiTheme="majorBidi" w:cstheme="majorBidi"/>
        </w:rPr>
        <w:t xml:space="preserve">. </w:t>
      </w:r>
      <w:r w:rsidRPr="000E7236">
        <w:rPr>
          <w:rFonts w:ascii="Times New Roman" w:hAnsi="Times New Roman" w:cs="Times New Roman"/>
        </w:rPr>
        <w:t xml:space="preserve">Reconceptualizing materialism: </w:t>
      </w:r>
      <w:r w:rsidR="00935170" w:rsidRPr="000E7236">
        <w:rPr>
          <w:rFonts w:ascii="Times New Roman" w:hAnsi="Times New Roman" w:cs="Times New Roman"/>
        </w:rPr>
        <w:t>Functions</w:t>
      </w:r>
      <w:r w:rsidRPr="000E7236">
        <w:rPr>
          <w:rFonts w:ascii="Times New Roman" w:hAnsi="Times New Roman" w:cs="Times New Roman"/>
        </w:rPr>
        <w:t>, processes, and consequences</w:t>
      </w:r>
      <w:r w:rsidR="001E5CB0" w:rsidRPr="000E7236">
        <w:rPr>
          <w:rFonts w:ascii="Times New Roman" w:hAnsi="Times New Roman" w:cs="Times New Roman"/>
        </w:rPr>
        <w:t>.</w:t>
      </w:r>
      <w:r w:rsidRPr="000E7236">
        <w:rPr>
          <w:rFonts w:ascii="Times New Roman" w:hAnsi="Times New Roman" w:cs="Times New Roman"/>
        </w:rPr>
        <w:t xml:space="preserve"> </w:t>
      </w:r>
      <w:r w:rsidRPr="000E7236">
        <w:rPr>
          <w:rFonts w:ascii="Times New Roman" w:hAnsi="Times New Roman"/>
          <w:i/>
          <w:iCs/>
        </w:rPr>
        <w:t>Journal of Business Research</w:t>
      </w:r>
      <w:r w:rsidR="001E5CB0" w:rsidRPr="000E7236">
        <w:rPr>
          <w:rFonts w:ascii="Times New Roman" w:hAnsi="Times New Roman" w:cs="Times New Roman"/>
        </w:rPr>
        <w:t>,</w:t>
      </w:r>
      <w:r w:rsidRPr="000E7236">
        <w:rPr>
          <w:rFonts w:ascii="Times New Roman" w:hAnsi="Times New Roman" w:cs="Times New Roman"/>
        </w:rPr>
        <w:t xml:space="preserve"> </w:t>
      </w:r>
      <w:r w:rsidRPr="000E7236">
        <w:rPr>
          <w:rFonts w:ascii="Times New Roman" w:eastAsiaTheme="minorEastAsia" w:hAnsi="Times New Roman" w:cs="Arial"/>
          <w:i/>
          <w:iCs/>
          <w:lang w:eastAsia="en-US"/>
        </w:rPr>
        <w:t>66</w:t>
      </w:r>
      <w:r w:rsidR="003F4EC3" w:rsidRPr="000E7236">
        <w:rPr>
          <w:rFonts w:ascii="Times New Roman" w:hAnsi="Times New Roman"/>
        </w:rPr>
        <w:t>(8)</w:t>
      </w:r>
      <w:r w:rsidRPr="000E7236">
        <w:rPr>
          <w:rFonts w:ascii="Times New Roman" w:hAnsi="Times New Roman"/>
        </w:rPr>
        <w:t>, 1179-1185.</w:t>
      </w:r>
    </w:p>
    <w:p w14:paraId="3E367FAD" w14:textId="77777777" w:rsidR="006D6B80" w:rsidRPr="000E7236" w:rsidRDefault="006D6B80" w:rsidP="00847136">
      <w:pPr>
        <w:widowControl/>
        <w:rPr>
          <w:rFonts w:ascii="Times New Roman" w:hAnsi="Times New Roman"/>
          <w:b/>
          <w:bCs/>
          <w:i/>
          <w:iCs/>
        </w:rPr>
      </w:pPr>
    </w:p>
    <w:p w14:paraId="4BCCDF59" w14:textId="77777777" w:rsidR="00212590" w:rsidRPr="000E7236" w:rsidRDefault="00212590" w:rsidP="00847136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0E7236">
        <w:rPr>
          <w:rFonts w:asciiTheme="majorBidi" w:hAnsiTheme="majorBidi" w:cstheme="majorBidi"/>
          <w:sz w:val="24"/>
          <w:szCs w:val="24"/>
        </w:rPr>
        <w:t>Segev</w:t>
      </w:r>
      <w:proofErr w:type="spellEnd"/>
      <w:r w:rsidRPr="000E7236">
        <w:rPr>
          <w:rFonts w:asciiTheme="majorBidi" w:hAnsiTheme="majorBidi" w:cstheme="majorBidi"/>
          <w:sz w:val="24"/>
          <w:szCs w:val="24"/>
        </w:rPr>
        <w:t xml:space="preserve">, R., </w:t>
      </w:r>
      <w:proofErr w:type="spellStart"/>
      <w:r w:rsidRPr="000E7236">
        <w:rPr>
          <w:rFonts w:asciiTheme="majorBidi" w:hAnsiTheme="majorBidi" w:cstheme="majorBidi"/>
          <w:sz w:val="24"/>
          <w:szCs w:val="24"/>
        </w:rPr>
        <w:t>Shoham</w:t>
      </w:r>
      <w:proofErr w:type="spellEnd"/>
      <w:r w:rsidRPr="000E7236">
        <w:rPr>
          <w:rFonts w:asciiTheme="majorBidi" w:hAnsiTheme="majorBidi" w:cstheme="majorBidi"/>
          <w:sz w:val="24"/>
          <w:szCs w:val="24"/>
        </w:rPr>
        <w:t xml:space="preserve">, A. &amp; </w:t>
      </w:r>
      <w:r w:rsidRPr="000E7236">
        <w:rPr>
          <w:rFonts w:asciiTheme="majorBidi" w:hAnsiTheme="majorBidi" w:cstheme="majorBidi"/>
          <w:b/>
          <w:bCs/>
          <w:sz w:val="24"/>
          <w:szCs w:val="24"/>
          <w:lang w:eastAsia="ar-SA" w:bidi="ar-SA"/>
        </w:rPr>
        <w:t>Ruvio, A</w:t>
      </w:r>
      <w:r w:rsidRPr="000E7236">
        <w:rPr>
          <w:rFonts w:asciiTheme="majorBidi" w:hAnsiTheme="majorBidi" w:cstheme="majorBidi"/>
          <w:sz w:val="24"/>
          <w:szCs w:val="24"/>
        </w:rPr>
        <w:t>. (2013)</w:t>
      </w:r>
      <w:r w:rsidR="001E5CB0" w:rsidRPr="000E7236">
        <w:rPr>
          <w:rFonts w:asciiTheme="majorBidi" w:hAnsiTheme="majorBidi" w:cstheme="majorBidi"/>
          <w:sz w:val="24"/>
          <w:szCs w:val="24"/>
        </w:rPr>
        <w:t xml:space="preserve">. </w:t>
      </w:r>
      <w:r w:rsidRPr="000E7236">
        <w:rPr>
          <w:rFonts w:asciiTheme="majorBidi" w:hAnsiTheme="majorBidi" w:cstheme="majorBidi"/>
          <w:sz w:val="24"/>
          <w:szCs w:val="24"/>
        </w:rPr>
        <w:t xml:space="preserve">Gift-giving among adolescents: Exploring motives, the effects of </w:t>
      </w:r>
      <w:r w:rsidR="00912EE5" w:rsidRPr="000E7236">
        <w:rPr>
          <w:rFonts w:asciiTheme="majorBidi" w:hAnsiTheme="majorBidi" w:cstheme="majorBidi"/>
          <w:sz w:val="24"/>
          <w:szCs w:val="24"/>
        </w:rPr>
        <w:t xml:space="preserve">givers' </w:t>
      </w:r>
      <w:r w:rsidRPr="000E7236">
        <w:rPr>
          <w:rFonts w:asciiTheme="majorBidi" w:hAnsiTheme="majorBidi" w:cstheme="majorBidi"/>
          <w:sz w:val="24"/>
          <w:szCs w:val="24"/>
        </w:rPr>
        <w:t>personal characteristics and the use of impression management tactics</w:t>
      </w:r>
      <w:r w:rsidR="001E5CB0" w:rsidRPr="000E7236">
        <w:rPr>
          <w:rFonts w:asciiTheme="majorBidi" w:hAnsiTheme="majorBidi" w:cstheme="majorBidi"/>
          <w:sz w:val="24"/>
          <w:szCs w:val="24"/>
        </w:rPr>
        <w:t>.</w:t>
      </w:r>
      <w:r w:rsidRPr="000E7236">
        <w:t xml:space="preserve"> </w:t>
      </w:r>
      <w:r w:rsidRPr="000E7236"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  <w:t>Journal of Consumer Marketing</w:t>
      </w:r>
      <w:r w:rsidR="001E5CB0" w:rsidRPr="000E7236"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  <w:t>,</w:t>
      </w:r>
      <w:r w:rsidRPr="000E7236">
        <w:rPr>
          <w:rFonts w:asciiTheme="majorBidi" w:hAnsiTheme="majorBidi" w:cstheme="majorBidi"/>
          <w:sz w:val="24"/>
          <w:szCs w:val="24"/>
        </w:rPr>
        <w:t xml:space="preserve"> </w:t>
      </w:r>
      <w:r w:rsidRPr="000E7236">
        <w:rPr>
          <w:rFonts w:ascii="Times New Roman" w:hAnsi="Times New Roman"/>
          <w:i/>
          <w:iCs/>
          <w:sz w:val="24"/>
          <w:szCs w:val="24"/>
        </w:rPr>
        <w:t>30</w:t>
      </w:r>
      <w:r w:rsidRPr="000E7236">
        <w:rPr>
          <w:rFonts w:asciiTheme="majorBidi" w:hAnsiTheme="majorBidi" w:cstheme="majorBidi"/>
          <w:sz w:val="24"/>
          <w:szCs w:val="24"/>
        </w:rPr>
        <w:t>(5), 436-449.</w:t>
      </w:r>
    </w:p>
    <w:p w14:paraId="0DA12876" w14:textId="77777777" w:rsidR="00212590" w:rsidRPr="000E7236" w:rsidRDefault="00212590" w:rsidP="00847136">
      <w:pPr>
        <w:pStyle w:val="Text-Citation"/>
        <w:ind w:left="0" w:firstLine="0"/>
        <w:rPr>
          <w:rFonts w:asciiTheme="majorBidi" w:hAnsiTheme="majorBidi" w:cstheme="majorBidi"/>
          <w:sz w:val="24"/>
          <w:szCs w:val="24"/>
        </w:rPr>
      </w:pPr>
    </w:p>
    <w:p w14:paraId="7A99E326" w14:textId="77777777" w:rsidR="003B0B08" w:rsidRPr="000E7236" w:rsidRDefault="003B2748" w:rsidP="00847136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0E7236">
        <w:rPr>
          <w:rFonts w:ascii="Times New Roman" w:hAnsi="Times New Roman" w:cs="Times New Roman"/>
          <w:sz w:val="24"/>
          <w:szCs w:val="24"/>
        </w:rPr>
        <w:t>Pesämaa</w:t>
      </w:r>
      <w:proofErr w:type="spellEnd"/>
      <w:r w:rsidRPr="000E7236">
        <w:rPr>
          <w:rFonts w:ascii="Times New Roman" w:hAnsi="Times New Roman" w:cs="Times New Roman"/>
          <w:sz w:val="24"/>
          <w:szCs w:val="24"/>
        </w:rPr>
        <w:t>, O.</w:t>
      </w:r>
      <w:r w:rsidR="003B0B08" w:rsidRPr="000E72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0B08" w:rsidRPr="000E7236">
        <w:rPr>
          <w:rFonts w:ascii="Times New Roman" w:hAnsi="Times New Roman" w:cs="Times New Roman"/>
          <w:sz w:val="24"/>
          <w:szCs w:val="24"/>
        </w:rPr>
        <w:t>Shoham</w:t>
      </w:r>
      <w:proofErr w:type="spellEnd"/>
      <w:r w:rsidR="003B0B08" w:rsidRPr="000E7236">
        <w:rPr>
          <w:rFonts w:ascii="Times New Roman" w:hAnsi="Times New Roman" w:cs="Times New Roman"/>
          <w:sz w:val="24"/>
          <w:szCs w:val="24"/>
        </w:rPr>
        <w:t>, A</w:t>
      </w:r>
      <w:r w:rsidR="003B0B08" w:rsidRPr="000E7236"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r w:rsidRPr="000E7236">
        <w:rPr>
          <w:rFonts w:asciiTheme="majorBidi" w:hAnsiTheme="majorBidi" w:cstheme="majorBidi"/>
          <w:sz w:val="24"/>
          <w:szCs w:val="24"/>
        </w:rPr>
        <w:t>Wincent</w:t>
      </w:r>
      <w:proofErr w:type="spellEnd"/>
      <w:r w:rsidRPr="000E7236">
        <w:rPr>
          <w:rFonts w:asciiTheme="majorBidi" w:hAnsiTheme="majorBidi" w:cstheme="majorBidi"/>
          <w:sz w:val="24"/>
          <w:szCs w:val="24"/>
        </w:rPr>
        <w:t>, J.,</w:t>
      </w:r>
      <w:r w:rsidRPr="000E7236">
        <w:t xml:space="preserve"> </w:t>
      </w:r>
      <w:r w:rsidR="00265E41" w:rsidRPr="000E7236">
        <w:rPr>
          <w:rFonts w:ascii="Times New Roman" w:hAnsi="Times New Roman" w:cs="Times New Roman"/>
          <w:sz w:val="24"/>
          <w:szCs w:val="24"/>
        </w:rPr>
        <w:t xml:space="preserve">&amp; </w:t>
      </w:r>
      <w:r w:rsidR="003B0B08" w:rsidRPr="000E7236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Ruvio</w:t>
      </w:r>
      <w:r w:rsidR="00265E41" w:rsidRPr="000E7236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,</w:t>
      </w:r>
      <w:r w:rsidR="003B0B08" w:rsidRPr="000E7236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 xml:space="preserve"> A.</w:t>
      </w:r>
      <w:r w:rsidR="003B0B08" w:rsidRPr="000E7236">
        <w:rPr>
          <w:rFonts w:ascii="Times New Roman" w:hAnsi="Times New Roman" w:cs="Times New Roman"/>
          <w:sz w:val="24"/>
          <w:szCs w:val="24"/>
        </w:rPr>
        <w:t xml:space="preserve"> </w:t>
      </w:r>
      <w:r w:rsidR="003B0B08" w:rsidRPr="000E7236">
        <w:rPr>
          <w:rFonts w:asciiTheme="majorBidi" w:hAnsiTheme="majorBidi" w:cstheme="majorBidi"/>
          <w:sz w:val="24"/>
          <w:szCs w:val="24"/>
        </w:rPr>
        <w:t>(</w:t>
      </w:r>
      <w:r w:rsidR="00CC4478" w:rsidRPr="000E7236">
        <w:rPr>
          <w:rFonts w:asciiTheme="majorBidi" w:hAnsiTheme="majorBidi" w:cstheme="majorBidi"/>
          <w:sz w:val="24"/>
          <w:szCs w:val="24"/>
        </w:rPr>
        <w:t>2013</w:t>
      </w:r>
      <w:r w:rsidR="003B0B08" w:rsidRPr="000E7236">
        <w:rPr>
          <w:rFonts w:asciiTheme="majorBidi" w:hAnsiTheme="majorBidi" w:cstheme="majorBidi"/>
          <w:sz w:val="24"/>
          <w:szCs w:val="24"/>
        </w:rPr>
        <w:t>)</w:t>
      </w:r>
      <w:r w:rsidR="001E5CB0" w:rsidRPr="000E7236">
        <w:rPr>
          <w:rFonts w:asciiTheme="majorBidi" w:hAnsiTheme="majorBidi" w:cstheme="majorBidi"/>
          <w:sz w:val="24"/>
          <w:szCs w:val="24"/>
        </w:rPr>
        <w:t xml:space="preserve">. </w:t>
      </w:r>
      <w:r w:rsidRPr="000E7236">
        <w:rPr>
          <w:rFonts w:asciiTheme="majorBidi" w:hAnsiTheme="majorBidi" w:cstheme="majorBidi"/>
          <w:sz w:val="24"/>
          <w:szCs w:val="24"/>
        </w:rPr>
        <w:t>How a learning orientation affects drivers of innovativeness and performance in service delivery</w:t>
      </w:r>
      <w:r w:rsidR="001E5CB0" w:rsidRPr="000E7236">
        <w:rPr>
          <w:rFonts w:asciiTheme="majorBidi" w:hAnsiTheme="majorBidi" w:cstheme="majorBidi"/>
          <w:sz w:val="24"/>
          <w:szCs w:val="24"/>
        </w:rPr>
        <w:t>.</w:t>
      </w:r>
      <w:r w:rsidR="003B0B08" w:rsidRPr="000E7236">
        <w:rPr>
          <w:rFonts w:asciiTheme="majorBidi" w:hAnsiTheme="majorBidi" w:cstheme="majorBidi"/>
          <w:sz w:val="24"/>
          <w:szCs w:val="24"/>
        </w:rPr>
        <w:t xml:space="preserve"> </w:t>
      </w:r>
      <w:r w:rsidR="003B0B08" w:rsidRPr="000E7236">
        <w:rPr>
          <w:rFonts w:ascii="Times New Roman" w:hAnsi="Times New Roman"/>
          <w:i/>
          <w:iCs/>
          <w:sz w:val="24"/>
          <w:szCs w:val="24"/>
        </w:rPr>
        <w:t>Journal of Engineering and Technology Management</w:t>
      </w:r>
      <w:r w:rsidR="001E5CB0" w:rsidRPr="000E723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C4478" w:rsidRPr="000E7236">
        <w:rPr>
          <w:rStyle w:val="WW8Num2z0"/>
          <w:sz w:val="24"/>
          <w:szCs w:val="24"/>
        </w:rPr>
        <w:t xml:space="preserve"> </w:t>
      </w:r>
      <w:r w:rsidR="001272D4" w:rsidRPr="000E7236">
        <w:rPr>
          <w:rFonts w:ascii="Times New Roman" w:hAnsi="Times New Roman"/>
          <w:i/>
          <w:iCs/>
          <w:sz w:val="24"/>
          <w:szCs w:val="24"/>
        </w:rPr>
        <w:t>30</w:t>
      </w:r>
      <w:r w:rsidR="00CC4478" w:rsidRPr="000E7236">
        <w:rPr>
          <w:rFonts w:ascii="Times New Roman" w:hAnsi="Times New Roman"/>
          <w:sz w:val="24"/>
          <w:szCs w:val="24"/>
        </w:rPr>
        <w:t>(2), 169-187.</w:t>
      </w:r>
    </w:p>
    <w:p w14:paraId="7CAC100D" w14:textId="77777777" w:rsidR="006D6B80" w:rsidRPr="000E7236" w:rsidRDefault="006D6B80" w:rsidP="00847136">
      <w:pPr>
        <w:widowControl/>
        <w:rPr>
          <w:rFonts w:ascii="Times New Roman" w:hAnsi="Times New Roman"/>
          <w:b/>
          <w:bCs/>
          <w:i/>
          <w:iCs/>
        </w:rPr>
      </w:pPr>
    </w:p>
    <w:p w14:paraId="6FF0CE9C" w14:textId="77777777" w:rsidR="002323D9" w:rsidRPr="000E7236" w:rsidRDefault="002323D9" w:rsidP="00847136">
      <w:pPr>
        <w:pStyle w:val="ListParagraph"/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b/>
          <w:bCs/>
          <w:i/>
          <w:iCs/>
        </w:rPr>
      </w:pPr>
      <w:r w:rsidRPr="000E7236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Pr="000E7236">
        <w:rPr>
          <w:rFonts w:ascii="Times New Roman" w:hAnsi="Times New Roman" w:cs="Times New Roman"/>
          <w:lang w:eastAsia="ar-SA" w:bidi="ar-SA"/>
        </w:rPr>
        <w:t xml:space="preserve"> </w:t>
      </w:r>
      <w:proofErr w:type="spellStart"/>
      <w:r w:rsidRPr="000E7236">
        <w:rPr>
          <w:rFonts w:ascii="Times New Roman" w:hAnsi="Times New Roman" w:cs="Times New Roman"/>
          <w:lang w:eastAsia="ar-SA" w:bidi="ar-SA"/>
        </w:rPr>
        <w:t>Gavish</w:t>
      </w:r>
      <w:proofErr w:type="spellEnd"/>
      <w:r w:rsidRPr="000E7236">
        <w:rPr>
          <w:rFonts w:ascii="Times New Roman" w:hAnsi="Times New Roman" w:cs="Times New Roman"/>
          <w:lang w:eastAsia="ar-SA" w:bidi="ar-SA"/>
        </w:rPr>
        <w:t xml:space="preserve">, Y. &amp; </w:t>
      </w:r>
      <w:proofErr w:type="spellStart"/>
      <w:r w:rsidRPr="000E7236">
        <w:rPr>
          <w:rFonts w:ascii="Times New Roman" w:hAnsi="Times New Roman" w:cs="Times New Roman"/>
          <w:lang w:eastAsia="ar-SA" w:bidi="ar-SA"/>
        </w:rPr>
        <w:t>Shoham</w:t>
      </w:r>
      <w:proofErr w:type="spellEnd"/>
      <w:r w:rsidRPr="000E7236">
        <w:rPr>
          <w:rFonts w:ascii="Times New Roman" w:hAnsi="Times New Roman" w:cs="Times New Roman"/>
          <w:lang w:eastAsia="ar-SA" w:bidi="ar-SA"/>
        </w:rPr>
        <w:t>, A. (2013)</w:t>
      </w:r>
      <w:r w:rsidR="001E5CB0" w:rsidRPr="000E7236">
        <w:rPr>
          <w:rFonts w:ascii="Times New Roman" w:hAnsi="Times New Roman" w:cs="Times New Roman"/>
          <w:lang w:eastAsia="ar-SA" w:bidi="ar-SA"/>
        </w:rPr>
        <w:t xml:space="preserve">. </w:t>
      </w:r>
      <w:r w:rsidRPr="000E7236">
        <w:rPr>
          <w:rFonts w:ascii="Times New Roman" w:hAnsi="Times New Roman"/>
        </w:rPr>
        <w:t>Consumer’s doppelganger: A role model perspective on intentional consumer mimicry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/>
          <w:i/>
          <w:iCs/>
        </w:rPr>
        <w:t xml:space="preserve">Journal of Consumer Behavior, </w:t>
      </w:r>
      <w:r w:rsidRPr="000E7236">
        <w:rPr>
          <w:rFonts w:ascii="Times New Roman" w:eastAsiaTheme="minorEastAsia" w:hAnsi="Times New Roman" w:cs="Arial"/>
          <w:i/>
          <w:iCs/>
          <w:lang w:eastAsia="en-US"/>
        </w:rPr>
        <w:t>12</w:t>
      </w:r>
      <w:r w:rsidRPr="000E7236">
        <w:rPr>
          <w:rFonts w:ascii="Times New Roman" w:hAnsi="Times New Roman"/>
        </w:rPr>
        <w:t>(1), 60-69</w:t>
      </w:r>
      <w:r w:rsidRPr="000E7236">
        <w:rPr>
          <w:rFonts w:ascii="Times New Roman" w:hAnsi="Times New Roman"/>
          <w:i/>
          <w:iCs/>
          <w:color w:val="000000"/>
        </w:rPr>
        <w:t>.</w:t>
      </w:r>
      <w:r w:rsidRPr="000E7236">
        <w:rPr>
          <w:rFonts w:ascii="Times New Roman" w:hAnsi="Times New Roman"/>
          <w:b/>
          <w:bCs/>
          <w:i/>
          <w:iCs/>
        </w:rPr>
        <w:t xml:space="preserve"> </w:t>
      </w:r>
    </w:p>
    <w:p w14:paraId="04333BAC" w14:textId="77777777" w:rsidR="00E11A4B" w:rsidRPr="000E7236" w:rsidRDefault="00E11A4B" w:rsidP="005A273D">
      <w:pPr>
        <w:pStyle w:val="Text-Citation"/>
        <w:ind w:left="0" w:firstLine="0"/>
        <w:rPr>
          <w:rFonts w:asciiTheme="majorBidi" w:hAnsiTheme="majorBidi" w:cstheme="majorBidi"/>
          <w:sz w:val="24"/>
          <w:szCs w:val="24"/>
        </w:rPr>
      </w:pPr>
    </w:p>
    <w:p w14:paraId="3C84F8D8" w14:textId="69ADF9B6" w:rsidR="0081248E" w:rsidRPr="000E7236" w:rsidRDefault="0081248E" w:rsidP="00847136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</w:rPr>
        <w:t xml:space="preserve">Gentina, E., </w:t>
      </w:r>
      <w:proofErr w:type="spellStart"/>
      <w:r w:rsidRPr="000E7236">
        <w:rPr>
          <w:rFonts w:asciiTheme="majorBidi" w:hAnsiTheme="majorBidi" w:cstheme="majorBidi"/>
        </w:rPr>
        <w:t>Decoopman</w:t>
      </w:r>
      <w:proofErr w:type="spellEnd"/>
      <w:r w:rsidRPr="000E7236">
        <w:rPr>
          <w:rFonts w:asciiTheme="majorBidi" w:hAnsiTheme="majorBidi" w:cstheme="majorBidi"/>
        </w:rPr>
        <w:t>, I.</w:t>
      </w:r>
      <w:r w:rsidR="00732FED" w:rsidRPr="000E7236">
        <w:rPr>
          <w:rFonts w:asciiTheme="majorBidi" w:hAnsiTheme="majorBidi" w:cstheme="majorBidi"/>
        </w:rPr>
        <w:t xml:space="preserve"> &amp;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="00801ECD" w:rsidRPr="000E7236">
        <w:rPr>
          <w:rFonts w:ascii="Times New Roman" w:hAnsi="Times New Roman" w:cs="Times New Roman"/>
          <w:lang w:eastAsia="ar-SA" w:bidi="ar-SA"/>
        </w:rPr>
        <w:t xml:space="preserve"> (2013)</w:t>
      </w:r>
      <w:r w:rsidR="001E5CB0" w:rsidRPr="000E7236">
        <w:rPr>
          <w:rFonts w:ascii="Times New Roman" w:hAnsi="Times New Roman" w:cs="Times New Roman"/>
          <w:lang w:eastAsia="ar-SA" w:bidi="ar-SA"/>
        </w:rPr>
        <w:t xml:space="preserve">. </w:t>
      </w:r>
      <w:hyperlink r:id="rId13" w:history="1">
        <w:r w:rsidRPr="000E7236">
          <w:rPr>
            <w:rFonts w:asciiTheme="majorBidi" w:hAnsiTheme="majorBidi" w:cstheme="majorBidi"/>
          </w:rPr>
          <w:t xml:space="preserve">Social comparison motivation of mothers with their adolescent daughters and its effects on the mother's consumption </w:t>
        </w:r>
        <w:r w:rsidR="000F6A2A" w:rsidRPr="000E7236">
          <w:rPr>
            <w:rFonts w:asciiTheme="majorBidi" w:hAnsiTheme="majorBidi" w:cstheme="majorBidi"/>
          </w:rPr>
          <w:t>behavior</w:t>
        </w:r>
      </w:hyperlink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i/>
          <w:iCs/>
        </w:rPr>
        <w:t>Journal of Retailing and Consumer Services</w:t>
      </w:r>
      <w:r w:rsidR="001E5CB0" w:rsidRPr="000E7236">
        <w:rPr>
          <w:rFonts w:asciiTheme="majorBidi" w:hAnsiTheme="majorBidi" w:cstheme="majorBidi"/>
        </w:rPr>
        <w:t>,</w:t>
      </w:r>
      <w:r w:rsidR="00801ECD"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="Times New Roman" w:eastAsiaTheme="minorEastAsia" w:hAnsi="Times New Roman" w:cs="Arial"/>
          <w:i/>
          <w:iCs/>
          <w:lang w:eastAsia="en-US"/>
        </w:rPr>
        <w:t>20</w:t>
      </w:r>
      <w:r w:rsidRPr="000E7236">
        <w:rPr>
          <w:rFonts w:asciiTheme="majorBidi" w:hAnsiTheme="majorBidi" w:cstheme="majorBidi"/>
        </w:rPr>
        <w:t>(1)</w:t>
      </w:r>
      <w:r w:rsidR="00801ECD" w:rsidRPr="000E7236">
        <w:rPr>
          <w:rFonts w:asciiTheme="majorBidi" w:hAnsiTheme="majorBidi" w:cstheme="majorBidi"/>
        </w:rPr>
        <w:t xml:space="preserve">, </w:t>
      </w:r>
      <w:r w:rsidRPr="000E7236">
        <w:rPr>
          <w:rFonts w:asciiTheme="majorBidi" w:hAnsiTheme="majorBidi" w:cstheme="majorBidi"/>
        </w:rPr>
        <w:t>94-101.</w:t>
      </w:r>
    </w:p>
    <w:p w14:paraId="544B5B9F" w14:textId="77777777" w:rsidR="0081248E" w:rsidRPr="000E7236" w:rsidRDefault="0081248E" w:rsidP="00847136">
      <w:pPr>
        <w:widowControl/>
        <w:tabs>
          <w:tab w:val="num" w:pos="0"/>
        </w:tabs>
        <w:ind w:left="360" w:hanging="360"/>
        <w:rPr>
          <w:rFonts w:asciiTheme="majorBidi" w:hAnsiTheme="majorBidi" w:cstheme="majorBidi"/>
          <w:b/>
          <w:bCs/>
          <w:i/>
          <w:iCs/>
        </w:rPr>
      </w:pPr>
    </w:p>
    <w:p w14:paraId="6A06C4D7" w14:textId="77777777" w:rsidR="0081248E" w:rsidRPr="000E7236" w:rsidRDefault="006C610D" w:rsidP="00847136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0E7236">
        <w:rPr>
          <w:rFonts w:ascii="Times New Roman" w:hAnsi="Times New Roman" w:cs="Times New Roman"/>
          <w:lang w:eastAsia="ar-SA" w:bidi="ar-SA"/>
        </w:rPr>
        <w:t xml:space="preserve">Hirschman, E.C., 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Pr="000E7236">
        <w:rPr>
          <w:rFonts w:ascii="Times New Roman" w:hAnsi="Times New Roman"/>
          <w:color w:val="000000"/>
        </w:rPr>
        <w:t xml:space="preserve"> &amp; Belk, R. (</w:t>
      </w:r>
      <w:r w:rsidR="0031506F" w:rsidRPr="000E7236">
        <w:rPr>
          <w:rFonts w:ascii="Times New Roman" w:hAnsi="Times New Roman"/>
        </w:rPr>
        <w:t>2012</w:t>
      </w:r>
      <w:r w:rsidRPr="000E7236">
        <w:rPr>
          <w:rFonts w:ascii="Times New Roman" w:hAnsi="Times New Roman"/>
          <w:color w:val="000000"/>
        </w:rPr>
        <w:t>)</w:t>
      </w:r>
      <w:r w:rsidR="001E5CB0" w:rsidRPr="000E7236">
        <w:rPr>
          <w:rFonts w:ascii="Times New Roman" w:hAnsi="Times New Roman"/>
          <w:color w:val="000000"/>
        </w:rPr>
        <w:t xml:space="preserve">. </w:t>
      </w:r>
      <w:r w:rsidRPr="000E7236">
        <w:rPr>
          <w:rFonts w:ascii="Times New Roman" w:hAnsi="Times New Roman"/>
          <w:bCs/>
        </w:rPr>
        <w:t>Exploring space and place in consumer research: Excavating the garage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/>
          <w:bCs/>
        </w:rPr>
        <w:t xml:space="preserve"> </w:t>
      </w:r>
      <w:r w:rsidRPr="000E7236">
        <w:rPr>
          <w:rFonts w:ascii="Times New Roman" w:hAnsi="Times New Roman"/>
          <w:i/>
          <w:iCs/>
          <w:color w:val="000000"/>
        </w:rPr>
        <w:t>Marketing Theory</w:t>
      </w:r>
      <w:r w:rsidR="0031506F" w:rsidRPr="000E7236">
        <w:rPr>
          <w:rFonts w:ascii="Times New Roman" w:hAnsi="Times New Roman"/>
          <w:i/>
          <w:iCs/>
          <w:color w:val="000000"/>
        </w:rPr>
        <w:t xml:space="preserve">, 12(4), </w:t>
      </w:r>
      <w:r w:rsidR="0031506F" w:rsidRPr="000E7236">
        <w:rPr>
          <w:rFonts w:ascii="Times New Roman" w:hAnsi="Times New Roman"/>
          <w:color w:val="000000"/>
        </w:rPr>
        <w:t>369-389</w:t>
      </w:r>
      <w:r w:rsidRPr="000E7236">
        <w:rPr>
          <w:rFonts w:ascii="Times New Roman" w:hAnsi="Times New Roman"/>
          <w:bCs/>
        </w:rPr>
        <w:t>.</w:t>
      </w:r>
      <w:r w:rsidRPr="000E7236">
        <w:rPr>
          <w:rFonts w:ascii="Times New Roman" w:hAnsi="Times New Roman"/>
        </w:rPr>
        <w:t xml:space="preserve"> </w:t>
      </w:r>
      <w:r w:rsidR="009610D1" w:rsidRPr="000E7236">
        <w:rPr>
          <w:rFonts w:ascii="Times New Roman" w:hAnsi="Times New Roman"/>
        </w:rPr>
        <w:t xml:space="preserve"> </w:t>
      </w:r>
    </w:p>
    <w:p w14:paraId="20BA6365" w14:textId="77777777" w:rsidR="00CA6D21" w:rsidRPr="000E7236" w:rsidRDefault="00CA6D21" w:rsidP="00847136">
      <w:pPr>
        <w:widowControl/>
        <w:rPr>
          <w:rFonts w:ascii="Times New Roman" w:hAnsi="Times New Roman"/>
          <w:b/>
          <w:bCs/>
          <w:i/>
          <w:iCs/>
        </w:rPr>
      </w:pPr>
    </w:p>
    <w:p w14:paraId="2983D3C3" w14:textId="77777777" w:rsidR="00E93D41" w:rsidRPr="000E7236" w:rsidRDefault="00E93D41" w:rsidP="00847136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proofErr w:type="spellStart"/>
      <w:r w:rsidRPr="000E7236">
        <w:rPr>
          <w:rFonts w:ascii="Times New Roman" w:hAnsi="Times New Roman"/>
        </w:rPr>
        <w:t>Segev</w:t>
      </w:r>
      <w:proofErr w:type="spellEnd"/>
      <w:r w:rsidRPr="000E7236">
        <w:rPr>
          <w:rFonts w:ascii="Times New Roman" w:hAnsi="Times New Roman"/>
        </w:rPr>
        <w:t xml:space="preserve">, R., </w:t>
      </w:r>
      <w:proofErr w:type="spellStart"/>
      <w:r w:rsidRPr="000E7236">
        <w:rPr>
          <w:rFonts w:ascii="Times New Roman" w:hAnsi="Times New Roman"/>
        </w:rPr>
        <w:t>Shoham</w:t>
      </w:r>
      <w:proofErr w:type="spellEnd"/>
      <w:r w:rsidRPr="000E7236">
        <w:rPr>
          <w:rFonts w:ascii="Times New Roman" w:hAnsi="Times New Roman"/>
        </w:rPr>
        <w:t xml:space="preserve">, A. &amp; 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0E7236">
        <w:rPr>
          <w:rFonts w:ascii="Times New Roman" w:hAnsi="Times New Roman"/>
        </w:rPr>
        <w:t>. (2012)</w:t>
      </w:r>
      <w:r w:rsidR="001E5CB0" w:rsidRPr="000E7236">
        <w:rPr>
          <w:rFonts w:ascii="Times New Roman" w:hAnsi="Times New Roman"/>
        </w:rPr>
        <w:t xml:space="preserve">. </w:t>
      </w:r>
      <w:r w:rsidRPr="000E7236">
        <w:rPr>
          <w:rFonts w:ascii="Times New Roman" w:hAnsi="Times New Roman" w:cs="Times New Roman"/>
        </w:rPr>
        <w:t>What does this gift say about me, you, and us? The role of adolescents’ gift-giving in managing their impressions among their p</w:t>
      </w:r>
      <w:r w:rsidR="003F4EC3" w:rsidRPr="000E7236">
        <w:rPr>
          <w:rFonts w:ascii="Times New Roman" w:hAnsi="Times New Roman" w:cs="Times New Roman"/>
        </w:rPr>
        <w:t>eers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 w:cs="Times New Roman"/>
        </w:rPr>
        <w:t xml:space="preserve"> </w:t>
      </w:r>
      <w:r w:rsidRPr="000E7236">
        <w:rPr>
          <w:rFonts w:ascii="Times New Roman" w:hAnsi="Times New Roman"/>
          <w:i/>
          <w:iCs/>
        </w:rPr>
        <w:t>Psychology &amp; Marketing</w:t>
      </w:r>
      <w:r w:rsidRPr="000E7236">
        <w:rPr>
          <w:rFonts w:ascii="Times New Roman" w:hAnsi="Times New Roman"/>
        </w:rPr>
        <w:t xml:space="preserve">, </w:t>
      </w:r>
      <w:r w:rsidRPr="000E7236">
        <w:rPr>
          <w:rFonts w:ascii="Times New Roman" w:eastAsiaTheme="minorEastAsia" w:hAnsi="Times New Roman" w:cs="Arial"/>
          <w:i/>
          <w:iCs/>
          <w:lang w:eastAsia="en-US"/>
        </w:rPr>
        <w:t>29</w:t>
      </w:r>
      <w:r w:rsidRPr="000E7236">
        <w:rPr>
          <w:rFonts w:ascii="Times New Roman" w:hAnsi="Times New Roman"/>
        </w:rPr>
        <w:t>(10), 752-764</w:t>
      </w:r>
      <w:r w:rsidRPr="000E7236">
        <w:rPr>
          <w:rFonts w:ascii="Times New Roman" w:hAnsi="Times New Roman"/>
          <w:i/>
          <w:iCs/>
        </w:rPr>
        <w:t>.</w:t>
      </w:r>
      <w:r w:rsidRPr="000E7236">
        <w:rPr>
          <w:rFonts w:ascii="Times New Roman" w:hAnsi="Times New Roman"/>
        </w:rPr>
        <w:t xml:space="preserve">  </w:t>
      </w:r>
    </w:p>
    <w:p w14:paraId="415FB0EA" w14:textId="77777777" w:rsidR="00E93D41" w:rsidRPr="000E7236" w:rsidRDefault="00E93D41" w:rsidP="00847136">
      <w:pPr>
        <w:widowControl/>
        <w:ind w:left="360"/>
        <w:rPr>
          <w:rFonts w:ascii="Times New Roman" w:hAnsi="Times New Roman"/>
          <w:b/>
          <w:bCs/>
          <w:i/>
          <w:iCs/>
        </w:rPr>
      </w:pPr>
    </w:p>
    <w:p w14:paraId="0F12C904" w14:textId="77777777" w:rsidR="00CE316B" w:rsidRPr="000E7236" w:rsidRDefault="00CE316B" w:rsidP="0084713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b/>
          <w:bCs/>
          <w:i/>
          <w:iCs/>
        </w:rPr>
      </w:pPr>
      <w:proofErr w:type="spellStart"/>
      <w:r w:rsidRPr="000E7236">
        <w:rPr>
          <w:rFonts w:ascii="Times New Roman" w:hAnsi="Times New Roman"/>
        </w:rPr>
        <w:t>Shoham</w:t>
      </w:r>
      <w:proofErr w:type="spellEnd"/>
      <w:r w:rsidRPr="000E7236">
        <w:rPr>
          <w:rFonts w:ascii="Times New Roman" w:hAnsi="Times New Roman"/>
        </w:rPr>
        <w:t>, A., Vigoda-Gadot, E.</w:t>
      </w:r>
      <w:r w:rsidR="00F867EA" w:rsidRPr="000E7236">
        <w:rPr>
          <w:rFonts w:ascii="Times New Roman" w:hAnsi="Times New Roman"/>
        </w:rPr>
        <w:t>,</w:t>
      </w:r>
      <w:r w:rsidRPr="000E7236">
        <w:rPr>
          <w:rFonts w:ascii="Times New Roman" w:hAnsi="Times New Roman"/>
        </w:rPr>
        <w:t xml:space="preserve"> </w:t>
      </w:r>
      <w:r w:rsidR="00F867EA" w:rsidRPr="000E7236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="00F867EA"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/>
        </w:rPr>
        <w:t xml:space="preserve">&amp; </w:t>
      </w:r>
      <w:proofErr w:type="spellStart"/>
      <w:r w:rsidRPr="000E7236">
        <w:rPr>
          <w:rFonts w:ascii="Times New Roman" w:hAnsi="Times New Roman"/>
        </w:rPr>
        <w:t>Schwabsky</w:t>
      </w:r>
      <w:proofErr w:type="spellEnd"/>
      <w:r w:rsidRPr="000E7236">
        <w:rPr>
          <w:rFonts w:ascii="Times New Roman" w:hAnsi="Times New Roman"/>
        </w:rPr>
        <w:t xml:space="preserve">, N. </w:t>
      </w:r>
      <w:r w:rsidRPr="000E7236">
        <w:rPr>
          <w:rFonts w:ascii="Times New Roman" w:hAnsi="Times New Roman"/>
          <w:color w:val="000000"/>
        </w:rPr>
        <w:t>(</w:t>
      </w:r>
      <w:r w:rsidR="00442A40" w:rsidRPr="000E7236">
        <w:rPr>
          <w:rFonts w:ascii="Times New Roman" w:hAnsi="Times New Roman"/>
          <w:color w:val="000000"/>
        </w:rPr>
        <w:t>2012</w:t>
      </w:r>
      <w:r w:rsidRPr="000E7236">
        <w:rPr>
          <w:rFonts w:ascii="Times New Roman" w:hAnsi="Times New Roman"/>
          <w:color w:val="000000"/>
        </w:rPr>
        <w:t>)</w:t>
      </w:r>
      <w:r w:rsidR="001E5CB0" w:rsidRPr="000E7236">
        <w:rPr>
          <w:rFonts w:ascii="Times New Roman" w:hAnsi="Times New Roman"/>
          <w:color w:val="000000"/>
        </w:rPr>
        <w:t xml:space="preserve">. </w:t>
      </w:r>
      <w:r w:rsidRPr="000E7236">
        <w:rPr>
          <w:rFonts w:ascii="Times New Roman" w:hAnsi="Times New Roman" w:cs="Times New Roman"/>
        </w:rPr>
        <w:t>Testing an organizational innovativeness integrative model across cultures</w:t>
      </w:r>
      <w:r w:rsidR="001E5CB0" w:rsidRPr="000E7236">
        <w:rPr>
          <w:rFonts w:asciiTheme="majorBidi" w:hAnsiTheme="majorBidi" w:cstheme="majorBidi"/>
        </w:rPr>
        <w:t>.</w:t>
      </w:r>
      <w:r w:rsidR="001E5CB0"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/>
          <w:i/>
          <w:iCs/>
        </w:rPr>
        <w:t>Journal of Engineering and Technology Management</w:t>
      </w:r>
      <w:r w:rsidR="003F4EC3" w:rsidRPr="000E7236">
        <w:t>,</w:t>
      </w:r>
      <w:r w:rsidR="00442A40" w:rsidRPr="000E7236">
        <w:t xml:space="preserve"> </w:t>
      </w:r>
      <w:r w:rsidR="00442A40" w:rsidRPr="000E7236">
        <w:rPr>
          <w:rFonts w:ascii="Times New Roman" w:eastAsiaTheme="minorEastAsia" w:hAnsi="Times New Roman" w:cs="Arial"/>
          <w:i/>
          <w:iCs/>
          <w:lang w:eastAsia="en-US"/>
        </w:rPr>
        <w:t>29</w:t>
      </w:r>
      <w:r w:rsidR="00442A40" w:rsidRPr="000E7236">
        <w:rPr>
          <w:rFonts w:ascii="Times New Roman" w:hAnsi="Times New Roman"/>
          <w:color w:val="000000"/>
        </w:rPr>
        <w:t>(2), 226-240.</w:t>
      </w:r>
      <w:r w:rsidRPr="000E7236">
        <w:t xml:space="preserve"> </w:t>
      </w:r>
      <w:r w:rsidR="009610D1" w:rsidRPr="000E7236">
        <w:rPr>
          <w:rFonts w:ascii="Times New Roman" w:hAnsi="Times New Roman"/>
          <w:b/>
          <w:bCs/>
          <w:i/>
          <w:iCs/>
        </w:rPr>
        <w:t xml:space="preserve"> </w:t>
      </w:r>
      <w:r w:rsidRPr="000E7236">
        <w:t xml:space="preserve"> </w:t>
      </w:r>
    </w:p>
    <w:p w14:paraId="5EB66748" w14:textId="77777777" w:rsidR="00CE316B" w:rsidRPr="000E7236" w:rsidRDefault="00CE316B" w:rsidP="00847136">
      <w:pPr>
        <w:widowControl/>
        <w:tabs>
          <w:tab w:val="num" w:pos="0"/>
        </w:tabs>
        <w:ind w:left="360" w:hanging="360"/>
        <w:rPr>
          <w:rFonts w:ascii="Times New Roman" w:hAnsi="Times New Roman"/>
          <w:b/>
          <w:bCs/>
          <w:i/>
          <w:iCs/>
        </w:rPr>
      </w:pPr>
    </w:p>
    <w:p w14:paraId="16A52447" w14:textId="77777777" w:rsidR="00D71C05" w:rsidRPr="000E7236" w:rsidRDefault="00D71C05" w:rsidP="0084713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b/>
          <w:bCs/>
          <w:i/>
          <w:iCs/>
        </w:rPr>
      </w:pPr>
      <w:r w:rsidRPr="000E7236">
        <w:rPr>
          <w:rFonts w:ascii="Times New Roman" w:hAnsi="Times New Roman" w:cs="Times New Roman"/>
          <w:lang w:eastAsia="ar-SA" w:bidi="ar-SA"/>
        </w:rPr>
        <w:t xml:space="preserve">Hirschman, E.C., 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0E7236">
        <w:rPr>
          <w:rFonts w:ascii="Times New Roman" w:hAnsi="Times New Roman" w:cs="Times New Roman"/>
          <w:lang w:eastAsia="ar-SA" w:bidi="ar-SA"/>
        </w:rPr>
        <w:t xml:space="preserve"> &amp; </w:t>
      </w:r>
      <w:proofErr w:type="spellStart"/>
      <w:r w:rsidRPr="000E7236">
        <w:rPr>
          <w:rFonts w:ascii="Times New Roman" w:hAnsi="Times New Roman" w:cs="Times New Roman"/>
          <w:lang w:eastAsia="ar-SA" w:bidi="ar-SA"/>
        </w:rPr>
        <w:t>Touzani</w:t>
      </w:r>
      <w:proofErr w:type="spellEnd"/>
      <w:r w:rsidRPr="000E7236">
        <w:rPr>
          <w:rFonts w:ascii="Times New Roman" w:hAnsi="Times New Roman" w:cs="Times New Roman"/>
          <w:lang w:eastAsia="ar-SA" w:bidi="ar-SA"/>
        </w:rPr>
        <w:t>, M. (2011)</w:t>
      </w:r>
      <w:r w:rsidR="001E5CB0" w:rsidRPr="000E7236">
        <w:rPr>
          <w:rFonts w:ascii="Times New Roman" w:hAnsi="Times New Roman" w:cs="Times New Roman"/>
          <w:lang w:eastAsia="ar-SA" w:bidi="ar-SA"/>
        </w:rPr>
        <w:t xml:space="preserve">. </w:t>
      </w:r>
      <w:r w:rsidRPr="000E7236">
        <w:rPr>
          <w:rFonts w:ascii="Times New Roman" w:hAnsi="Times New Roman" w:cs="Times New Roman"/>
          <w:lang w:eastAsia="ar-SA" w:bidi="ar-SA"/>
        </w:rPr>
        <w:t>Breaking bread with Abraham’s children: Christians, Jews and Muslims’ holiday consumption in dominant, minority and diasporic communities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 w:cs="Times New Roman"/>
          <w:lang w:eastAsia="ar-SA" w:bidi="ar-SA"/>
        </w:rPr>
        <w:t xml:space="preserve"> </w:t>
      </w:r>
      <w:r w:rsidRPr="000E7236">
        <w:rPr>
          <w:rFonts w:ascii="Times New Roman" w:hAnsi="Times New Roman"/>
          <w:i/>
          <w:iCs/>
          <w:color w:val="000000"/>
        </w:rPr>
        <w:t>Journal of Academy of Marketing Science</w:t>
      </w:r>
      <w:r w:rsidR="003F4EC3" w:rsidRPr="000E7236">
        <w:rPr>
          <w:rFonts w:ascii="Times New Roman" w:hAnsi="Times New Roman" w:cs="Times New Roman"/>
          <w:lang w:eastAsia="ar-SA" w:bidi="ar-SA"/>
        </w:rPr>
        <w:t>,</w:t>
      </w:r>
      <w:r w:rsidRPr="000E7236">
        <w:rPr>
          <w:rFonts w:ascii="Times New Roman" w:hAnsi="Times New Roman" w:cs="Times New Roman"/>
          <w:lang w:eastAsia="ar-SA" w:bidi="ar-SA"/>
        </w:rPr>
        <w:t xml:space="preserve"> </w:t>
      </w:r>
      <w:r w:rsidRPr="000E7236">
        <w:rPr>
          <w:rFonts w:ascii="Times New Roman" w:eastAsiaTheme="minorEastAsia" w:hAnsi="Times New Roman" w:cs="Arial"/>
          <w:i/>
          <w:iCs/>
          <w:lang w:eastAsia="en-US"/>
        </w:rPr>
        <w:t>39</w:t>
      </w:r>
      <w:r w:rsidRPr="000E7236">
        <w:rPr>
          <w:rFonts w:ascii="Times New Roman" w:hAnsi="Times New Roman"/>
        </w:rPr>
        <w:t xml:space="preserve">(3), 429-448. </w:t>
      </w:r>
      <w:r w:rsidR="009610D1" w:rsidRPr="000E7236">
        <w:rPr>
          <w:rFonts w:ascii="Times New Roman" w:hAnsi="Times New Roman"/>
        </w:rPr>
        <w:t xml:space="preserve"> </w:t>
      </w:r>
    </w:p>
    <w:p w14:paraId="586D7994" w14:textId="77777777" w:rsidR="00E11A4B" w:rsidRPr="000E7236" w:rsidRDefault="00E11A4B" w:rsidP="005A273D">
      <w:pPr>
        <w:pStyle w:val="Text-Citation"/>
        <w:ind w:left="0" w:firstLine="0"/>
        <w:rPr>
          <w:rFonts w:asciiTheme="majorBidi" w:hAnsiTheme="majorBidi" w:cstheme="majorBidi"/>
          <w:sz w:val="24"/>
          <w:szCs w:val="24"/>
        </w:rPr>
      </w:pPr>
    </w:p>
    <w:p w14:paraId="7ADE0F09" w14:textId="77777777" w:rsidR="00C21D25" w:rsidRPr="000E7236" w:rsidRDefault="00C21D25" w:rsidP="0084713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b/>
          <w:bCs/>
          <w:i/>
          <w:iCs/>
        </w:rPr>
      </w:pPr>
      <w:r w:rsidRPr="000E7236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0E7236">
        <w:rPr>
          <w:rFonts w:ascii="Times New Roman" w:hAnsi="Times New Roman"/>
          <w:color w:val="000000"/>
        </w:rPr>
        <w:t xml:space="preserve"> &amp; </w:t>
      </w:r>
      <w:proofErr w:type="spellStart"/>
      <w:r w:rsidRPr="000E7236">
        <w:rPr>
          <w:rFonts w:ascii="Times New Roman" w:hAnsi="Times New Roman"/>
          <w:color w:val="000000"/>
        </w:rPr>
        <w:t>Shoham</w:t>
      </w:r>
      <w:proofErr w:type="spellEnd"/>
      <w:r w:rsidRPr="000E7236">
        <w:rPr>
          <w:rFonts w:ascii="Times New Roman" w:hAnsi="Times New Roman"/>
          <w:color w:val="000000"/>
        </w:rPr>
        <w:t>, A. (2011)</w:t>
      </w:r>
      <w:r w:rsidR="001E5CB0" w:rsidRPr="000E7236">
        <w:rPr>
          <w:rFonts w:ascii="Times New Roman" w:hAnsi="Times New Roman"/>
          <w:color w:val="000000"/>
        </w:rPr>
        <w:t xml:space="preserve">. </w:t>
      </w:r>
      <w:r w:rsidRPr="000E7236">
        <w:rPr>
          <w:rFonts w:ascii="Times New Roman" w:hAnsi="Times New Roman"/>
          <w:color w:val="000000"/>
        </w:rPr>
        <w:t>Aggressive driving: A consumption experience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/>
          <w:color w:val="000000"/>
        </w:rPr>
        <w:t xml:space="preserve"> </w:t>
      </w:r>
      <w:r w:rsidRPr="000E7236">
        <w:rPr>
          <w:rFonts w:ascii="Times New Roman" w:hAnsi="Times New Roman"/>
          <w:i/>
          <w:iCs/>
          <w:color w:val="000000"/>
        </w:rPr>
        <w:t>Psychology</w:t>
      </w:r>
      <w:r w:rsidRPr="000E7236">
        <w:rPr>
          <w:rFonts w:ascii="Times New Roman" w:hAnsi="Times New Roman"/>
          <w:i/>
          <w:iCs/>
        </w:rPr>
        <w:t xml:space="preserve"> </w:t>
      </w:r>
      <w:r w:rsidR="00906BA8" w:rsidRPr="000E7236">
        <w:rPr>
          <w:rFonts w:ascii="Times New Roman" w:hAnsi="Times New Roman"/>
          <w:i/>
          <w:iCs/>
        </w:rPr>
        <w:t>&amp;</w:t>
      </w:r>
      <w:r w:rsidRPr="000E7236">
        <w:rPr>
          <w:rFonts w:ascii="Times New Roman" w:hAnsi="Times New Roman"/>
          <w:i/>
          <w:iCs/>
        </w:rPr>
        <w:t xml:space="preserve"> Marketing</w:t>
      </w:r>
      <w:r w:rsidR="003F4EC3" w:rsidRPr="000E7236">
        <w:rPr>
          <w:rFonts w:ascii="Times New Roman" w:hAnsi="Times New Roman"/>
        </w:rPr>
        <w:t>,</w:t>
      </w:r>
      <w:r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eastAsiaTheme="minorEastAsia" w:hAnsi="Times New Roman" w:cs="Arial"/>
          <w:i/>
          <w:iCs/>
          <w:lang w:eastAsia="en-US"/>
        </w:rPr>
        <w:t>28</w:t>
      </w:r>
      <w:r w:rsidRPr="000E7236">
        <w:rPr>
          <w:rFonts w:ascii="Times New Roman" w:hAnsi="Times New Roman"/>
        </w:rPr>
        <w:t xml:space="preserve">(11), 1087–1112. 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>Lead Article.</w:t>
      </w:r>
    </w:p>
    <w:p w14:paraId="33F3B82B" w14:textId="77777777" w:rsidR="00145297" w:rsidRPr="000E7236" w:rsidRDefault="00145297" w:rsidP="005A273D">
      <w:pPr>
        <w:widowControl/>
        <w:tabs>
          <w:tab w:val="num" w:pos="0"/>
        </w:tabs>
        <w:rPr>
          <w:rFonts w:ascii="Times New Roman" w:hAnsi="Times New Roman"/>
          <w:b/>
          <w:bCs/>
          <w:i/>
          <w:iCs/>
        </w:rPr>
      </w:pPr>
    </w:p>
    <w:p w14:paraId="27ED12AE" w14:textId="77777777" w:rsidR="00AF62AB" w:rsidRPr="000E7236" w:rsidRDefault="00AF62AB" w:rsidP="0084713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0E7236">
        <w:rPr>
          <w:rFonts w:ascii="Times New Roman" w:hAnsi="Times New Roman"/>
        </w:rPr>
        <w:t xml:space="preserve"> &amp; </w:t>
      </w:r>
      <w:proofErr w:type="spellStart"/>
      <w:r w:rsidRPr="000E7236">
        <w:rPr>
          <w:rFonts w:ascii="Times New Roman" w:hAnsi="Times New Roman"/>
        </w:rPr>
        <w:t>Shoham</w:t>
      </w:r>
      <w:proofErr w:type="spellEnd"/>
      <w:r w:rsidRPr="000E7236">
        <w:rPr>
          <w:rFonts w:ascii="Times New Roman" w:hAnsi="Times New Roman"/>
        </w:rPr>
        <w:t xml:space="preserve">, A. </w:t>
      </w:r>
      <w:r w:rsidRPr="000E7236">
        <w:rPr>
          <w:rFonts w:ascii="Times New Roman" w:hAnsi="Times New Roman" w:cs="Times New Roman"/>
          <w:lang w:eastAsia="ar-SA" w:bidi="ar-SA"/>
        </w:rPr>
        <w:t>(2011)</w:t>
      </w:r>
      <w:r w:rsidR="001E5CB0" w:rsidRPr="000E7236">
        <w:rPr>
          <w:rFonts w:ascii="Times New Roman" w:hAnsi="Times New Roman" w:cs="Times New Roman"/>
          <w:lang w:eastAsia="ar-SA" w:bidi="ar-SA"/>
        </w:rPr>
        <w:t xml:space="preserve">. </w:t>
      </w:r>
      <w:r w:rsidRPr="000E7236">
        <w:rPr>
          <w:rFonts w:ascii="Times New Roman" w:hAnsi="Times New Roman"/>
        </w:rPr>
        <w:t xml:space="preserve">A </w:t>
      </w:r>
      <w:r w:rsidR="006E67A3" w:rsidRPr="000E7236">
        <w:rPr>
          <w:rFonts w:ascii="Times New Roman" w:hAnsi="Times New Roman"/>
        </w:rPr>
        <w:t xml:space="preserve">multilevel study </w:t>
      </w:r>
      <w:r w:rsidRPr="000E7236">
        <w:rPr>
          <w:rFonts w:ascii="Times New Roman" w:hAnsi="Times New Roman"/>
        </w:rPr>
        <w:t xml:space="preserve">of </w:t>
      </w:r>
      <w:r w:rsidR="006E67A3" w:rsidRPr="000E7236">
        <w:rPr>
          <w:rFonts w:ascii="Times New Roman" w:hAnsi="Times New Roman"/>
        </w:rPr>
        <w:t>nascent social ventures</w:t>
      </w:r>
      <w:r w:rsidR="001E5CB0" w:rsidRPr="000E7236">
        <w:rPr>
          <w:rFonts w:ascii="Times New Roman" w:hAnsi="Times New Roman"/>
        </w:rPr>
        <w:t>.</w:t>
      </w:r>
      <w:r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/>
          <w:i/>
          <w:iCs/>
        </w:rPr>
        <w:t>Inter</w:t>
      </w:r>
      <w:r w:rsidR="003F4EC3" w:rsidRPr="000E7236">
        <w:rPr>
          <w:rFonts w:ascii="Times New Roman" w:hAnsi="Times New Roman"/>
          <w:i/>
          <w:iCs/>
        </w:rPr>
        <w:t>national Small Business Journal,</w:t>
      </w:r>
      <w:r w:rsidR="007B2D72" w:rsidRPr="000E7236">
        <w:rPr>
          <w:rFonts w:ascii="Arial" w:hAnsi="Arial" w:cs="Arial"/>
          <w:sz w:val="20"/>
          <w:szCs w:val="20"/>
        </w:rPr>
        <w:t xml:space="preserve"> </w:t>
      </w:r>
      <w:r w:rsidR="007B2D72" w:rsidRPr="000E7236">
        <w:rPr>
          <w:rFonts w:ascii="Times New Roman" w:eastAsiaTheme="minorEastAsia" w:hAnsi="Times New Roman" w:cs="Arial"/>
          <w:i/>
          <w:iCs/>
          <w:lang w:eastAsia="en-US"/>
        </w:rPr>
        <w:t>29</w:t>
      </w:r>
      <w:r w:rsidR="007B2D72" w:rsidRPr="000E7236">
        <w:rPr>
          <w:rFonts w:ascii="Times New Roman" w:hAnsi="Times New Roman"/>
          <w:color w:val="000000"/>
        </w:rPr>
        <w:t>(5), 562-579</w:t>
      </w:r>
      <w:r w:rsidR="007B2D72" w:rsidRPr="000E7236">
        <w:rPr>
          <w:rFonts w:ascii="Arial" w:hAnsi="Arial" w:cs="Arial"/>
          <w:sz w:val="20"/>
          <w:szCs w:val="20"/>
        </w:rPr>
        <w:t>.</w:t>
      </w:r>
      <w:r w:rsidR="007B2D72"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/>
        </w:rPr>
        <w:t xml:space="preserve"> </w:t>
      </w:r>
      <w:r w:rsidR="009610D1" w:rsidRPr="000E7236">
        <w:rPr>
          <w:rFonts w:ascii="Times New Roman" w:hAnsi="Times New Roman"/>
        </w:rPr>
        <w:t xml:space="preserve"> </w:t>
      </w:r>
    </w:p>
    <w:p w14:paraId="4CF25482" w14:textId="77777777" w:rsidR="00AF62AB" w:rsidRPr="000E7236" w:rsidRDefault="00AF62AB" w:rsidP="00847136">
      <w:pPr>
        <w:pStyle w:val="ListParagraph"/>
        <w:tabs>
          <w:tab w:val="num" w:pos="0"/>
        </w:tabs>
        <w:ind w:left="360" w:hanging="360"/>
        <w:rPr>
          <w:rFonts w:ascii="Times New Roman" w:hAnsi="Times New Roman"/>
          <w:b/>
          <w:bCs/>
        </w:rPr>
      </w:pPr>
    </w:p>
    <w:p w14:paraId="07A0DB04" w14:textId="77777777" w:rsidR="00962131" w:rsidRPr="000E7236" w:rsidRDefault="00962131" w:rsidP="0084713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b/>
          <w:bCs/>
        </w:rPr>
        <w:t>Ruvio, A.,</w:t>
      </w:r>
      <w:r w:rsidRPr="000E7236">
        <w:rPr>
          <w:rFonts w:ascii="Times New Roman" w:hAnsi="Times New Roman"/>
        </w:rPr>
        <w:t xml:space="preserve"> Rosenblatt, Z. &amp; Hertz-</w:t>
      </w:r>
      <w:proofErr w:type="spellStart"/>
      <w:r w:rsidRPr="000E7236">
        <w:rPr>
          <w:rFonts w:ascii="Times New Roman" w:hAnsi="Times New Roman"/>
        </w:rPr>
        <w:t>Lazarowitz</w:t>
      </w:r>
      <w:proofErr w:type="spellEnd"/>
      <w:r w:rsidRPr="000E7236">
        <w:rPr>
          <w:rFonts w:ascii="Times New Roman" w:hAnsi="Times New Roman"/>
        </w:rPr>
        <w:t>, R. (2010)</w:t>
      </w:r>
      <w:r w:rsidR="001E5CB0" w:rsidRPr="000E7236">
        <w:rPr>
          <w:rFonts w:ascii="Times New Roman" w:hAnsi="Times New Roman"/>
        </w:rPr>
        <w:t xml:space="preserve">. </w:t>
      </w:r>
      <w:r w:rsidRPr="000E7236">
        <w:rPr>
          <w:rFonts w:ascii="Times New Roman" w:hAnsi="Times New Roman"/>
        </w:rPr>
        <w:t>Vision of difference: Differentiating educational and business entrepreneurial vision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/>
          <w:i/>
          <w:iCs/>
        </w:rPr>
        <w:t xml:space="preserve">Leadership Quarterly, </w:t>
      </w:r>
      <w:r w:rsidRPr="000E7236">
        <w:rPr>
          <w:rFonts w:ascii="Times New Roman" w:eastAsiaTheme="minorEastAsia" w:hAnsi="Times New Roman" w:cs="Arial"/>
          <w:i/>
          <w:iCs/>
          <w:lang w:eastAsia="en-US"/>
        </w:rPr>
        <w:t>21</w:t>
      </w:r>
      <w:r w:rsidRPr="000E7236">
        <w:rPr>
          <w:rFonts w:ascii="Times New Roman" w:hAnsi="Times New Roman" w:cs="David"/>
        </w:rPr>
        <w:t>(1), 144-158.</w:t>
      </w:r>
      <w:r w:rsidR="004E572F" w:rsidRPr="000E7236">
        <w:rPr>
          <w:rFonts w:ascii="Times New Roman" w:hAnsi="Times New Roman" w:cs="David"/>
        </w:rPr>
        <w:t xml:space="preserve"> </w:t>
      </w:r>
      <w:r w:rsidR="009610D1" w:rsidRPr="000E7236">
        <w:rPr>
          <w:rFonts w:ascii="Times New Roman" w:hAnsi="Times New Roman"/>
        </w:rPr>
        <w:t xml:space="preserve"> </w:t>
      </w:r>
    </w:p>
    <w:p w14:paraId="40FEEF7C" w14:textId="77777777" w:rsidR="00962131" w:rsidRPr="000E7236" w:rsidRDefault="00962131" w:rsidP="0084713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color w:val="000000"/>
        </w:rPr>
      </w:pPr>
    </w:p>
    <w:p w14:paraId="0F364962" w14:textId="77777777" w:rsidR="00962131" w:rsidRPr="000E7236" w:rsidRDefault="004D4418" w:rsidP="00847136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 w:cs="Miriam"/>
          <w:color w:val="000000"/>
          <w:lang w:eastAsia="he-IL" w:bidi="he-IL"/>
        </w:rPr>
      </w:pPr>
      <w:proofErr w:type="spellStart"/>
      <w:r w:rsidRPr="000E7236">
        <w:rPr>
          <w:rFonts w:ascii="Times New Roman" w:hAnsi="Times New Roman" w:cs="David"/>
        </w:rPr>
        <w:t>Gavish</w:t>
      </w:r>
      <w:proofErr w:type="spellEnd"/>
      <w:r w:rsidRPr="000E7236">
        <w:rPr>
          <w:rFonts w:ascii="Times New Roman" w:hAnsi="Times New Roman" w:cs="David"/>
        </w:rPr>
        <w:t xml:space="preserve">, Y., </w:t>
      </w:r>
      <w:proofErr w:type="spellStart"/>
      <w:r w:rsidRPr="000E7236">
        <w:rPr>
          <w:rFonts w:ascii="Times New Roman" w:hAnsi="Times New Roman" w:cs="David"/>
        </w:rPr>
        <w:t>Shoham</w:t>
      </w:r>
      <w:proofErr w:type="spellEnd"/>
      <w:r w:rsidRPr="000E7236">
        <w:rPr>
          <w:rFonts w:ascii="Times New Roman" w:hAnsi="Times New Roman" w:cs="David"/>
        </w:rPr>
        <w:t xml:space="preserve">, A. &amp; </w:t>
      </w:r>
      <w:r w:rsidRPr="000E7236">
        <w:rPr>
          <w:rFonts w:ascii="Times New Roman" w:hAnsi="Times New Roman"/>
          <w:b/>
          <w:bCs/>
        </w:rPr>
        <w:t>Ruvio, A</w:t>
      </w:r>
      <w:r w:rsidRPr="000E7236">
        <w:rPr>
          <w:rFonts w:ascii="Times New Roman" w:hAnsi="Times New Roman" w:cs="David"/>
        </w:rPr>
        <w:t>. (</w:t>
      </w:r>
      <w:r w:rsidR="00962131" w:rsidRPr="000E7236">
        <w:rPr>
          <w:rFonts w:ascii="Times New Roman" w:hAnsi="Times New Roman" w:cs="David"/>
        </w:rPr>
        <w:t>2010</w:t>
      </w:r>
      <w:r w:rsidRPr="000E7236">
        <w:rPr>
          <w:rFonts w:ascii="Times New Roman" w:hAnsi="Times New Roman" w:cs="David"/>
        </w:rPr>
        <w:t>)</w:t>
      </w:r>
      <w:r w:rsidR="001E5CB0" w:rsidRPr="000E7236">
        <w:rPr>
          <w:rFonts w:ascii="Times New Roman" w:hAnsi="Times New Roman" w:cs="David"/>
        </w:rPr>
        <w:t xml:space="preserve">. </w:t>
      </w:r>
      <w:r w:rsidRPr="000E7236">
        <w:rPr>
          <w:rFonts w:ascii="Times New Roman" w:hAnsi="Times New Roman" w:cs="David"/>
        </w:rPr>
        <w:t>A qualitative study of mother-adolescent daughter-vicarious role model consumption interactions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 w:cs="David"/>
        </w:rPr>
        <w:t xml:space="preserve"> </w:t>
      </w:r>
      <w:r w:rsidRPr="000E7236">
        <w:rPr>
          <w:rFonts w:ascii="Times New Roman" w:hAnsi="Times New Roman" w:cs="David"/>
          <w:i/>
          <w:iCs/>
        </w:rPr>
        <w:t>Journal of Consumer Marketing</w:t>
      </w:r>
      <w:r w:rsidR="00962131" w:rsidRPr="000E7236">
        <w:rPr>
          <w:rFonts w:ascii="Times New Roman" w:hAnsi="Times New Roman" w:cs="David"/>
        </w:rPr>
        <w:t xml:space="preserve">, </w:t>
      </w:r>
      <w:r w:rsidR="00962131" w:rsidRPr="000E7236">
        <w:rPr>
          <w:rFonts w:ascii="Times New Roman" w:eastAsiaTheme="minorEastAsia" w:hAnsi="Times New Roman" w:cs="Arial"/>
          <w:i/>
          <w:iCs/>
          <w:lang w:eastAsia="en-US" w:bidi="he-IL"/>
        </w:rPr>
        <w:t>27</w:t>
      </w:r>
      <w:r w:rsidR="00962131" w:rsidRPr="000E7236">
        <w:rPr>
          <w:rFonts w:ascii="Times New Roman" w:hAnsi="Times New Roman" w:cs="David"/>
          <w:lang w:eastAsia="he-IL" w:bidi="he-IL"/>
        </w:rPr>
        <w:t>(1), 43-56.</w:t>
      </w:r>
    </w:p>
    <w:p w14:paraId="30A9E635" w14:textId="77777777" w:rsidR="00403B31" w:rsidRPr="000E7236" w:rsidRDefault="00403B31" w:rsidP="00847136">
      <w:pPr>
        <w:widowControl/>
        <w:tabs>
          <w:tab w:val="num" w:pos="0"/>
        </w:tabs>
        <w:ind w:left="360" w:hanging="360"/>
        <w:rPr>
          <w:rFonts w:ascii="Times New Roman" w:hAnsi="Times New Roman" w:cs="David"/>
        </w:rPr>
      </w:pPr>
    </w:p>
    <w:p w14:paraId="00F13C2D" w14:textId="77777777" w:rsidR="00C074CF" w:rsidRPr="000E7236" w:rsidRDefault="00C074CF" w:rsidP="00847136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 w:cs="David"/>
          <w:lang w:eastAsia="he-IL" w:bidi="he-IL"/>
        </w:rPr>
      </w:pPr>
      <w:proofErr w:type="spellStart"/>
      <w:r w:rsidRPr="000E7236">
        <w:rPr>
          <w:rFonts w:ascii="Times New Roman" w:hAnsi="Times New Roman" w:cs="David"/>
          <w:lang w:eastAsia="he-IL" w:bidi="he-IL"/>
        </w:rPr>
        <w:t>Shoham</w:t>
      </w:r>
      <w:proofErr w:type="spellEnd"/>
      <w:r w:rsidRPr="000E7236">
        <w:rPr>
          <w:rFonts w:ascii="Times New Roman" w:hAnsi="Times New Roman" w:cs="David"/>
          <w:lang w:eastAsia="he-IL" w:bidi="he-IL"/>
        </w:rPr>
        <w:t xml:space="preserve">, A., </w:t>
      </w:r>
      <w:bookmarkStart w:id="1" w:name="OLE_LINK1"/>
      <w:bookmarkStart w:id="2" w:name="OLE_LINK2"/>
      <w:proofErr w:type="spellStart"/>
      <w:r w:rsidRPr="000E7236">
        <w:rPr>
          <w:rFonts w:ascii="Times New Roman" w:hAnsi="Times New Roman" w:cs="David"/>
          <w:lang w:eastAsia="he-IL" w:bidi="he-IL"/>
        </w:rPr>
        <w:t>Makovec-Brencic</w:t>
      </w:r>
      <w:proofErr w:type="spellEnd"/>
      <w:r w:rsidRPr="000E7236">
        <w:rPr>
          <w:rFonts w:ascii="Times New Roman" w:hAnsi="Times New Roman" w:cs="David"/>
          <w:lang w:eastAsia="he-IL" w:bidi="he-IL"/>
        </w:rPr>
        <w:t xml:space="preserve">, M., </w:t>
      </w:r>
      <w:bookmarkEnd w:id="1"/>
      <w:bookmarkEnd w:id="2"/>
      <w:proofErr w:type="spellStart"/>
      <w:r w:rsidRPr="000E7236">
        <w:rPr>
          <w:rFonts w:ascii="Times New Roman" w:hAnsi="Times New Roman" w:cs="David"/>
          <w:lang w:eastAsia="he-IL" w:bidi="he-IL"/>
        </w:rPr>
        <w:t>Virant</w:t>
      </w:r>
      <w:proofErr w:type="spellEnd"/>
      <w:r w:rsidRPr="000E7236">
        <w:rPr>
          <w:rFonts w:ascii="Times New Roman" w:hAnsi="Times New Roman" w:cs="David"/>
          <w:lang w:eastAsia="he-IL" w:bidi="he-IL"/>
        </w:rPr>
        <w:t xml:space="preserve">, V. &amp; </w:t>
      </w:r>
      <w:r w:rsidRPr="000E7236">
        <w:rPr>
          <w:rFonts w:ascii="Times New Roman" w:hAnsi="Times New Roman"/>
          <w:b/>
          <w:bCs/>
        </w:rPr>
        <w:t>Ruvio, A.</w:t>
      </w:r>
      <w:r w:rsidRPr="000E7236">
        <w:rPr>
          <w:rFonts w:ascii="Times New Roman" w:hAnsi="Times New Roman" w:cs="David"/>
          <w:lang w:eastAsia="he-IL" w:bidi="he-IL"/>
        </w:rPr>
        <w:t xml:space="preserve"> (2008)</w:t>
      </w:r>
      <w:r w:rsidR="001E5CB0" w:rsidRPr="000E7236">
        <w:rPr>
          <w:rFonts w:ascii="Times New Roman" w:hAnsi="Times New Roman" w:cs="David"/>
          <w:lang w:eastAsia="he-IL" w:bidi="he-IL"/>
        </w:rPr>
        <w:t xml:space="preserve">. </w:t>
      </w:r>
      <w:r w:rsidRPr="000E7236">
        <w:rPr>
          <w:rFonts w:ascii="Times New Roman" w:hAnsi="Times New Roman" w:cs="David"/>
          <w:lang w:eastAsia="he-IL" w:bidi="he-IL"/>
        </w:rPr>
        <w:t>International standardization of management characteristics and its consequences: A structural model examination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 w:cs="David"/>
          <w:lang w:eastAsia="he-IL" w:bidi="he-IL"/>
        </w:rPr>
        <w:t xml:space="preserve"> </w:t>
      </w:r>
      <w:r w:rsidRPr="000E7236">
        <w:rPr>
          <w:rFonts w:ascii="Times New Roman" w:hAnsi="Times New Roman" w:cs="David"/>
          <w:i/>
          <w:iCs/>
          <w:lang w:eastAsia="he-IL" w:bidi="he-IL"/>
        </w:rPr>
        <w:t>Journal of International Marketing</w:t>
      </w:r>
      <w:r w:rsidR="00D36F21" w:rsidRPr="000E7236">
        <w:rPr>
          <w:rFonts w:ascii="Times New Roman" w:hAnsi="Times New Roman" w:cs="David"/>
          <w:lang w:eastAsia="he-IL" w:bidi="he-IL"/>
        </w:rPr>
        <w:t>,</w:t>
      </w:r>
      <w:r w:rsidRPr="000E7236">
        <w:rPr>
          <w:rFonts w:ascii="Times New Roman" w:hAnsi="Times New Roman" w:cs="David"/>
          <w:lang w:eastAsia="he-IL" w:bidi="he-IL"/>
        </w:rPr>
        <w:t xml:space="preserve"> </w:t>
      </w:r>
      <w:r w:rsidRPr="000E7236">
        <w:rPr>
          <w:rFonts w:ascii="Times New Roman" w:eastAsiaTheme="minorEastAsia" w:hAnsi="Times New Roman" w:cs="Arial"/>
          <w:i/>
          <w:iCs/>
          <w:lang w:eastAsia="en-US" w:bidi="he-IL"/>
        </w:rPr>
        <w:t>16</w:t>
      </w:r>
      <w:r w:rsidRPr="000E7236">
        <w:rPr>
          <w:rFonts w:ascii="Times New Roman" w:hAnsi="Times New Roman" w:cs="David"/>
          <w:lang w:eastAsia="he-IL" w:bidi="he-IL"/>
        </w:rPr>
        <w:t>(2), 120-151.</w:t>
      </w:r>
      <w:r w:rsidR="009A7EA5" w:rsidRPr="000E7236">
        <w:rPr>
          <w:rFonts w:ascii="Times New Roman" w:hAnsi="Times New Roman" w:cs="David"/>
          <w:lang w:eastAsia="he-IL" w:bidi="he-IL"/>
        </w:rPr>
        <w:t xml:space="preserve"> </w:t>
      </w:r>
      <w:r w:rsidR="009610D1" w:rsidRPr="000E7236">
        <w:rPr>
          <w:rFonts w:ascii="Times New Roman" w:hAnsi="Times New Roman"/>
        </w:rPr>
        <w:t xml:space="preserve"> </w:t>
      </w:r>
    </w:p>
    <w:p w14:paraId="419E3150" w14:textId="77777777" w:rsidR="009610D1" w:rsidRPr="000E7236" w:rsidRDefault="009610D1" w:rsidP="00847136">
      <w:pPr>
        <w:pStyle w:val="BodyText2"/>
        <w:tabs>
          <w:tab w:val="num" w:pos="0"/>
        </w:tabs>
        <w:spacing w:after="0" w:line="240" w:lineRule="auto"/>
        <w:rPr>
          <w:rFonts w:ascii="Times New Roman" w:hAnsi="Times New Roman" w:cs="David"/>
          <w:lang w:eastAsia="he-IL" w:bidi="he-IL"/>
        </w:rPr>
      </w:pPr>
    </w:p>
    <w:p w14:paraId="6CD68EEC" w14:textId="77777777" w:rsidR="00403B31" w:rsidRPr="000E7236" w:rsidRDefault="00403B31" w:rsidP="00847136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</w:pPr>
      <w:r w:rsidRPr="000E7236">
        <w:rPr>
          <w:rFonts w:ascii="Times New Roman" w:hAnsi="Times New Roman"/>
          <w:b/>
          <w:bCs/>
        </w:rPr>
        <w:t>Ruvio,</w:t>
      </w:r>
      <w:r w:rsidRPr="000E7236">
        <w:rPr>
          <w:rFonts w:ascii="Times New Roman" w:hAnsi="Times New Roman"/>
          <w:color w:val="000000"/>
          <w:lang w:eastAsia="he-IL" w:bidi="he-IL"/>
        </w:rPr>
        <w:t xml:space="preserve"> </w:t>
      </w:r>
      <w:r w:rsidRPr="000E7236">
        <w:rPr>
          <w:rFonts w:ascii="Times New Roman" w:hAnsi="Times New Roman"/>
          <w:b/>
          <w:bCs/>
        </w:rPr>
        <w:t>A</w:t>
      </w:r>
      <w:r w:rsidRPr="000E7236">
        <w:rPr>
          <w:rFonts w:ascii="Times New Roman" w:hAnsi="Times New Roman"/>
          <w:color w:val="000000"/>
          <w:lang w:eastAsia="he-IL" w:bidi="he-IL"/>
        </w:rPr>
        <w:t>.</w:t>
      </w:r>
      <w:r w:rsidRPr="000E7236">
        <w:rPr>
          <w:rFonts w:ascii="Times New Roman" w:hAnsi="Times New Roman" w:cs="Miriam"/>
          <w:color w:val="000000"/>
          <w:lang w:eastAsia="he-IL" w:bidi="he-IL"/>
        </w:rPr>
        <w:t xml:space="preserve"> </w:t>
      </w:r>
      <w:r w:rsidRPr="000E7236">
        <w:rPr>
          <w:rFonts w:ascii="Times New Roman" w:hAnsi="Times New Roman"/>
        </w:rPr>
        <w:t>(2008)</w:t>
      </w:r>
      <w:r w:rsidR="001E5CB0" w:rsidRPr="000E7236">
        <w:rPr>
          <w:rFonts w:ascii="Times New Roman" w:hAnsi="Times New Roman"/>
        </w:rPr>
        <w:t xml:space="preserve">. </w:t>
      </w:r>
      <w:r w:rsidRPr="000E7236">
        <w:rPr>
          <w:rFonts w:ascii="Times New Roman" w:hAnsi="Times New Roman"/>
          <w:color w:val="000000"/>
          <w:lang w:eastAsia="he-IL" w:bidi="he-IL"/>
        </w:rPr>
        <w:t xml:space="preserve">Unique like everybody else? The dual role of consumers’ </w:t>
      </w:r>
      <w:proofErr w:type="gramStart"/>
      <w:r w:rsidRPr="000E7236">
        <w:rPr>
          <w:rFonts w:ascii="Times New Roman" w:hAnsi="Times New Roman"/>
          <w:color w:val="000000"/>
          <w:lang w:eastAsia="he-IL" w:bidi="he-IL"/>
        </w:rPr>
        <w:t>need</w:t>
      </w:r>
      <w:proofErr w:type="gramEnd"/>
      <w:r w:rsidRPr="000E7236">
        <w:rPr>
          <w:rFonts w:ascii="Times New Roman" w:hAnsi="Times New Roman"/>
          <w:color w:val="000000"/>
          <w:lang w:eastAsia="he-IL" w:bidi="he-IL"/>
        </w:rPr>
        <w:t xml:space="preserve"> for uniqueness</w:t>
      </w:r>
      <w:r w:rsidR="001E5CB0" w:rsidRPr="000E7236">
        <w:rPr>
          <w:rFonts w:ascii="Times New Roman" w:hAnsi="Times New Roman"/>
          <w:color w:val="000000"/>
          <w:lang w:eastAsia="he-IL" w:bidi="he-IL"/>
        </w:rPr>
        <w:t>.</w:t>
      </w:r>
      <w:r w:rsidRPr="000E7236">
        <w:rPr>
          <w:rFonts w:ascii="Times New Roman" w:hAnsi="Times New Roman"/>
          <w:color w:val="000000"/>
          <w:lang w:eastAsia="he-IL" w:bidi="he-IL"/>
        </w:rPr>
        <w:t xml:space="preserve"> </w:t>
      </w:r>
      <w:r w:rsidRPr="000E7236">
        <w:rPr>
          <w:rFonts w:ascii="Times New Roman" w:hAnsi="Times New Roman"/>
          <w:i/>
          <w:iCs/>
          <w:lang w:eastAsia="he-IL" w:bidi="he-IL"/>
        </w:rPr>
        <w:t xml:space="preserve">Psychology </w:t>
      </w:r>
      <w:r w:rsidR="00906BA8" w:rsidRPr="000E7236">
        <w:rPr>
          <w:rFonts w:ascii="Times New Roman" w:hAnsi="Times New Roman"/>
          <w:i/>
          <w:iCs/>
          <w:lang w:eastAsia="he-IL" w:bidi="he-IL"/>
        </w:rPr>
        <w:t>&amp;</w:t>
      </w:r>
      <w:r w:rsidRPr="000E7236">
        <w:rPr>
          <w:rFonts w:ascii="Times New Roman" w:hAnsi="Times New Roman"/>
          <w:i/>
          <w:iCs/>
          <w:lang w:eastAsia="he-IL" w:bidi="he-IL"/>
        </w:rPr>
        <w:t xml:space="preserve"> Marketing, </w:t>
      </w:r>
      <w:r w:rsidRPr="000E7236">
        <w:rPr>
          <w:rFonts w:ascii="Times New Roman" w:eastAsiaTheme="minorEastAsia" w:hAnsi="Times New Roman" w:cs="Arial"/>
          <w:i/>
          <w:iCs/>
          <w:lang w:eastAsia="en-US" w:bidi="he-IL"/>
        </w:rPr>
        <w:t>25</w:t>
      </w:r>
      <w:r w:rsidRPr="000E7236">
        <w:rPr>
          <w:rFonts w:ascii="Times New Roman" w:hAnsi="Times New Roman"/>
        </w:rPr>
        <w:t>(5), 444-464.</w:t>
      </w:r>
      <w:r w:rsidR="009A7EA5" w:rsidRPr="000E7236">
        <w:rPr>
          <w:rFonts w:ascii="Times New Roman" w:hAnsi="Times New Roman"/>
        </w:rPr>
        <w:t xml:space="preserve"> </w:t>
      </w:r>
      <w:r w:rsidR="009610D1"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/>
        </w:rPr>
        <w:t xml:space="preserve">  </w:t>
      </w:r>
      <w:r w:rsidRPr="000E7236">
        <w:rPr>
          <w:rFonts w:ascii="Times New Roman" w:hAnsi="Times New Roman"/>
          <w:i/>
          <w:iCs/>
          <w:lang w:eastAsia="he-IL" w:bidi="he-IL"/>
        </w:rPr>
        <w:t xml:space="preserve"> </w:t>
      </w:r>
      <w:r w:rsidRPr="000E7236">
        <w:t xml:space="preserve"> </w:t>
      </w:r>
    </w:p>
    <w:p w14:paraId="7E35D643" w14:textId="77777777" w:rsidR="00C86D34" w:rsidRPr="000E7236" w:rsidRDefault="00C86D34" w:rsidP="00847136">
      <w:pPr>
        <w:tabs>
          <w:tab w:val="num" w:pos="0"/>
          <w:tab w:val="num" w:pos="360"/>
        </w:tabs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7269C325" w14:textId="77777777" w:rsidR="00623E83" w:rsidRPr="000E7236" w:rsidRDefault="00403B31" w:rsidP="00847136">
      <w:pPr>
        <w:pStyle w:val="BodyText"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  <w:b/>
          <w:bCs/>
          <w:color w:val="auto"/>
          <w:lang w:eastAsia="ar-SA" w:bidi="ar-SA"/>
        </w:rPr>
        <w:t>Ruvio</w:t>
      </w:r>
      <w:r w:rsidRPr="000E7236">
        <w:rPr>
          <w:rFonts w:ascii="Times New Roman" w:hAnsi="Times New Roman"/>
        </w:rPr>
        <w:t xml:space="preserve">, </w:t>
      </w:r>
      <w:r w:rsidRPr="000E7236">
        <w:rPr>
          <w:rFonts w:ascii="Times New Roman" w:hAnsi="Times New Roman" w:cs="Times New Roman"/>
          <w:b/>
          <w:bCs/>
          <w:color w:val="auto"/>
          <w:lang w:eastAsia="ar-SA" w:bidi="ar-SA"/>
        </w:rPr>
        <w:t>A</w:t>
      </w:r>
      <w:r w:rsidRPr="000E7236">
        <w:rPr>
          <w:rFonts w:ascii="Times New Roman" w:hAnsi="Times New Roman"/>
        </w:rPr>
        <w:t>.</w:t>
      </w:r>
      <w:r w:rsidR="00B44C80" w:rsidRPr="000E7236">
        <w:rPr>
          <w:rFonts w:ascii="Times New Roman" w:hAnsi="Times New Roman"/>
        </w:rPr>
        <w:t>,</w:t>
      </w:r>
      <w:r w:rsidRPr="000E7236">
        <w:rPr>
          <w:rFonts w:ascii="Times New Roman" w:hAnsi="Times New Roman"/>
        </w:rPr>
        <w:t xml:space="preserve"> </w:t>
      </w:r>
      <w:proofErr w:type="spellStart"/>
      <w:r w:rsidRPr="000E7236">
        <w:rPr>
          <w:rFonts w:ascii="Times New Roman" w:hAnsi="Times New Roman"/>
        </w:rPr>
        <w:t>Shoham</w:t>
      </w:r>
      <w:proofErr w:type="spellEnd"/>
      <w:r w:rsidRPr="000E7236">
        <w:rPr>
          <w:rFonts w:ascii="Times New Roman" w:hAnsi="Times New Roman"/>
        </w:rPr>
        <w:t>, A.</w:t>
      </w:r>
      <w:r w:rsidR="00B75CB0" w:rsidRPr="000E7236">
        <w:rPr>
          <w:rFonts w:ascii="Times New Roman" w:hAnsi="Times New Roman" w:cs="David"/>
        </w:rPr>
        <w:t xml:space="preserve"> &amp; </w:t>
      </w:r>
      <w:proofErr w:type="spellStart"/>
      <w:r w:rsidR="00B75CB0" w:rsidRPr="000E7236">
        <w:rPr>
          <w:rFonts w:ascii="Times New Roman" w:hAnsi="Times New Roman" w:cs="David"/>
        </w:rPr>
        <w:t>Makovec-Brencic</w:t>
      </w:r>
      <w:proofErr w:type="spellEnd"/>
      <w:r w:rsidR="00B75CB0" w:rsidRPr="000E7236">
        <w:rPr>
          <w:rFonts w:ascii="Times New Roman" w:hAnsi="Times New Roman" w:cs="David"/>
        </w:rPr>
        <w:t>, M.,</w:t>
      </w:r>
      <w:r w:rsidRPr="000E7236">
        <w:rPr>
          <w:rFonts w:ascii="Times New Roman" w:hAnsi="Times New Roman"/>
        </w:rPr>
        <w:t xml:space="preserve"> (2008)</w:t>
      </w:r>
      <w:r w:rsidR="001E5CB0" w:rsidRPr="000E7236">
        <w:rPr>
          <w:rFonts w:ascii="Times New Roman" w:hAnsi="Times New Roman"/>
        </w:rPr>
        <w:t xml:space="preserve">. </w:t>
      </w:r>
      <w:r w:rsidRPr="000E7236">
        <w:rPr>
          <w:rFonts w:ascii="Times New Roman" w:hAnsi="Times New Roman"/>
        </w:rPr>
        <w:t>Consumers’ need for uniqueness: Short-form scale development and cross-cultural validation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/>
          <w:i/>
          <w:iCs/>
        </w:rPr>
        <w:t xml:space="preserve">International Marketing Review, </w:t>
      </w:r>
      <w:r w:rsidRPr="000E7236">
        <w:rPr>
          <w:rFonts w:ascii="Times New Roman" w:eastAsiaTheme="minorEastAsia" w:hAnsi="Times New Roman" w:cs="Arial"/>
          <w:i/>
          <w:iCs/>
          <w:color w:val="auto"/>
          <w:lang w:eastAsia="en-US"/>
        </w:rPr>
        <w:t>25</w:t>
      </w:r>
      <w:r w:rsidRPr="000E7236">
        <w:rPr>
          <w:rFonts w:ascii="Times New Roman" w:hAnsi="Times New Roman" w:cs="Times New Roman"/>
          <w:color w:val="auto"/>
          <w:lang w:eastAsia="ar-SA" w:bidi="ar-SA"/>
        </w:rPr>
        <w:t>(1), 33-53.</w:t>
      </w:r>
      <w:r w:rsidRPr="000E7236">
        <w:rPr>
          <w:rFonts w:ascii="Times New Roman" w:hAnsi="Times New Roman"/>
          <w:b/>
          <w:bCs/>
          <w:i/>
          <w:iCs/>
        </w:rPr>
        <w:t xml:space="preserve">  </w:t>
      </w:r>
      <w:r w:rsidRPr="000E7236">
        <w:rPr>
          <w:rFonts w:ascii="Times New Roman" w:hAnsi="Times New Roman" w:cs="Times New Roman"/>
        </w:rPr>
        <w:t xml:space="preserve"> </w:t>
      </w:r>
      <w:r w:rsidR="009610D1"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 w:cs="Times New Roman"/>
        </w:rPr>
        <w:t xml:space="preserve"> </w:t>
      </w:r>
    </w:p>
    <w:p w14:paraId="5E70578E" w14:textId="77777777" w:rsidR="00623E83" w:rsidRPr="000E7236" w:rsidRDefault="00623E83" w:rsidP="00847136">
      <w:pPr>
        <w:pStyle w:val="BodyText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16DBB8D5" w14:textId="77777777" w:rsidR="00031CE1" w:rsidRPr="000E7236" w:rsidRDefault="00031CE1" w:rsidP="00847136">
      <w:pPr>
        <w:pStyle w:val="BodyText"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</w:rPr>
      </w:pPr>
      <w:r w:rsidRPr="000E7236">
        <w:rPr>
          <w:rFonts w:ascii="Times New Roman" w:hAnsi="Times New Roman"/>
        </w:rPr>
        <w:t xml:space="preserve">Vigoda-Gadot, E., </w:t>
      </w:r>
      <w:proofErr w:type="spellStart"/>
      <w:r w:rsidRPr="000E7236">
        <w:rPr>
          <w:rFonts w:ascii="Times New Roman" w:hAnsi="Times New Roman"/>
        </w:rPr>
        <w:t>Shoham</w:t>
      </w:r>
      <w:proofErr w:type="spellEnd"/>
      <w:r w:rsidRPr="000E7236">
        <w:rPr>
          <w:rFonts w:ascii="Times New Roman" w:hAnsi="Times New Roman"/>
        </w:rPr>
        <w:t xml:space="preserve">, A., </w:t>
      </w:r>
      <w:proofErr w:type="spellStart"/>
      <w:r w:rsidRPr="000E7236">
        <w:rPr>
          <w:rFonts w:ascii="Times New Roman" w:hAnsi="Times New Roman"/>
        </w:rPr>
        <w:t>Schwabsky</w:t>
      </w:r>
      <w:proofErr w:type="spellEnd"/>
      <w:r w:rsidRPr="000E7236">
        <w:rPr>
          <w:rFonts w:ascii="Times New Roman" w:hAnsi="Times New Roman"/>
        </w:rPr>
        <w:t xml:space="preserve">, N. &amp; </w:t>
      </w:r>
      <w:r w:rsidRPr="000E7236">
        <w:rPr>
          <w:rFonts w:ascii="Times New Roman" w:hAnsi="Times New Roman" w:cs="Times New Roman"/>
          <w:b/>
          <w:bCs/>
          <w:color w:val="auto"/>
          <w:lang w:eastAsia="ar-SA" w:bidi="ar-SA"/>
        </w:rPr>
        <w:t xml:space="preserve">Ruvio, A. </w:t>
      </w:r>
      <w:r w:rsidRPr="000E7236">
        <w:rPr>
          <w:rFonts w:ascii="Times New Roman" w:hAnsi="Times New Roman"/>
        </w:rPr>
        <w:t>(2008)</w:t>
      </w:r>
      <w:r w:rsidR="001E5CB0" w:rsidRPr="000E7236">
        <w:rPr>
          <w:rFonts w:ascii="Times New Roman" w:hAnsi="Times New Roman"/>
        </w:rPr>
        <w:t xml:space="preserve">. </w:t>
      </w:r>
      <w:r w:rsidRPr="000E7236">
        <w:rPr>
          <w:rFonts w:ascii="Times New Roman" w:hAnsi="Times New Roman"/>
        </w:rPr>
        <w:t>Public sector innovation for Europe: A multinational eight-country exploration of citizens' perspectives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/>
          <w:i/>
          <w:iCs/>
        </w:rPr>
        <w:t xml:space="preserve"> Public Administration</w:t>
      </w:r>
      <w:r w:rsidRPr="000E7236">
        <w:rPr>
          <w:rFonts w:ascii="Times New Roman" w:hAnsi="Times New Roman"/>
        </w:rPr>
        <w:t xml:space="preserve">, </w:t>
      </w:r>
      <w:r w:rsidRPr="000E7236">
        <w:rPr>
          <w:rFonts w:ascii="Times New Roman" w:eastAsiaTheme="minorEastAsia" w:hAnsi="Times New Roman" w:cs="Arial"/>
          <w:i/>
          <w:iCs/>
          <w:color w:val="auto"/>
          <w:lang w:eastAsia="en-US"/>
        </w:rPr>
        <w:t>86</w:t>
      </w:r>
      <w:r w:rsidRPr="000E7236">
        <w:rPr>
          <w:rFonts w:ascii="Times New Roman" w:hAnsi="Times New Roman"/>
        </w:rPr>
        <w:t>(1), 111-131</w:t>
      </w:r>
      <w:r w:rsidR="004E572F" w:rsidRPr="000E7236">
        <w:rPr>
          <w:rFonts w:ascii="Times New Roman" w:hAnsi="Times New Roman"/>
        </w:rPr>
        <w:t>.</w:t>
      </w:r>
      <w:r w:rsidR="004E572F" w:rsidRPr="000E7236">
        <w:rPr>
          <w:rFonts w:ascii="Times New Roman" w:hAnsi="Times New Roman"/>
          <w:b/>
          <w:bCs/>
          <w:i/>
          <w:iCs/>
        </w:rPr>
        <w:t xml:space="preserve"> </w:t>
      </w:r>
      <w:r w:rsidR="004E572F" w:rsidRPr="000E7236">
        <w:rPr>
          <w:rFonts w:ascii="Times New Roman" w:hAnsi="Times New Roman" w:cs="Times New Roman"/>
        </w:rPr>
        <w:t xml:space="preserve"> </w:t>
      </w:r>
      <w:r w:rsidR="009610D1" w:rsidRPr="000E7236">
        <w:rPr>
          <w:rFonts w:ascii="Times New Roman" w:hAnsi="Times New Roman"/>
        </w:rPr>
        <w:t xml:space="preserve"> </w:t>
      </w:r>
      <w:r w:rsidR="004E572F" w:rsidRPr="000E7236">
        <w:rPr>
          <w:rFonts w:ascii="Times New Roman" w:hAnsi="Times New Roman" w:cs="Times New Roman"/>
        </w:rPr>
        <w:t xml:space="preserve"> </w:t>
      </w:r>
    </w:p>
    <w:p w14:paraId="064E797B" w14:textId="77777777" w:rsidR="00031CE1" w:rsidRPr="000E7236" w:rsidRDefault="00031CE1" w:rsidP="00847136">
      <w:pPr>
        <w:pStyle w:val="BodyText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B971CB5" w14:textId="77777777" w:rsidR="00031CE1" w:rsidRPr="000E7236" w:rsidRDefault="00031CE1" w:rsidP="00847136">
      <w:pPr>
        <w:pStyle w:val="BodyText"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  <w:color w:val="auto"/>
          <w:lang w:eastAsia="ar-SA" w:bidi="ar-SA"/>
        </w:rPr>
      </w:pPr>
      <w:r w:rsidRPr="000E7236">
        <w:rPr>
          <w:rFonts w:ascii="Times New Roman" w:hAnsi="Times New Roman"/>
        </w:rPr>
        <w:t xml:space="preserve">Sever, I., </w:t>
      </w:r>
      <w:proofErr w:type="spellStart"/>
      <w:r w:rsidRPr="000E7236">
        <w:rPr>
          <w:rFonts w:ascii="Times New Roman" w:hAnsi="Times New Roman"/>
        </w:rPr>
        <w:t>Somer</w:t>
      </w:r>
      <w:proofErr w:type="spellEnd"/>
      <w:r w:rsidRPr="000E7236">
        <w:rPr>
          <w:rFonts w:ascii="Times New Roman" w:hAnsi="Times New Roman"/>
        </w:rPr>
        <w:t xml:space="preserve">, E., </w:t>
      </w:r>
      <w:r w:rsidRPr="000E7236">
        <w:rPr>
          <w:rFonts w:ascii="Times New Roman" w:hAnsi="Times New Roman" w:cs="Times New Roman"/>
          <w:b/>
          <w:bCs/>
          <w:color w:val="auto"/>
          <w:lang w:eastAsia="ar-SA" w:bidi="ar-SA"/>
        </w:rPr>
        <w:t>Ruvio, A.</w:t>
      </w:r>
      <w:r w:rsidRPr="000E7236">
        <w:rPr>
          <w:rFonts w:ascii="Times New Roman" w:hAnsi="Times New Roman"/>
        </w:rPr>
        <w:t xml:space="preserve"> &amp; </w:t>
      </w:r>
      <w:proofErr w:type="spellStart"/>
      <w:r w:rsidRPr="000E7236">
        <w:rPr>
          <w:rFonts w:ascii="Times New Roman" w:hAnsi="Times New Roman"/>
        </w:rPr>
        <w:t>Soref</w:t>
      </w:r>
      <w:proofErr w:type="spellEnd"/>
      <w:r w:rsidRPr="000E7236">
        <w:rPr>
          <w:rFonts w:ascii="Times New Roman" w:hAnsi="Times New Roman"/>
        </w:rPr>
        <w:t>, E.  (2008</w:t>
      </w:r>
      <w:r w:rsidR="003545C2" w:rsidRPr="000E7236">
        <w:rPr>
          <w:rFonts w:ascii="Times New Roman" w:hAnsi="Times New Roman"/>
        </w:rPr>
        <w:t>)</w:t>
      </w:r>
      <w:r w:rsidR="001E5CB0" w:rsidRPr="000E7236">
        <w:rPr>
          <w:rFonts w:ascii="Times New Roman" w:hAnsi="Times New Roman"/>
        </w:rPr>
        <w:t xml:space="preserve">. </w:t>
      </w:r>
      <w:r w:rsidRPr="000E7236">
        <w:rPr>
          <w:rFonts w:ascii="Times New Roman" w:hAnsi="Times New Roman" w:cs="Times New Roman"/>
        </w:rPr>
        <w:t>Gender, distress and coping in response to terrorism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 w:cs="Times New Roman"/>
        </w:rPr>
        <w:t xml:space="preserve"> </w:t>
      </w:r>
      <w:r w:rsidRPr="000E7236">
        <w:rPr>
          <w:rFonts w:ascii="Times New Roman" w:hAnsi="Times New Roman" w:cs="Times New Roman"/>
          <w:i/>
          <w:iCs/>
          <w:color w:val="auto"/>
          <w:lang w:eastAsia="ar-SA" w:bidi="ar-SA"/>
        </w:rPr>
        <w:t>Journal of Women and Social Work,</w:t>
      </w:r>
      <w:r w:rsidRPr="000E7236">
        <w:rPr>
          <w:rFonts w:ascii="Times New Roman" w:hAnsi="Times New Roman" w:cs="Times New Roman"/>
          <w:color w:val="auto"/>
          <w:lang w:eastAsia="ar-SA" w:bidi="ar-SA"/>
        </w:rPr>
        <w:t xml:space="preserve"> </w:t>
      </w:r>
      <w:r w:rsidRPr="000E7236">
        <w:rPr>
          <w:rFonts w:ascii="Times New Roman" w:eastAsiaTheme="minorEastAsia" w:hAnsi="Times New Roman" w:cs="Arial"/>
          <w:i/>
          <w:iCs/>
          <w:color w:val="auto"/>
          <w:lang w:eastAsia="en-US"/>
        </w:rPr>
        <w:t>23</w:t>
      </w:r>
      <w:r w:rsidRPr="000E7236">
        <w:rPr>
          <w:rFonts w:ascii="Times New Roman" w:hAnsi="Times New Roman" w:cs="Times New Roman"/>
          <w:color w:val="auto"/>
          <w:lang w:eastAsia="ar-SA" w:bidi="ar-SA"/>
        </w:rPr>
        <w:t>(</w:t>
      </w:r>
      <w:r w:rsidRPr="000E7236">
        <w:rPr>
          <w:rFonts w:ascii="Times New Roman" w:hAnsi="Times New Roman"/>
        </w:rPr>
        <w:t>2</w:t>
      </w:r>
      <w:r w:rsidRPr="000E7236">
        <w:rPr>
          <w:rFonts w:ascii="Times New Roman" w:hAnsi="Times New Roman" w:cs="Times New Roman"/>
          <w:color w:val="auto"/>
          <w:lang w:eastAsia="ar-SA" w:bidi="ar-SA"/>
        </w:rPr>
        <w:t xml:space="preserve">), </w:t>
      </w:r>
      <w:r w:rsidRPr="000E7236">
        <w:rPr>
          <w:rFonts w:ascii="Times New Roman" w:hAnsi="Times New Roman"/>
        </w:rPr>
        <w:t>156-166</w:t>
      </w:r>
      <w:r w:rsidRPr="000E7236">
        <w:rPr>
          <w:rFonts w:ascii="Times New Roman" w:hAnsi="Times New Roman" w:cs="Times New Roman"/>
          <w:color w:val="auto"/>
          <w:lang w:eastAsia="ar-SA" w:bidi="ar-SA"/>
        </w:rPr>
        <w:t>.</w:t>
      </w:r>
    </w:p>
    <w:p w14:paraId="3F3507FF" w14:textId="77777777" w:rsidR="00031CE1" w:rsidRPr="000E7236" w:rsidRDefault="00031CE1" w:rsidP="0084713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  <w:lang w:eastAsia="ar-SA" w:bidi="ar-SA"/>
        </w:rPr>
      </w:pPr>
    </w:p>
    <w:p w14:paraId="70809CF9" w14:textId="58AAFB4E" w:rsidR="00403B31" w:rsidRPr="000E7236" w:rsidRDefault="00403B31" w:rsidP="00847136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/>
        </w:rPr>
      </w:pPr>
      <w:proofErr w:type="spellStart"/>
      <w:r w:rsidRPr="000E7236">
        <w:rPr>
          <w:rFonts w:ascii="Times New Roman" w:hAnsi="Times New Roman"/>
        </w:rPr>
        <w:t>Shoham</w:t>
      </w:r>
      <w:proofErr w:type="spellEnd"/>
      <w:r w:rsidRPr="000E7236">
        <w:rPr>
          <w:rFonts w:ascii="Times New Roman" w:hAnsi="Times New Roman"/>
        </w:rPr>
        <w:t xml:space="preserve"> A., </w:t>
      </w:r>
      <w:r w:rsidRPr="000E7236">
        <w:rPr>
          <w:rFonts w:ascii="Times New Roman" w:hAnsi="Times New Roman"/>
          <w:b/>
          <w:bCs/>
        </w:rPr>
        <w:t>Ruvio, A.</w:t>
      </w:r>
      <w:r w:rsidRPr="000E7236">
        <w:rPr>
          <w:rFonts w:ascii="Times New Roman" w:hAnsi="Times New Roman"/>
        </w:rPr>
        <w:t xml:space="preserve"> &amp; </w:t>
      </w:r>
      <w:proofErr w:type="spellStart"/>
      <w:r w:rsidRPr="000E7236">
        <w:rPr>
          <w:rFonts w:ascii="Times New Roman" w:hAnsi="Times New Roman"/>
        </w:rPr>
        <w:t>Davidow</w:t>
      </w:r>
      <w:proofErr w:type="spellEnd"/>
      <w:r w:rsidRPr="000E7236">
        <w:rPr>
          <w:rFonts w:ascii="Times New Roman" w:hAnsi="Times New Roman"/>
        </w:rPr>
        <w:t>, M. (2008</w:t>
      </w:r>
      <w:r w:rsidR="003545C2" w:rsidRPr="000E7236">
        <w:rPr>
          <w:rFonts w:ascii="Times New Roman" w:hAnsi="Times New Roman"/>
        </w:rPr>
        <w:t>)</w:t>
      </w:r>
      <w:r w:rsidR="001E5CB0" w:rsidRPr="000E7236">
        <w:rPr>
          <w:rFonts w:ascii="Times New Roman" w:hAnsi="Times New Roman"/>
        </w:rPr>
        <w:t xml:space="preserve">. </w:t>
      </w:r>
      <w:r w:rsidRPr="000E7236">
        <w:rPr>
          <w:rFonts w:ascii="Times New Roman" w:hAnsi="Times New Roman"/>
        </w:rPr>
        <w:t xml:space="preserve">(Un)ethical consumer behavior: Modern-day Robin Hoods or plain hoods? </w:t>
      </w:r>
      <w:r w:rsidRPr="000E7236">
        <w:rPr>
          <w:rFonts w:ascii="Times New Roman" w:hAnsi="Times New Roman"/>
          <w:i/>
          <w:iCs/>
        </w:rPr>
        <w:t>Journal of Consumer Marketing</w:t>
      </w:r>
      <w:r w:rsidR="00BF1E26" w:rsidRPr="000E7236">
        <w:rPr>
          <w:rFonts w:ascii="Times New Roman" w:hAnsi="Times New Roman"/>
        </w:rPr>
        <w:t>, 25(4), 200-210.</w:t>
      </w:r>
    </w:p>
    <w:p w14:paraId="1112E669" w14:textId="77777777" w:rsidR="00403B31" w:rsidRPr="000E7236" w:rsidRDefault="00403B31" w:rsidP="00847136">
      <w:pPr>
        <w:pStyle w:val="BodyText2"/>
        <w:tabs>
          <w:tab w:val="num" w:pos="0"/>
          <w:tab w:val="num" w:pos="360"/>
        </w:tabs>
        <w:spacing w:after="0" w:line="240" w:lineRule="auto"/>
        <w:ind w:left="360" w:hanging="360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4163446E" w14:textId="77777777" w:rsidR="00452DD3" w:rsidRDefault="00403B31" w:rsidP="00452DD3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/>
        </w:rPr>
      </w:pPr>
      <w:proofErr w:type="spellStart"/>
      <w:r w:rsidRPr="000E7236">
        <w:rPr>
          <w:rFonts w:ascii="Times New Roman" w:hAnsi="Times New Roman"/>
        </w:rPr>
        <w:t>Shoham</w:t>
      </w:r>
      <w:proofErr w:type="spellEnd"/>
      <w:r w:rsidRPr="000E7236">
        <w:rPr>
          <w:rFonts w:ascii="Times New Roman" w:hAnsi="Times New Roman"/>
        </w:rPr>
        <w:t xml:space="preserve">, A. &amp; </w:t>
      </w:r>
      <w:r w:rsidRPr="000E7236">
        <w:rPr>
          <w:rFonts w:ascii="Times New Roman" w:hAnsi="Times New Roman"/>
          <w:b/>
          <w:bCs/>
        </w:rPr>
        <w:t>Ruvio, A.</w:t>
      </w:r>
      <w:r w:rsidRPr="000E7236">
        <w:rPr>
          <w:rFonts w:ascii="Times New Roman" w:hAnsi="Times New Roman" w:cs="David"/>
          <w:lang w:eastAsia="he-IL" w:bidi="he-IL"/>
        </w:rPr>
        <w:t xml:space="preserve"> </w:t>
      </w:r>
      <w:r w:rsidRPr="000E7236">
        <w:rPr>
          <w:rFonts w:ascii="Times New Roman" w:hAnsi="Times New Roman"/>
        </w:rPr>
        <w:t>(2008</w:t>
      </w:r>
      <w:r w:rsidR="003545C2" w:rsidRPr="000E7236">
        <w:rPr>
          <w:rFonts w:ascii="Times New Roman" w:hAnsi="Times New Roman"/>
        </w:rPr>
        <w:t>)</w:t>
      </w:r>
      <w:r w:rsidR="001E5CB0" w:rsidRPr="000E7236">
        <w:rPr>
          <w:rFonts w:ascii="Times New Roman" w:hAnsi="Times New Roman"/>
        </w:rPr>
        <w:t xml:space="preserve">. </w:t>
      </w:r>
      <w:r w:rsidRPr="000E7236">
        <w:rPr>
          <w:rFonts w:ascii="Times New Roman" w:hAnsi="Times New Roman" w:cs="David"/>
          <w:lang w:eastAsia="he-IL" w:bidi="he-IL"/>
        </w:rPr>
        <w:t>Opinion leaders and followers: A replication and extension</w:t>
      </w:r>
      <w:r w:rsidR="001E5CB0" w:rsidRPr="000E7236">
        <w:rPr>
          <w:rFonts w:asciiTheme="majorBidi" w:hAnsiTheme="majorBidi" w:cstheme="majorBidi"/>
        </w:rPr>
        <w:t>.</w:t>
      </w:r>
      <w:r w:rsidR="00D36F21"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="Times New Roman" w:hAnsi="Times New Roman"/>
          <w:i/>
          <w:iCs/>
          <w:lang w:eastAsia="he-IL" w:bidi="he-IL"/>
        </w:rPr>
        <w:t xml:space="preserve">Psychology </w:t>
      </w:r>
      <w:r w:rsidR="00906BA8" w:rsidRPr="000E7236">
        <w:rPr>
          <w:rFonts w:ascii="Times New Roman" w:hAnsi="Times New Roman"/>
          <w:i/>
          <w:iCs/>
          <w:lang w:eastAsia="he-IL" w:bidi="he-IL"/>
        </w:rPr>
        <w:t>&amp;</w:t>
      </w:r>
      <w:r w:rsidRPr="000E7236">
        <w:rPr>
          <w:rFonts w:ascii="Times New Roman" w:hAnsi="Times New Roman"/>
          <w:i/>
          <w:iCs/>
          <w:lang w:eastAsia="he-IL" w:bidi="he-IL"/>
        </w:rPr>
        <w:t xml:space="preserve"> Marketing,</w:t>
      </w:r>
      <w:r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eastAsiaTheme="minorEastAsia" w:hAnsi="Times New Roman" w:cs="Arial"/>
          <w:i/>
          <w:iCs/>
          <w:lang w:eastAsia="en-US" w:bidi="he-IL"/>
        </w:rPr>
        <w:t>25</w:t>
      </w:r>
      <w:r w:rsidRPr="000E7236">
        <w:rPr>
          <w:rFonts w:ascii="Times New Roman" w:hAnsi="Times New Roman"/>
        </w:rPr>
        <w:t>(3), 280-297.</w:t>
      </w:r>
      <w:r w:rsidR="009A7EA5" w:rsidRPr="000E7236">
        <w:rPr>
          <w:rFonts w:ascii="Times New Roman" w:hAnsi="Times New Roman"/>
        </w:rPr>
        <w:t xml:space="preserve"> </w:t>
      </w:r>
      <w:r w:rsidR="009610D1" w:rsidRPr="000E7236">
        <w:rPr>
          <w:rFonts w:ascii="Times New Roman" w:hAnsi="Times New Roman"/>
        </w:rPr>
        <w:t xml:space="preserve"> </w:t>
      </w:r>
    </w:p>
    <w:p w14:paraId="18450442" w14:textId="77777777" w:rsidR="00452DD3" w:rsidRDefault="00452DD3" w:rsidP="00452DD3">
      <w:pPr>
        <w:pStyle w:val="ListParagraph"/>
        <w:rPr>
          <w:rFonts w:ascii="Times New Roman" w:hAnsi="Times New Roman"/>
          <w:b/>
          <w:bCs/>
        </w:rPr>
      </w:pPr>
    </w:p>
    <w:p w14:paraId="353EFA76" w14:textId="3D2B4E2F" w:rsidR="005A273D" w:rsidRPr="00452DD3" w:rsidRDefault="00403B31" w:rsidP="00452DD3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/>
        </w:rPr>
      </w:pPr>
      <w:r w:rsidRPr="00452DD3">
        <w:rPr>
          <w:rFonts w:ascii="Times New Roman" w:hAnsi="Times New Roman"/>
          <w:b/>
          <w:bCs/>
        </w:rPr>
        <w:lastRenderedPageBreak/>
        <w:t>Ruvio, A.</w:t>
      </w:r>
      <w:r w:rsidRPr="00452DD3">
        <w:rPr>
          <w:rFonts w:ascii="Times New Roman" w:hAnsi="Times New Roman"/>
          <w:color w:val="000000"/>
        </w:rPr>
        <w:t xml:space="preserve"> &amp; </w:t>
      </w:r>
      <w:proofErr w:type="spellStart"/>
      <w:r w:rsidRPr="00452DD3">
        <w:rPr>
          <w:rFonts w:ascii="Times New Roman" w:hAnsi="Times New Roman"/>
        </w:rPr>
        <w:t>Shoham</w:t>
      </w:r>
      <w:proofErr w:type="spellEnd"/>
      <w:r w:rsidRPr="00452DD3">
        <w:rPr>
          <w:rFonts w:ascii="Times New Roman" w:hAnsi="Times New Roman"/>
          <w:color w:val="000000"/>
        </w:rPr>
        <w:t xml:space="preserve"> A. (2007</w:t>
      </w:r>
      <w:r w:rsidR="003545C2" w:rsidRPr="00452DD3">
        <w:rPr>
          <w:rFonts w:ascii="Times New Roman" w:hAnsi="Times New Roman"/>
          <w:color w:val="000000"/>
        </w:rPr>
        <w:t>)</w:t>
      </w:r>
      <w:r w:rsidR="001E5CB0" w:rsidRPr="00452DD3">
        <w:rPr>
          <w:rFonts w:ascii="Times New Roman" w:hAnsi="Times New Roman"/>
          <w:color w:val="000000"/>
        </w:rPr>
        <w:t xml:space="preserve">. </w:t>
      </w:r>
      <w:r w:rsidRPr="00452DD3">
        <w:rPr>
          <w:rFonts w:ascii="Times New Roman" w:hAnsi="Times New Roman"/>
        </w:rPr>
        <w:t xml:space="preserve">Innovativeness, market </w:t>
      </w:r>
      <w:proofErr w:type="spellStart"/>
      <w:r w:rsidRPr="00452DD3">
        <w:rPr>
          <w:rFonts w:ascii="Times New Roman" w:hAnsi="Times New Roman"/>
        </w:rPr>
        <w:t>mavenship</w:t>
      </w:r>
      <w:proofErr w:type="spellEnd"/>
      <w:r w:rsidRPr="00452DD3">
        <w:rPr>
          <w:rFonts w:ascii="Times New Roman" w:hAnsi="Times New Roman"/>
        </w:rPr>
        <w:t xml:space="preserve">, and opinion leadership: </w:t>
      </w:r>
      <w:r w:rsidR="00452DD3" w:rsidRPr="00452DD3">
        <w:rPr>
          <w:rFonts w:ascii="Times New Roman" w:hAnsi="Times New Roman"/>
        </w:rPr>
        <w:t>An empirical examination in the Asian context</w:t>
      </w:r>
      <w:r w:rsidR="001E5CB0" w:rsidRPr="00452DD3">
        <w:rPr>
          <w:rFonts w:asciiTheme="majorBidi" w:hAnsiTheme="majorBidi" w:cstheme="majorBidi"/>
        </w:rPr>
        <w:t>.</w:t>
      </w:r>
      <w:r w:rsidRPr="00452DD3">
        <w:rPr>
          <w:rFonts w:ascii="Times New Roman" w:hAnsi="Times New Roman"/>
        </w:rPr>
        <w:t xml:space="preserve"> </w:t>
      </w:r>
      <w:r w:rsidRPr="00452DD3">
        <w:rPr>
          <w:rFonts w:ascii="Times New Roman" w:hAnsi="Times New Roman"/>
          <w:i/>
          <w:iCs/>
          <w:color w:val="000000"/>
        </w:rPr>
        <w:t xml:space="preserve">Psychology </w:t>
      </w:r>
      <w:r w:rsidR="00906BA8" w:rsidRPr="00452DD3">
        <w:rPr>
          <w:rFonts w:ascii="Times New Roman" w:hAnsi="Times New Roman"/>
          <w:i/>
          <w:iCs/>
          <w:color w:val="000000"/>
        </w:rPr>
        <w:t>&amp;</w:t>
      </w:r>
      <w:r w:rsidRPr="00452DD3">
        <w:rPr>
          <w:rFonts w:ascii="Times New Roman" w:hAnsi="Times New Roman"/>
          <w:i/>
          <w:iCs/>
          <w:color w:val="000000"/>
        </w:rPr>
        <w:t xml:space="preserve"> </w:t>
      </w:r>
      <w:r w:rsidRPr="00452DD3">
        <w:rPr>
          <w:rFonts w:ascii="Times New Roman" w:hAnsi="Times New Roman"/>
          <w:i/>
          <w:iCs/>
        </w:rPr>
        <w:t>Marketing</w:t>
      </w:r>
      <w:r w:rsidRPr="00452DD3">
        <w:rPr>
          <w:rFonts w:ascii="Times New Roman" w:hAnsi="Times New Roman"/>
        </w:rPr>
        <w:t xml:space="preserve">, </w:t>
      </w:r>
      <w:r w:rsidRPr="00452DD3">
        <w:rPr>
          <w:rFonts w:ascii="Times New Roman" w:eastAsiaTheme="minorEastAsia" w:hAnsi="Times New Roman" w:cs="Arial"/>
          <w:i/>
          <w:iCs/>
          <w:lang w:eastAsia="en-US"/>
        </w:rPr>
        <w:t>24</w:t>
      </w:r>
      <w:r w:rsidRPr="00452DD3">
        <w:rPr>
          <w:rFonts w:ascii="Times New Roman" w:hAnsi="Times New Roman"/>
        </w:rPr>
        <w:t>(8), 70</w:t>
      </w:r>
      <w:r w:rsidR="00452DD3" w:rsidRPr="00452DD3">
        <w:rPr>
          <w:rFonts w:ascii="Times New Roman" w:hAnsi="Times New Roman"/>
        </w:rPr>
        <w:t>3</w:t>
      </w:r>
      <w:r w:rsidRPr="00452DD3">
        <w:rPr>
          <w:rFonts w:ascii="Times New Roman" w:hAnsi="Times New Roman"/>
        </w:rPr>
        <w:t>-72</w:t>
      </w:r>
      <w:r w:rsidR="00452DD3" w:rsidRPr="00452DD3">
        <w:rPr>
          <w:rFonts w:ascii="Times New Roman" w:hAnsi="Times New Roman"/>
        </w:rPr>
        <w:t>2</w:t>
      </w:r>
      <w:r w:rsidRPr="00452DD3">
        <w:rPr>
          <w:rFonts w:ascii="Times New Roman" w:hAnsi="Times New Roman"/>
        </w:rPr>
        <w:t>.</w:t>
      </w:r>
    </w:p>
    <w:p w14:paraId="4C1B577C" w14:textId="77777777" w:rsidR="00403B31" w:rsidRPr="000E7236" w:rsidRDefault="00403B31" w:rsidP="005A273D">
      <w:pPr>
        <w:pStyle w:val="BodyText3"/>
        <w:bidi w:val="0"/>
        <w:ind w:left="0" w:right="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</w:rPr>
        <w:t xml:space="preserve"> </w:t>
      </w:r>
      <w:r w:rsidR="009610D1"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 w:cs="Times New Roman"/>
        </w:rPr>
        <w:t xml:space="preserve"> </w:t>
      </w:r>
    </w:p>
    <w:p w14:paraId="4FF808FC" w14:textId="77777777" w:rsidR="00403B31" w:rsidRPr="000E7236" w:rsidRDefault="00403B31" w:rsidP="00847136">
      <w:pPr>
        <w:pStyle w:val="BodyText3"/>
        <w:numPr>
          <w:ilvl w:val="0"/>
          <w:numId w:val="6"/>
        </w:numPr>
        <w:tabs>
          <w:tab w:val="clear" w:pos="720"/>
          <w:tab w:val="num" w:pos="0"/>
        </w:tabs>
        <w:bidi w:val="0"/>
        <w:ind w:left="360" w:right="0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0E7236">
        <w:rPr>
          <w:rFonts w:ascii="Times New Roman" w:hAnsi="Times New Roman" w:cs="Miriam"/>
          <w:color w:val="000000"/>
        </w:rPr>
        <w:t>Somer</w:t>
      </w:r>
      <w:proofErr w:type="spellEnd"/>
      <w:r w:rsidRPr="000E7236">
        <w:rPr>
          <w:rFonts w:ascii="Times New Roman" w:hAnsi="Times New Roman" w:cs="Miriam"/>
          <w:color w:val="000000"/>
        </w:rPr>
        <w:t xml:space="preserve">, E., 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Pr="000E7236">
        <w:rPr>
          <w:rFonts w:ascii="Times New Roman" w:hAnsi="Times New Roman" w:cs="Miriam"/>
          <w:color w:val="000000"/>
        </w:rPr>
        <w:t xml:space="preserve"> </w:t>
      </w:r>
      <w:proofErr w:type="spellStart"/>
      <w:r w:rsidRPr="000E7236">
        <w:rPr>
          <w:rFonts w:ascii="Times New Roman" w:hAnsi="Times New Roman" w:cs="Miriam"/>
          <w:color w:val="000000"/>
        </w:rPr>
        <w:t>Soref</w:t>
      </w:r>
      <w:proofErr w:type="spellEnd"/>
      <w:r w:rsidRPr="000E7236">
        <w:rPr>
          <w:rFonts w:ascii="Times New Roman" w:hAnsi="Times New Roman" w:cs="Miriam"/>
          <w:color w:val="000000"/>
        </w:rPr>
        <w:t>, E. &amp; Sever, I. (2007</w:t>
      </w:r>
      <w:r w:rsidR="00F973B7" w:rsidRPr="000E7236">
        <w:rPr>
          <w:rFonts w:ascii="Times New Roman" w:hAnsi="Times New Roman" w:cs="Miriam"/>
          <w:color w:val="000000"/>
        </w:rPr>
        <w:t>)</w:t>
      </w:r>
      <w:r w:rsidR="001E5CB0" w:rsidRPr="000E7236">
        <w:rPr>
          <w:rFonts w:ascii="Times New Roman" w:hAnsi="Times New Roman" w:cs="Miriam"/>
          <w:color w:val="000000"/>
        </w:rPr>
        <w:t xml:space="preserve">. </w:t>
      </w:r>
      <w:r w:rsidRPr="000E7236">
        <w:rPr>
          <w:rFonts w:ascii="Times New Roman" w:hAnsi="Times New Roman"/>
          <w:color w:val="000000"/>
        </w:rPr>
        <w:t>Reactions to repeated unpredictable terror attacks:  Relationships among exposure, posttraumatic distress, low morale, and intensity of coping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 w:cs="Miriam"/>
          <w:i/>
          <w:iCs/>
          <w:color w:val="000000"/>
        </w:rPr>
        <w:t xml:space="preserve"> Journal of Applied Social Psychology,</w:t>
      </w:r>
      <w:r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eastAsiaTheme="minorEastAsia" w:hAnsi="Times New Roman" w:cs="Arial"/>
          <w:i/>
          <w:iCs/>
          <w:lang w:eastAsia="en-US"/>
        </w:rPr>
        <w:t>37</w:t>
      </w:r>
      <w:r w:rsidRPr="000E7236">
        <w:rPr>
          <w:rFonts w:ascii="Times New Roman" w:hAnsi="Times New Roman"/>
        </w:rPr>
        <w:t xml:space="preserve">(4), 862-886. </w:t>
      </w:r>
      <w:r w:rsidRPr="000E7236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14:paraId="797D9CAF" w14:textId="77777777" w:rsidR="00670796" w:rsidRPr="000E7236" w:rsidRDefault="00670796" w:rsidP="00847136">
      <w:pPr>
        <w:pStyle w:val="BodyText3"/>
        <w:bidi w:val="0"/>
        <w:ind w:left="0" w:right="0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14:paraId="62F0F06A" w14:textId="77777777" w:rsidR="00403B31" w:rsidRPr="000E7236" w:rsidRDefault="00403B31" w:rsidP="00847136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/>
        </w:rPr>
      </w:pPr>
      <w:r w:rsidRPr="000E7236">
        <w:rPr>
          <w:rFonts w:ascii="Times New Roman" w:hAnsi="Times New Roman"/>
        </w:rPr>
        <w:t xml:space="preserve">Rose, M. G., </w:t>
      </w:r>
      <w:proofErr w:type="spellStart"/>
      <w:r w:rsidRPr="000E7236">
        <w:rPr>
          <w:rFonts w:ascii="Times New Roman" w:hAnsi="Times New Roman"/>
        </w:rPr>
        <w:t>Shoham</w:t>
      </w:r>
      <w:proofErr w:type="spellEnd"/>
      <w:r w:rsidRPr="000E7236">
        <w:rPr>
          <w:rFonts w:ascii="Times New Roman" w:hAnsi="Times New Roman"/>
        </w:rPr>
        <w:t xml:space="preserve">, A., Neill, S. &amp; </w:t>
      </w:r>
      <w:r w:rsidRPr="000E7236">
        <w:rPr>
          <w:rFonts w:ascii="Times New Roman" w:hAnsi="Times New Roman"/>
          <w:b/>
          <w:bCs/>
        </w:rPr>
        <w:t>Ruvio, A.</w:t>
      </w:r>
      <w:r w:rsidRPr="000E7236">
        <w:rPr>
          <w:rFonts w:ascii="Times New Roman" w:hAnsi="Times New Roman"/>
        </w:rPr>
        <w:t xml:space="preserve"> (2007</w:t>
      </w:r>
      <w:r w:rsidR="00F973B7" w:rsidRPr="000E7236">
        <w:rPr>
          <w:rFonts w:ascii="Times New Roman" w:hAnsi="Times New Roman"/>
        </w:rPr>
        <w:t>)</w:t>
      </w:r>
      <w:r w:rsidR="001E5CB0" w:rsidRPr="000E7236">
        <w:rPr>
          <w:rFonts w:ascii="Times New Roman" w:hAnsi="Times New Roman"/>
        </w:rPr>
        <w:t xml:space="preserve">. </w:t>
      </w:r>
      <w:r w:rsidRPr="000E7236">
        <w:rPr>
          <w:rFonts w:ascii="Times New Roman" w:hAnsi="Times New Roman"/>
        </w:rPr>
        <w:t>Manufacturer perceptions of the consequences of task and emotional conflict within domestic channels of distribution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/>
          <w:i/>
          <w:iCs/>
        </w:rPr>
        <w:t>Journal of</w:t>
      </w:r>
      <w:r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/>
          <w:i/>
          <w:iCs/>
        </w:rPr>
        <w:t>Business Research</w:t>
      </w:r>
      <w:r w:rsidRPr="000E7236">
        <w:rPr>
          <w:rFonts w:ascii="Times New Roman" w:hAnsi="Times New Roman"/>
        </w:rPr>
        <w:t xml:space="preserve">, </w:t>
      </w:r>
      <w:r w:rsidRPr="000E7236">
        <w:rPr>
          <w:rFonts w:ascii="Times New Roman" w:eastAsiaTheme="minorEastAsia" w:hAnsi="Times New Roman" w:cs="Arial"/>
          <w:i/>
          <w:iCs/>
          <w:lang w:eastAsia="en-US" w:bidi="he-IL"/>
        </w:rPr>
        <w:t>60</w:t>
      </w:r>
      <w:r w:rsidRPr="000E7236">
        <w:rPr>
          <w:rFonts w:ascii="Times New Roman" w:hAnsi="Times New Roman"/>
        </w:rPr>
        <w:t xml:space="preserve">(4), 296-304. </w:t>
      </w:r>
      <w:r w:rsidR="009610D1" w:rsidRPr="000E7236">
        <w:rPr>
          <w:rFonts w:ascii="Times New Roman" w:hAnsi="Times New Roman"/>
        </w:rPr>
        <w:t xml:space="preserve"> </w:t>
      </w:r>
    </w:p>
    <w:p w14:paraId="504402AD" w14:textId="77777777" w:rsidR="00403B31" w:rsidRPr="000E7236" w:rsidRDefault="00403B31" w:rsidP="0084713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color w:val="000000"/>
        </w:rPr>
      </w:pPr>
    </w:p>
    <w:p w14:paraId="5C277D77" w14:textId="77777777" w:rsidR="00403B31" w:rsidRPr="000E7236" w:rsidRDefault="00403B31" w:rsidP="00847136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 w:cs="David"/>
          <w:lang w:eastAsia="he-IL" w:bidi="he-IL"/>
        </w:rPr>
      </w:pPr>
      <w:proofErr w:type="spellStart"/>
      <w:r w:rsidRPr="000E7236">
        <w:rPr>
          <w:rFonts w:ascii="Times New Roman" w:hAnsi="Times New Roman"/>
        </w:rPr>
        <w:t>Shoham</w:t>
      </w:r>
      <w:proofErr w:type="spellEnd"/>
      <w:r w:rsidRPr="000E7236">
        <w:rPr>
          <w:rFonts w:ascii="Times New Roman" w:hAnsi="Times New Roman"/>
        </w:rPr>
        <w:t xml:space="preserve"> A., Klein, J. G., </w:t>
      </w:r>
      <w:proofErr w:type="spellStart"/>
      <w:r w:rsidRPr="000E7236">
        <w:rPr>
          <w:rFonts w:ascii="Times New Roman" w:hAnsi="Times New Roman"/>
        </w:rPr>
        <w:t>Davidow</w:t>
      </w:r>
      <w:proofErr w:type="spellEnd"/>
      <w:r w:rsidRPr="000E7236">
        <w:rPr>
          <w:rFonts w:ascii="Times New Roman" w:hAnsi="Times New Roman"/>
        </w:rPr>
        <w:t xml:space="preserve">, M. &amp; </w:t>
      </w:r>
      <w:r w:rsidRPr="000E7236">
        <w:rPr>
          <w:rFonts w:ascii="Times New Roman" w:hAnsi="Times New Roman"/>
          <w:b/>
          <w:bCs/>
        </w:rPr>
        <w:t>Ruvio, A.</w:t>
      </w:r>
      <w:r w:rsidRPr="000E7236">
        <w:rPr>
          <w:rFonts w:ascii="Times New Roman" w:hAnsi="Times New Roman"/>
        </w:rPr>
        <w:t xml:space="preserve"> (2006</w:t>
      </w:r>
      <w:r w:rsidR="00F973B7" w:rsidRPr="000E7236">
        <w:rPr>
          <w:rFonts w:ascii="Times New Roman" w:hAnsi="Times New Roman"/>
        </w:rPr>
        <w:t>)</w:t>
      </w:r>
      <w:r w:rsidR="001E5CB0" w:rsidRPr="000E7236">
        <w:rPr>
          <w:rFonts w:ascii="Times New Roman" w:hAnsi="Times New Roman"/>
        </w:rPr>
        <w:t xml:space="preserve">. </w:t>
      </w:r>
      <w:r w:rsidRPr="000E7236">
        <w:rPr>
          <w:rFonts w:ascii="Times New Roman" w:hAnsi="Times New Roman"/>
        </w:rPr>
        <w:t>Animosity on the home front: The Intifada in Israel and its impact on consumer behavior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/>
          <w:i/>
          <w:iCs/>
        </w:rPr>
        <w:t xml:space="preserve">Journal of International Marketing, </w:t>
      </w:r>
      <w:r w:rsidRPr="000E7236">
        <w:rPr>
          <w:rFonts w:ascii="Times New Roman" w:eastAsiaTheme="minorEastAsia" w:hAnsi="Times New Roman" w:cs="Arial"/>
          <w:i/>
          <w:iCs/>
          <w:lang w:eastAsia="en-US" w:bidi="he-IL"/>
        </w:rPr>
        <w:t>14</w:t>
      </w:r>
      <w:r w:rsidRPr="000E7236">
        <w:rPr>
          <w:rFonts w:ascii="Times New Roman" w:hAnsi="Times New Roman"/>
        </w:rPr>
        <w:t>(3)</w:t>
      </w:r>
      <w:r w:rsidRPr="000E7236">
        <w:rPr>
          <w:rFonts w:ascii="Times New Roman" w:hAnsi="Times New Roman"/>
          <w:i/>
          <w:iCs/>
        </w:rPr>
        <w:t xml:space="preserve">, </w:t>
      </w:r>
      <w:r w:rsidRPr="000E7236">
        <w:rPr>
          <w:rFonts w:ascii="Times New Roman" w:hAnsi="Times New Roman"/>
        </w:rPr>
        <w:t>92-114</w:t>
      </w:r>
      <w:r w:rsidR="009A7EA5" w:rsidRPr="000E7236">
        <w:rPr>
          <w:rFonts w:ascii="Times New Roman" w:hAnsi="Times New Roman" w:cs="David"/>
          <w:lang w:eastAsia="he-IL" w:bidi="he-IL"/>
        </w:rPr>
        <w:t xml:space="preserve">. </w:t>
      </w:r>
      <w:r w:rsidR="009610D1"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14:paraId="7205172B" w14:textId="77777777" w:rsidR="00403B31" w:rsidRPr="000E7236" w:rsidRDefault="00403B31" w:rsidP="0084713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i/>
          <w:iCs/>
        </w:rPr>
      </w:pPr>
    </w:p>
    <w:p w14:paraId="4856BDC3" w14:textId="77777777" w:rsidR="00403B31" w:rsidRPr="000E7236" w:rsidRDefault="00403B31" w:rsidP="0084713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B1463D">
        <w:rPr>
          <w:rFonts w:ascii="Times New Roman" w:hAnsi="Times New Roman" w:cs="Times New Roman"/>
          <w:color w:val="000000"/>
          <w:lang w:val="pt-BR"/>
        </w:rPr>
        <w:t xml:space="preserve">Shoham, A., </w:t>
      </w:r>
      <w:r w:rsidRPr="00B1463D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452DD3">
        <w:rPr>
          <w:rFonts w:ascii="Times New Roman" w:hAnsi="Times New Roman" w:cs="Times New Roman"/>
          <w:b/>
          <w:bCs/>
          <w:lang w:eastAsia="ar-SA" w:bidi="ar-SA"/>
        </w:rPr>
        <w:t>.,</w:t>
      </w:r>
      <w:r w:rsidRPr="00452DD3">
        <w:rPr>
          <w:rFonts w:ascii="Times New Roman" w:hAnsi="Times New Roman" w:cs="Times New Roman"/>
          <w:color w:val="000000"/>
          <w:lang w:val="pt-BR"/>
        </w:rPr>
        <w:t xml:space="preserve"> Vigoda-Gadot, E. &amp; Schwabsky, N. (2006</w:t>
      </w:r>
      <w:r w:rsidR="00301EDB" w:rsidRPr="00452DD3">
        <w:rPr>
          <w:rFonts w:ascii="Times New Roman" w:hAnsi="Times New Roman" w:cs="Times New Roman"/>
          <w:color w:val="000000"/>
          <w:lang w:val="pt-BR"/>
        </w:rPr>
        <w:t>)</w:t>
      </w:r>
      <w:r w:rsidR="001E5CB0" w:rsidRPr="00452DD3">
        <w:rPr>
          <w:rFonts w:ascii="Times New Roman" w:hAnsi="Times New Roman" w:cs="Times New Roman"/>
          <w:color w:val="000000"/>
          <w:lang w:val="pt-BR"/>
        </w:rPr>
        <w:t xml:space="preserve">. </w:t>
      </w:r>
      <w:r w:rsidRPr="00452DD3">
        <w:rPr>
          <w:rFonts w:ascii="Times New Roman" w:hAnsi="Times New Roman" w:cs="Times New Roman"/>
          <w:color w:val="000000"/>
        </w:rPr>
        <w:t>Market orientations in the nonprofit and voluntary sector: a meta-analysis of their relationships with organizational performance</w:t>
      </w:r>
      <w:r w:rsidR="001E5CB0" w:rsidRPr="00452DD3">
        <w:rPr>
          <w:rFonts w:asciiTheme="majorBidi" w:hAnsiTheme="majorBidi" w:cstheme="majorBidi"/>
        </w:rPr>
        <w:t>.</w:t>
      </w:r>
      <w:r w:rsidRPr="00452DD3">
        <w:rPr>
          <w:rFonts w:ascii="Times New Roman" w:hAnsi="Times New Roman" w:cs="Times New Roman"/>
          <w:color w:val="000000"/>
        </w:rPr>
        <w:t xml:space="preserve"> </w:t>
      </w:r>
      <w:r w:rsidRPr="00452DD3">
        <w:rPr>
          <w:rFonts w:ascii="Times New Roman" w:hAnsi="Times New Roman" w:cs="Times New Roman"/>
          <w:i/>
          <w:iCs/>
          <w:color w:val="000000"/>
        </w:rPr>
        <w:t>Nonprofit and Voluntary Sector</w:t>
      </w:r>
      <w:r w:rsidRPr="000E7236">
        <w:rPr>
          <w:rFonts w:ascii="Times New Roman" w:hAnsi="Times New Roman" w:cs="Times New Roman"/>
          <w:i/>
          <w:iCs/>
          <w:color w:val="000000"/>
        </w:rPr>
        <w:t xml:space="preserve"> Quarterly</w:t>
      </w:r>
      <w:r w:rsidR="001272D4" w:rsidRPr="000E7236">
        <w:rPr>
          <w:rFonts w:ascii="Times New Roman" w:hAnsi="Times New Roman" w:cs="Times New Roman"/>
          <w:color w:val="000000"/>
        </w:rPr>
        <w:t xml:space="preserve">, </w:t>
      </w:r>
      <w:r w:rsidR="001272D4" w:rsidRPr="000E7236">
        <w:rPr>
          <w:rFonts w:ascii="Times New Roman" w:eastAsiaTheme="minorEastAsia" w:hAnsi="Times New Roman" w:cs="Arial"/>
          <w:i/>
          <w:iCs/>
          <w:lang w:eastAsia="en-US"/>
        </w:rPr>
        <w:t>35</w:t>
      </w:r>
      <w:r w:rsidRPr="000E7236">
        <w:rPr>
          <w:rFonts w:ascii="Times New Roman" w:hAnsi="Times New Roman" w:cs="Times New Roman"/>
          <w:color w:val="000000"/>
        </w:rPr>
        <w:t xml:space="preserve">(3), 453-476.  </w:t>
      </w:r>
      <w:r w:rsidR="009610D1" w:rsidRPr="000E7236">
        <w:rPr>
          <w:rFonts w:ascii="Times New Roman" w:hAnsi="Times New Roman"/>
        </w:rPr>
        <w:t xml:space="preserve"> </w:t>
      </w:r>
      <w:r w:rsidR="006E3E17" w:rsidRPr="000E7236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0E7236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</w:p>
    <w:p w14:paraId="42BAC678" w14:textId="77777777" w:rsidR="00403B31" w:rsidRPr="000E7236" w:rsidRDefault="00403B31" w:rsidP="00847136">
      <w:pPr>
        <w:widowControl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  <w:color w:val="000000"/>
        </w:rPr>
      </w:pPr>
    </w:p>
    <w:p w14:paraId="125CC143" w14:textId="77777777" w:rsidR="00403B31" w:rsidRPr="000E7236" w:rsidRDefault="00403B31" w:rsidP="0084713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  <w:color w:val="000000"/>
        </w:rPr>
      </w:pPr>
      <w:r w:rsidRPr="000E7236">
        <w:rPr>
          <w:rFonts w:ascii="Times New Roman" w:hAnsi="Times New Roman" w:cs="Times New Roman"/>
          <w:color w:val="000000"/>
        </w:rPr>
        <w:t xml:space="preserve">Vigoda-Gadot, E., </w:t>
      </w:r>
      <w:proofErr w:type="spellStart"/>
      <w:r w:rsidRPr="000E7236">
        <w:rPr>
          <w:rFonts w:ascii="Times New Roman" w:hAnsi="Times New Roman" w:cs="Times New Roman"/>
          <w:color w:val="000000"/>
        </w:rPr>
        <w:t>Shoham</w:t>
      </w:r>
      <w:proofErr w:type="spellEnd"/>
      <w:r w:rsidRPr="000E7236">
        <w:rPr>
          <w:rFonts w:ascii="Times New Roman" w:hAnsi="Times New Roman" w:cs="Times New Roman"/>
          <w:color w:val="000000"/>
        </w:rPr>
        <w:t xml:space="preserve">, A., </w:t>
      </w:r>
      <w:proofErr w:type="spellStart"/>
      <w:r w:rsidRPr="000E7236">
        <w:rPr>
          <w:rFonts w:ascii="Times New Roman" w:hAnsi="Times New Roman" w:cs="Times New Roman"/>
          <w:color w:val="000000"/>
        </w:rPr>
        <w:t>Schwabsky</w:t>
      </w:r>
      <w:proofErr w:type="spellEnd"/>
      <w:r w:rsidRPr="000E7236">
        <w:rPr>
          <w:rFonts w:ascii="Times New Roman" w:hAnsi="Times New Roman" w:cs="Times New Roman"/>
          <w:color w:val="000000"/>
        </w:rPr>
        <w:t xml:space="preserve">, N. &amp; 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0E7236">
        <w:rPr>
          <w:rFonts w:ascii="Times New Roman" w:hAnsi="Times New Roman" w:cs="Times New Roman"/>
          <w:color w:val="000000"/>
        </w:rPr>
        <w:t>. (2005</w:t>
      </w:r>
      <w:r w:rsidR="00301EDB" w:rsidRPr="000E7236">
        <w:rPr>
          <w:rFonts w:ascii="Times New Roman" w:hAnsi="Times New Roman" w:cs="Times New Roman"/>
          <w:color w:val="000000"/>
        </w:rPr>
        <w:t>)</w:t>
      </w:r>
      <w:r w:rsidR="001E5CB0" w:rsidRPr="000E7236">
        <w:rPr>
          <w:rFonts w:ascii="Times New Roman" w:hAnsi="Times New Roman" w:cs="Times New Roman"/>
          <w:color w:val="000000"/>
        </w:rPr>
        <w:t xml:space="preserve">. </w:t>
      </w:r>
      <w:r w:rsidRPr="000E7236">
        <w:rPr>
          <w:rFonts w:ascii="Times New Roman" w:hAnsi="Times New Roman" w:cs="Times New Roman"/>
          <w:color w:val="000000"/>
        </w:rPr>
        <w:t>Public sector innovation for the managerial and the post-managerial era: Promises and realities in a globalizing public administration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 w:cs="Times New Roman"/>
          <w:color w:val="000000"/>
        </w:rPr>
        <w:t xml:space="preserve"> </w:t>
      </w:r>
      <w:r w:rsidRPr="000E7236">
        <w:rPr>
          <w:rFonts w:ascii="Times New Roman" w:hAnsi="Times New Roman" w:cs="Times New Roman"/>
          <w:i/>
          <w:iCs/>
        </w:rPr>
        <w:t xml:space="preserve">International Public Management Journal, </w:t>
      </w:r>
      <w:r w:rsidRPr="000E7236">
        <w:rPr>
          <w:rFonts w:ascii="Times New Roman" w:eastAsiaTheme="minorEastAsia" w:hAnsi="Times New Roman" w:cs="Arial"/>
          <w:i/>
          <w:iCs/>
          <w:lang w:eastAsia="en-US"/>
        </w:rPr>
        <w:t>8</w:t>
      </w:r>
      <w:r w:rsidRPr="000E7236">
        <w:rPr>
          <w:rFonts w:ascii="Times New Roman" w:hAnsi="Times New Roman" w:cs="Times New Roman"/>
        </w:rPr>
        <w:t>(1)</w:t>
      </w:r>
      <w:r w:rsidRPr="000E7236">
        <w:rPr>
          <w:rFonts w:ascii="Times New Roman" w:hAnsi="Times New Roman" w:cs="Times New Roman"/>
          <w:color w:val="000000"/>
        </w:rPr>
        <w:t>, 57-81.</w:t>
      </w:r>
    </w:p>
    <w:p w14:paraId="0B6EEEC0" w14:textId="77777777" w:rsidR="00403B31" w:rsidRPr="000E7236" w:rsidRDefault="00403B31" w:rsidP="0084713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  <w:color w:val="000000"/>
        </w:rPr>
      </w:pPr>
    </w:p>
    <w:p w14:paraId="39C9F333" w14:textId="77777777" w:rsidR="00403B31" w:rsidRPr="000E7236" w:rsidRDefault="00403B31" w:rsidP="0084713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  <w:b/>
          <w:bCs/>
          <w:i/>
          <w:iCs/>
          <w:color w:val="000000"/>
        </w:rPr>
      </w:pPr>
      <w:proofErr w:type="spellStart"/>
      <w:r w:rsidRPr="000E7236">
        <w:rPr>
          <w:rFonts w:ascii="Times New Roman" w:hAnsi="Times New Roman" w:cs="Times New Roman"/>
          <w:color w:val="000000"/>
        </w:rPr>
        <w:t>Somer</w:t>
      </w:r>
      <w:proofErr w:type="spellEnd"/>
      <w:r w:rsidRPr="000E7236">
        <w:rPr>
          <w:rFonts w:ascii="Times New Roman" w:hAnsi="Times New Roman" w:cs="Times New Roman"/>
          <w:color w:val="000000"/>
        </w:rPr>
        <w:t xml:space="preserve">, E., 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0E7236">
        <w:rPr>
          <w:rFonts w:ascii="Times New Roman" w:hAnsi="Times New Roman" w:cs="Times New Roman"/>
          <w:color w:val="000000"/>
        </w:rPr>
        <w:t xml:space="preserve">., </w:t>
      </w:r>
      <w:proofErr w:type="spellStart"/>
      <w:r w:rsidRPr="000E7236">
        <w:rPr>
          <w:rFonts w:ascii="Times New Roman" w:hAnsi="Times New Roman" w:cs="Times New Roman"/>
          <w:color w:val="000000"/>
        </w:rPr>
        <w:t>Soref</w:t>
      </w:r>
      <w:proofErr w:type="spellEnd"/>
      <w:r w:rsidRPr="000E7236">
        <w:rPr>
          <w:rFonts w:ascii="Times New Roman" w:hAnsi="Times New Roman" w:cs="Times New Roman"/>
          <w:color w:val="000000"/>
        </w:rPr>
        <w:t>, E. &amp; Sever, I. (2005</w:t>
      </w:r>
      <w:r w:rsidR="00301EDB" w:rsidRPr="000E7236">
        <w:rPr>
          <w:rFonts w:ascii="Times New Roman" w:hAnsi="Times New Roman" w:cs="Times New Roman"/>
          <w:color w:val="000000"/>
        </w:rPr>
        <w:t>)</w:t>
      </w:r>
      <w:r w:rsidR="001E5CB0" w:rsidRPr="000E7236">
        <w:rPr>
          <w:rFonts w:ascii="Times New Roman" w:hAnsi="Times New Roman" w:cs="Times New Roman"/>
          <w:color w:val="000000"/>
        </w:rPr>
        <w:t xml:space="preserve">. </w:t>
      </w:r>
      <w:r w:rsidRPr="000E7236">
        <w:rPr>
          <w:rFonts w:ascii="Times New Roman" w:hAnsi="Times New Roman" w:cs="Times New Roman"/>
          <w:color w:val="000000"/>
        </w:rPr>
        <w:t>Terrorism, distress and coping: High versus low impact regions and direct versus indirect civilian exposure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 w:cs="Times New Roman"/>
          <w:color w:val="000000"/>
        </w:rPr>
        <w:t xml:space="preserve"> </w:t>
      </w:r>
      <w:r w:rsidRPr="000E7236">
        <w:rPr>
          <w:rFonts w:ascii="Times New Roman" w:hAnsi="Times New Roman" w:cs="Times New Roman"/>
          <w:i/>
          <w:iCs/>
          <w:color w:val="000000"/>
        </w:rPr>
        <w:t xml:space="preserve">Anxiety, Stress and Coping: An International Journal, </w:t>
      </w:r>
      <w:r w:rsidRPr="000E7236">
        <w:rPr>
          <w:rFonts w:ascii="Times New Roman" w:eastAsiaTheme="minorEastAsia" w:hAnsi="Times New Roman" w:cs="Arial"/>
          <w:i/>
          <w:iCs/>
          <w:lang w:eastAsia="en-US"/>
        </w:rPr>
        <w:t>18</w:t>
      </w:r>
      <w:r w:rsidRPr="000E7236">
        <w:rPr>
          <w:rFonts w:ascii="Times New Roman" w:hAnsi="Times New Roman" w:cs="Times New Roman"/>
          <w:color w:val="000000"/>
        </w:rPr>
        <w:t>(3),</w:t>
      </w:r>
      <w:r w:rsidRPr="000E723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E7236">
        <w:rPr>
          <w:rFonts w:ascii="Times New Roman" w:hAnsi="Times New Roman" w:cs="Times New Roman"/>
          <w:color w:val="000000"/>
        </w:rPr>
        <w:t>165-182.</w:t>
      </w:r>
      <w:r w:rsidRPr="000E723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E7236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="003A6E41" w:rsidRPr="000E7236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</w:p>
    <w:p w14:paraId="1383AEE4" w14:textId="77777777" w:rsidR="00403B31" w:rsidRPr="000E7236" w:rsidRDefault="00403B31" w:rsidP="0084713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  <w:i/>
          <w:iCs/>
          <w:color w:val="000000"/>
        </w:rPr>
      </w:pPr>
    </w:p>
    <w:p w14:paraId="3DD91F9E" w14:textId="77777777" w:rsidR="00403B31" w:rsidRPr="000E7236" w:rsidRDefault="00403B31" w:rsidP="0084713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  <w:iCs/>
        </w:rPr>
      </w:pPr>
      <w:r w:rsidRPr="000E7236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0E7236">
        <w:rPr>
          <w:rFonts w:ascii="Times New Roman" w:hAnsi="Times New Roman" w:cs="Times New Roman"/>
          <w:color w:val="000000"/>
        </w:rPr>
        <w:t>. &amp; Rosenblatt, Z. (1999</w:t>
      </w:r>
      <w:r w:rsidR="00301EDB" w:rsidRPr="000E7236">
        <w:rPr>
          <w:rFonts w:ascii="Times New Roman" w:hAnsi="Times New Roman" w:cs="Times New Roman"/>
          <w:color w:val="000000"/>
        </w:rPr>
        <w:t>)</w:t>
      </w:r>
      <w:r w:rsidR="001E5CB0" w:rsidRPr="000E7236">
        <w:rPr>
          <w:rFonts w:ascii="Times New Roman" w:hAnsi="Times New Roman" w:cs="Times New Roman"/>
          <w:color w:val="000000"/>
        </w:rPr>
        <w:t xml:space="preserve">. </w:t>
      </w:r>
      <w:r w:rsidRPr="000E7236">
        <w:rPr>
          <w:rFonts w:ascii="Times New Roman" w:hAnsi="Times New Roman" w:cs="Times New Roman"/>
          <w:color w:val="000000"/>
        </w:rPr>
        <w:t xml:space="preserve">Job insecurity among Israeli </w:t>
      </w:r>
      <w:proofErr w:type="gramStart"/>
      <w:r w:rsidRPr="000E7236">
        <w:rPr>
          <w:rFonts w:ascii="Times New Roman" w:hAnsi="Times New Roman" w:cs="Times New Roman"/>
          <w:color w:val="000000"/>
        </w:rPr>
        <w:t>school teachers</w:t>
      </w:r>
      <w:proofErr w:type="gramEnd"/>
      <w:r w:rsidRPr="000E7236">
        <w:rPr>
          <w:rFonts w:ascii="Times New Roman" w:hAnsi="Times New Roman" w:cs="Times New Roman"/>
          <w:color w:val="000000"/>
        </w:rPr>
        <w:t>: Sectoral profiles and organizational implications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 w:cs="Times New Roman"/>
          <w:color w:val="000000"/>
        </w:rPr>
        <w:t xml:space="preserve"> </w:t>
      </w:r>
      <w:r w:rsidRPr="000E7236">
        <w:rPr>
          <w:rFonts w:ascii="Times New Roman" w:hAnsi="Times New Roman" w:cs="Times New Roman"/>
          <w:i/>
          <w:color w:val="000000"/>
        </w:rPr>
        <w:t xml:space="preserve">Journal of Educational Administration, </w:t>
      </w:r>
      <w:r w:rsidRPr="000E7236">
        <w:rPr>
          <w:rFonts w:ascii="Times New Roman" w:eastAsiaTheme="minorEastAsia" w:hAnsi="Times New Roman" w:cs="Arial"/>
          <w:i/>
          <w:iCs/>
          <w:lang w:eastAsia="en-US"/>
        </w:rPr>
        <w:t>37</w:t>
      </w:r>
      <w:r w:rsidRPr="000E7236">
        <w:rPr>
          <w:rFonts w:ascii="Times New Roman" w:hAnsi="Times New Roman" w:cs="Times New Roman"/>
          <w:iCs/>
          <w:color w:val="000000"/>
        </w:rPr>
        <w:t>(2), 139-158</w:t>
      </w:r>
      <w:r w:rsidRPr="000E7236">
        <w:rPr>
          <w:rFonts w:ascii="Times New Roman" w:hAnsi="Times New Roman" w:cs="Times New Roman"/>
          <w:iCs/>
        </w:rPr>
        <w:t>.</w:t>
      </w:r>
    </w:p>
    <w:p w14:paraId="4D9ED27B" w14:textId="77777777" w:rsidR="002F687E" w:rsidRPr="000E7236" w:rsidRDefault="002F687E" w:rsidP="00847136">
      <w:pPr>
        <w:widowControl/>
        <w:rPr>
          <w:rFonts w:ascii="Times New Roman" w:hAnsi="Times New Roman" w:cs="Times New Roman"/>
          <w:iCs/>
        </w:rPr>
      </w:pPr>
    </w:p>
    <w:p w14:paraId="60FD899B" w14:textId="77777777" w:rsidR="00403B31" w:rsidRPr="000E7236" w:rsidRDefault="00403B31" w:rsidP="00847136">
      <w:pPr>
        <w:pStyle w:val="bib"/>
        <w:numPr>
          <w:ilvl w:val="0"/>
          <w:numId w:val="6"/>
        </w:numPr>
        <w:tabs>
          <w:tab w:val="clear" w:pos="720"/>
          <w:tab w:val="num" w:pos="0"/>
        </w:tabs>
        <w:spacing w:line="240" w:lineRule="auto"/>
        <w:ind w:left="360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0E7236">
        <w:rPr>
          <w:rFonts w:ascii="Times New Roman" w:hAnsi="Times New Roman" w:cs="Times New Roman"/>
        </w:rPr>
        <w:t xml:space="preserve">Rosenblatt, Z., Talmud, I. &amp; </w:t>
      </w:r>
      <w:r w:rsidRPr="000E7236">
        <w:rPr>
          <w:rFonts w:ascii="Times New Roman" w:hAnsi="Times New Roman" w:cs="Times New Roman"/>
          <w:b/>
          <w:bCs/>
          <w:color w:val="auto"/>
          <w:lang w:eastAsia="ar-SA" w:bidi="ar-SA"/>
        </w:rPr>
        <w:t>Ruvio, A.</w:t>
      </w:r>
      <w:r w:rsidRPr="000E7236">
        <w:rPr>
          <w:rFonts w:ascii="Times New Roman" w:hAnsi="Times New Roman" w:cs="Times New Roman"/>
        </w:rPr>
        <w:t xml:space="preserve"> (1999)</w:t>
      </w:r>
      <w:r w:rsidR="001E5CB0" w:rsidRPr="000E7236">
        <w:rPr>
          <w:rFonts w:ascii="Times New Roman" w:hAnsi="Times New Roman" w:cs="Times New Roman"/>
        </w:rPr>
        <w:t xml:space="preserve">. </w:t>
      </w:r>
      <w:r w:rsidRPr="000E7236">
        <w:rPr>
          <w:rFonts w:ascii="Times New Roman" w:hAnsi="Times New Roman" w:cs="Times New Roman"/>
        </w:rPr>
        <w:t>A gender-based framework of the experience of job insecurity and its effects on work attitudes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 w:cs="Times New Roman"/>
        </w:rPr>
        <w:t xml:space="preserve"> </w:t>
      </w:r>
      <w:r w:rsidRPr="000E7236">
        <w:rPr>
          <w:rFonts w:ascii="Times New Roman" w:hAnsi="Times New Roman" w:cs="Times New Roman"/>
          <w:i/>
        </w:rPr>
        <w:t>The European Journal of Work and Organizational Psychology</w:t>
      </w:r>
      <w:r w:rsidRPr="000E7236">
        <w:rPr>
          <w:rFonts w:ascii="Times New Roman" w:hAnsi="Times New Roman" w:cs="Times New Roman"/>
        </w:rPr>
        <w:t xml:space="preserve">, </w:t>
      </w:r>
      <w:r w:rsidRPr="000E7236">
        <w:rPr>
          <w:rFonts w:ascii="Times New Roman" w:eastAsiaTheme="minorEastAsia" w:hAnsi="Times New Roman" w:cs="Arial"/>
          <w:i/>
          <w:iCs/>
          <w:color w:val="auto"/>
          <w:lang w:eastAsia="en-US"/>
        </w:rPr>
        <w:t>8</w:t>
      </w:r>
      <w:r w:rsidRPr="000E7236">
        <w:rPr>
          <w:rFonts w:ascii="Times New Roman" w:hAnsi="Times New Roman" w:cs="Times New Roman"/>
        </w:rPr>
        <w:t>(2), 197-217.</w:t>
      </w:r>
      <w:r w:rsidR="003A6E41" w:rsidRPr="000E7236">
        <w:rPr>
          <w:rFonts w:ascii="Times New Roman" w:hAnsi="Times New Roman"/>
        </w:rPr>
        <w:t xml:space="preserve"> </w:t>
      </w:r>
      <w:r w:rsidR="009610D1" w:rsidRPr="000E7236">
        <w:rPr>
          <w:rFonts w:ascii="Times New Roman" w:hAnsi="Times New Roman"/>
        </w:rPr>
        <w:t xml:space="preserve"> </w:t>
      </w:r>
    </w:p>
    <w:p w14:paraId="7994DFBD" w14:textId="77777777" w:rsidR="00403B31" w:rsidRPr="000E7236" w:rsidRDefault="00403B31" w:rsidP="0084713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F584D18" w14:textId="77777777" w:rsidR="00EF2B58" w:rsidRPr="000E7236" w:rsidRDefault="00403B31" w:rsidP="00847136">
      <w:pPr>
        <w:pStyle w:val="bib"/>
        <w:numPr>
          <w:ilvl w:val="0"/>
          <w:numId w:val="6"/>
        </w:numPr>
        <w:tabs>
          <w:tab w:val="clear" w:pos="720"/>
          <w:tab w:val="num" w:pos="0"/>
        </w:tabs>
        <w:spacing w:line="240" w:lineRule="auto"/>
        <w:ind w:left="360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0E7236">
        <w:rPr>
          <w:rFonts w:ascii="Times New Roman" w:hAnsi="Times New Roman" w:cs="Times New Roman"/>
        </w:rPr>
        <w:t xml:space="preserve">Rosenblatt, Z. &amp; </w:t>
      </w:r>
      <w:r w:rsidRPr="000E7236">
        <w:rPr>
          <w:rFonts w:ascii="Times New Roman" w:hAnsi="Times New Roman" w:cs="Times New Roman"/>
          <w:b/>
          <w:bCs/>
          <w:color w:val="auto"/>
          <w:lang w:eastAsia="ar-SA" w:bidi="ar-SA"/>
        </w:rPr>
        <w:t>Ruvio, A.</w:t>
      </w:r>
      <w:r w:rsidRPr="000E7236">
        <w:rPr>
          <w:rFonts w:ascii="Times New Roman" w:hAnsi="Times New Roman" w:cs="Times New Roman"/>
        </w:rPr>
        <w:t xml:space="preserve"> (1996)</w:t>
      </w:r>
      <w:r w:rsidR="001E5CB0" w:rsidRPr="000E7236">
        <w:rPr>
          <w:rFonts w:ascii="Times New Roman" w:hAnsi="Times New Roman" w:cs="Times New Roman"/>
        </w:rPr>
        <w:t xml:space="preserve">. </w:t>
      </w:r>
      <w:r w:rsidRPr="000E7236">
        <w:rPr>
          <w:rFonts w:ascii="Times New Roman" w:hAnsi="Times New Roman" w:cs="Times New Roman"/>
        </w:rPr>
        <w:t>A test of a multi-dimensional model of job insecurity:  The case of</w:t>
      </w:r>
      <w:r w:rsidRPr="000E7236">
        <w:rPr>
          <w:rFonts w:ascii="Times New Roman" w:hAnsi="Times New Roman"/>
        </w:rPr>
        <w:t xml:space="preserve"> Israeli teachers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/>
          <w:i/>
        </w:rPr>
        <w:t>Journal of Organizational Behavior</w:t>
      </w:r>
      <w:r w:rsidRPr="000E7236">
        <w:rPr>
          <w:rFonts w:ascii="Times New Roman" w:hAnsi="Times New Roman"/>
        </w:rPr>
        <w:t xml:space="preserve">, </w:t>
      </w:r>
      <w:r w:rsidRPr="000E7236">
        <w:rPr>
          <w:rFonts w:ascii="Times New Roman" w:eastAsiaTheme="minorEastAsia" w:hAnsi="Times New Roman" w:cs="Arial"/>
          <w:i/>
          <w:iCs/>
          <w:color w:val="auto"/>
          <w:lang w:eastAsia="en-US"/>
        </w:rPr>
        <w:t>17</w:t>
      </w:r>
      <w:r w:rsidRPr="000E7236">
        <w:rPr>
          <w:rFonts w:ascii="Times New Roman" w:hAnsi="Times New Roman"/>
        </w:rPr>
        <w:t>, 587-60</w:t>
      </w:r>
      <w:r w:rsidR="00E06C7D" w:rsidRPr="000E7236">
        <w:rPr>
          <w:rFonts w:ascii="Times New Roman" w:hAnsi="Times New Roman"/>
        </w:rPr>
        <w:t>.</w:t>
      </w:r>
      <w:r w:rsidR="00DC5A88" w:rsidRPr="000E7236">
        <w:rPr>
          <w:rFonts w:ascii="Times New Roman" w:hAnsi="Times New Roman"/>
        </w:rPr>
        <w:t xml:space="preserve"> </w:t>
      </w:r>
      <w:r w:rsidR="009610D1" w:rsidRPr="000E7236">
        <w:rPr>
          <w:rFonts w:ascii="Times New Roman" w:hAnsi="Times New Roman"/>
        </w:rPr>
        <w:t xml:space="preserve"> </w:t>
      </w:r>
    </w:p>
    <w:p w14:paraId="0A48A74B" w14:textId="380A1CE6" w:rsidR="003C2A4D" w:rsidRDefault="003C2A4D" w:rsidP="003C2A4D">
      <w:pPr>
        <w:widowControl/>
        <w:rPr>
          <w:rFonts w:ascii="Times New Roman" w:hAnsi="Times New Roman" w:cs="Times New Roman"/>
        </w:rPr>
      </w:pPr>
    </w:p>
    <w:p w14:paraId="03ED7D41" w14:textId="77777777" w:rsidR="00440B04" w:rsidRPr="00DA2E19" w:rsidRDefault="00440B04" w:rsidP="00DA2E19">
      <w:pPr>
        <w:rPr>
          <w:rFonts w:ascii="Times New Roman" w:hAnsi="Times New Roman"/>
          <w:szCs w:val="20"/>
        </w:rPr>
      </w:pPr>
      <w:bookmarkStart w:id="3" w:name="_Hlk520727545"/>
    </w:p>
    <w:p w14:paraId="726A7F2B" w14:textId="77777777" w:rsidR="005A273D" w:rsidRPr="000E7236" w:rsidRDefault="005A273D" w:rsidP="001E5BA0">
      <w:pPr>
        <w:pStyle w:val="ListParagraph"/>
        <w:rPr>
          <w:rFonts w:ascii="Times New Roman" w:hAnsi="Times New Roman" w:cs="Times New Roman"/>
          <w:b/>
          <w:bCs/>
          <w:lang w:eastAsia="ar-SA" w:bidi="ar-SA"/>
        </w:rPr>
      </w:pPr>
    </w:p>
    <w:bookmarkEnd w:id="3"/>
    <w:p w14:paraId="55601843" w14:textId="77777777" w:rsidR="00A368A8" w:rsidRPr="000E7236" w:rsidRDefault="00A368A8" w:rsidP="001E5BA0">
      <w:pPr>
        <w:widowControl/>
        <w:rPr>
          <w:rFonts w:ascii="Georgia" w:hAnsi="Georgia"/>
          <w:b/>
          <w:color w:val="000000"/>
          <w:spacing w:val="30"/>
        </w:rPr>
      </w:pPr>
    </w:p>
    <w:p w14:paraId="3100FD43" w14:textId="77777777" w:rsidR="00403B31" w:rsidRPr="000E7236" w:rsidRDefault="00403B31" w:rsidP="00847136">
      <w:pPr>
        <w:widowControl/>
        <w:spacing w:line="360" w:lineRule="auto"/>
        <w:rPr>
          <w:rFonts w:ascii="Georgia" w:hAnsi="Georgia"/>
          <w:b/>
          <w:color w:val="000000"/>
          <w:spacing w:val="30"/>
        </w:rPr>
      </w:pPr>
      <w:r w:rsidRPr="000E7236">
        <w:rPr>
          <w:rFonts w:ascii="Georgia" w:hAnsi="Georgia"/>
          <w:b/>
          <w:color w:val="000000"/>
          <w:spacing w:val="30"/>
        </w:rPr>
        <w:t xml:space="preserve">Books </w:t>
      </w:r>
    </w:p>
    <w:p w14:paraId="0C3A1CFE" w14:textId="47B35714" w:rsidR="00000F67" w:rsidRPr="00000F67" w:rsidRDefault="00000F67" w:rsidP="00847136">
      <w:pPr>
        <w:widowControl/>
        <w:numPr>
          <w:ilvl w:val="0"/>
          <w:numId w:val="17"/>
        </w:numPr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0E7236">
        <w:rPr>
          <w:rFonts w:ascii="Times New Roman" w:hAnsi="Times New Roman" w:cs="Times New Roman"/>
        </w:rPr>
        <w:t xml:space="preserve">. &amp; </w:t>
      </w:r>
      <w:r>
        <w:rPr>
          <w:rFonts w:ascii="Times New Roman" w:hAnsi="Times New Roman" w:cs="Times New Roman"/>
        </w:rPr>
        <w:t>I</w:t>
      </w:r>
      <w:r w:rsidRPr="00000F67">
        <w:rPr>
          <w:rFonts w:ascii="Times New Roman" w:hAnsi="Times New Roman" w:cs="Times New Roman"/>
        </w:rPr>
        <w:t>acobucci</w:t>
      </w:r>
      <w:r w:rsidRPr="000E723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</w:t>
      </w:r>
      <w:r w:rsidRPr="000E7236">
        <w:rPr>
          <w:rFonts w:ascii="Times New Roman" w:hAnsi="Times New Roman" w:cs="Times New Roman"/>
        </w:rPr>
        <w:t>.  (Eds.) (</w:t>
      </w:r>
      <w:r w:rsidR="001C3A18">
        <w:rPr>
          <w:rFonts w:ascii="Times New Roman" w:hAnsi="Times New Roman" w:cs="Times New Roman"/>
        </w:rPr>
        <w:t>In writing</w:t>
      </w:r>
      <w:r w:rsidRPr="000E7236">
        <w:rPr>
          <w:rFonts w:ascii="Times New Roman" w:hAnsi="Times New Roman" w:cs="Times New Roman"/>
        </w:rPr>
        <w:t xml:space="preserve">). </w:t>
      </w:r>
      <w:r w:rsidR="001C3A18" w:rsidRPr="001C3A18">
        <w:rPr>
          <w:rFonts w:ascii="Times New Roman" w:hAnsi="Times New Roman" w:cs="Times New Roman"/>
          <w:i/>
          <w:iCs/>
        </w:rPr>
        <w:t>Consumer Behavior</w:t>
      </w:r>
      <w:r w:rsidR="001C3A18">
        <w:rPr>
          <w:rFonts w:ascii="Times New Roman" w:hAnsi="Times New Roman" w:cs="Times New Roman"/>
        </w:rPr>
        <w:t xml:space="preserve">. </w:t>
      </w:r>
      <w:r w:rsidR="001C3A18" w:rsidRPr="001C3A18">
        <w:rPr>
          <w:rFonts w:ascii="Times New Roman" w:hAnsi="Times New Roman" w:cs="Times New Roman"/>
        </w:rPr>
        <w:t>Chicago Business Press</w:t>
      </w:r>
      <w:r w:rsidR="001C3A18">
        <w:rPr>
          <w:rFonts w:ascii="Times New Roman" w:hAnsi="Times New Roman" w:cs="Times New Roman"/>
        </w:rPr>
        <w:t>.</w:t>
      </w:r>
      <w:r w:rsidR="001C3A18">
        <w:rPr>
          <w:rFonts w:ascii="Times New Roman" w:hAnsi="Times New Roman" w:cs="Times New Roman"/>
        </w:rPr>
        <w:br/>
      </w:r>
    </w:p>
    <w:p w14:paraId="0E00B1FC" w14:textId="40A4C584" w:rsidR="009D5E9E" w:rsidRPr="000E7236" w:rsidRDefault="009D5E9E" w:rsidP="00847136">
      <w:pPr>
        <w:widowControl/>
        <w:numPr>
          <w:ilvl w:val="0"/>
          <w:numId w:val="17"/>
        </w:numPr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0E7236">
        <w:rPr>
          <w:rFonts w:ascii="Times New Roman" w:hAnsi="Times New Roman" w:cs="Times New Roman"/>
        </w:rPr>
        <w:t xml:space="preserve">. </w:t>
      </w:r>
      <w:r w:rsidR="00C8567C" w:rsidRPr="000E7236">
        <w:rPr>
          <w:rFonts w:ascii="Times New Roman" w:hAnsi="Times New Roman" w:cs="Times New Roman"/>
        </w:rPr>
        <w:t xml:space="preserve">&amp; </w:t>
      </w:r>
      <w:r w:rsidRPr="000E7236">
        <w:rPr>
          <w:rFonts w:ascii="Times New Roman" w:hAnsi="Times New Roman" w:cs="Times New Roman"/>
        </w:rPr>
        <w:t xml:space="preserve">Belk, R.  (Eds.) </w:t>
      </w:r>
      <w:r w:rsidR="00940EB4" w:rsidRPr="000E7236">
        <w:rPr>
          <w:rFonts w:ascii="Times New Roman" w:hAnsi="Times New Roman" w:cs="Times New Roman"/>
        </w:rPr>
        <w:t>(</w:t>
      </w:r>
      <w:r w:rsidR="00D0478F" w:rsidRPr="000E7236">
        <w:rPr>
          <w:rFonts w:ascii="Times New Roman" w:hAnsi="Times New Roman" w:cs="Times New Roman"/>
        </w:rPr>
        <w:t>2013</w:t>
      </w:r>
      <w:r w:rsidR="00940EB4" w:rsidRPr="000E7236">
        <w:rPr>
          <w:rFonts w:ascii="Times New Roman" w:hAnsi="Times New Roman" w:cs="Times New Roman"/>
        </w:rPr>
        <w:t xml:space="preserve">). </w:t>
      </w:r>
      <w:r w:rsidRPr="000E7236">
        <w:rPr>
          <w:rFonts w:ascii="Times New Roman" w:hAnsi="Times New Roman" w:cs="Times New Roman"/>
          <w:i/>
          <w:iCs/>
        </w:rPr>
        <w:t>Identity and Consumption</w:t>
      </w:r>
      <w:r w:rsidRPr="000E7236">
        <w:rPr>
          <w:rFonts w:ascii="Times New Roman" w:hAnsi="Times New Roman" w:cs="Times New Roman"/>
        </w:rPr>
        <w:t>. Routledge Publications</w:t>
      </w:r>
      <w:r w:rsidR="00A111F3" w:rsidRPr="000E7236">
        <w:rPr>
          <w:rFonts w:ascii="Times New Roman" w:hAnsi="Times New Roman" w:cs="Times New Roman"/>
        </w:rPr>
        <w:t>.</w:t>
      </w:r>
    </w:p>
    <w:p w14:paraId="4BB8BE54" w14:textId="77777777" w:rsidR="009D5E9E" w:rsidRPr="000E7236" w:rsidRDefault="009D5E9E" w:rsidP="00847136">
      <w:pPr>
        <w:widowControl/>
        <w:ind w:left="720"/>
        <w:rPr>
          <w:rFonts w:ascii="Times New Roman" w:hAnsi="Times New Roman" w:cs="Times New Roman"/>
        </w:rPr>
      </w:pPr>
    </w:p>
    <w:p w14:paraId="096A75AF" w14:textId="77777777" w:rsidR="007239E1" w:rsidRPr="000E7236" w:rsidRDefault="00F2267D" w:rsidP="00847136">
      <w:pPr>
        <w:widowControl/>
        <w:numPr>
          <w:ilvl w:val="0"/>
          <w:numId w:val="17"/>
        </w:numPr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</w:rPr>
        <w:lastRenderedPageBreak/>
        <w:t xml:space="preserve">Bagozzi, R. </w:t>
      </w:r>
      <w:r w:rsidR="00C8567C" w:rsidRPr="000E7236">
        <w:rPr>
          <w:rFonts w:ascii="Times New Roman" w:hAnsi="Times New Roman" w:cs="Times New Roman"/>
        </w:rPr>
        <w:t xml:space="preserve">&amp; 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0E7236">
        <w:rPr>
          <w:rFonts w:ascii="Times New Roman" w:hAnsi="Times New Roman" w:cs="Times New Roman"/>
        </w:rPr>
        <w:t xml:space="preserve">. (Eds.) </w:t>
      </w:r>
      <w:r w:rsidR="00513ECD" w:rsidRPr="000E7236">
        <w:rPr>
          <w:rFonts w:ascii="Times New Roman" w:hAnsi="Times New Roman" w:cs="Times New Roman"/>
        </w:rPr>
        <w:t>(</w:t>
      </w:r>
      <w:r w:rsidR="00EC14B1" w:rsidRPr="000E7236">
        <w:rPr>
          <w:rFonts w:ascii="Times New Roman" w:hAnsi="Times New Roman" w:cs="Times New Roman"/>
        </w:rPr>
        <w:t>2011</w:t>
      </w:r>
      <w:r w:rsidR="00513ECD" w:rsidRPr="000E7236">
        <w:rPr>
          <w:rFonts w:ascii="Times New Roman" w:hAnsi="Times New Roman" w:cs="Times New Roman"/>
        </w:rPr>
        <w:t xml:space="preserve">). </w:t>
      </w:r>
      <w:r w:rsidRPr="000E7236">
        <w:rPr>
          <w:rFonts w:ascii="Times New Roman" w:hAnsi="Times New Roman" w:cs="Times New Roman"/>
          <w:i/>
          <w:iCs/>
        </w:rPr>
        <w:t xml:space="preserve">Consumer Behavior, International Encyclopedia </w:t>
      </w:r>
      <w:r w:rsidR="007239E1" w:rsidRPr="000E7236">
        <w:rPr>
          <w:rFonts w:ascii="Times New Roman" w:hAnsi="Times New Roman" w:cs="Times New Roman"/>
          <w:i/>
          <w:iCs/>
        </w:rPr>
        <w:t>of Marketing</w:t>
      </w:r>
      <w:r w:rsidRPr="000E7236">
        <w:rPr>
          <w:rFonts w:ascii="Times New Roman" w:hAnsi="Times New Roman" w:cs="Times New Roman"/>
        </w:rPr>
        <w:t>.</w:t>
      </w:r>
      <w:r w:rsidR="007239E1" w:rsidRPr="000E7236">
        <w:rPr>
          <w:rFonts w:ascii="Times New Roman" w:hAnsi="Times New Roman" w:cs="Times New Roman"/>
        </w:rPr>
        <w:t xml:space="preserve"> John Wiley &amp; Sons Ltd</w:t>
      </w:r>
      <w:r w:rsidR="00513ECD" w:rsidRPr="000E7236">
        <w:rPr>
          <w:rFonts w:ascii="Times New Roman" w:hAnsi="Times New Roman" w:cs="Times New Roman"/>
        </w:rPr>
        <w:t>.</w:t>
      </w:r>
    </w:p>
    <w:p w14:paraId="543173E5" w14:textId="77777777" w:rsidR="00F2267D" w:rsidRPr="000E7236" w:rsidRDefault="007239E1" w:rsidP="00847136">
      <w:pPr>
        <w:widowControl/>
        <w:ind w:left="72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</w:rPr>
        <w:t> </w:t>
      </w:r>
    </w:p>
    <w:p w14:paraId="0837F050" w14:textId="1656565C" w:rsidR="00532CAC" w:rsidRDefault="00532CAC" w:rsidP="00847136">
      <w:pPr>
        <w:widowControl/>
        <w:ind w:left="360"/>
        <w:rPr>
          <w:rFonts w:ascii="Times New Roman" w:hAnsi="Times New Roman" w:cs="Times New Roman"/>
        </w:rPr>
      </w:pPr>
    </w:p>
    <w:p w14:paraId="093BC578" w14:textId="77777777" w:rsidR="00CD572B" w:rsidRPr="000E7236" w:rsidRDefault="00CD572B" w:rsidP="00847136">
      <w:pPr>
        <w:widowControl/>
        <w:ind w:left="360"/>
        <w:rPr>
          <w:rFonts w:ascii="Times New Roman" w:hAnsi="Times New Roman" w:cs="Times New Roman"/>
        </w:rPr>
      </w:pPr>
    </w:p>
    <w:p w14:paraId="650AD18D" w14:textId="77777777" w:rsidR="005A273D" w:rsidRPr="000E7236" w:rsidRDefault="005A273D" w:rsidP="00847136">
      <w:pPr>
        <w:widowControl/>
        <w:ind w:left="360"/>
        <w:rPr>
          <w:rFonts w:ascii="Times New Roman" w:hAnsi="Times New Roman" w:cs="Times New Roman"/>
        </w:rPr>
      </w:pPr>
    </w:p>
    <w:p w14:paraId="6B15F9AB" w14:textId="77777777" w:rsidR="00071A9E" w:rsidRPr="000E7236" w:rsidRDefault="00071A9E" w:rsidP="00847136">
      <w:pPr>
        <w:widowControl/>
        <w:spacing w:line="360" w:lineRule="auto"/>
        <w:rPr>
          <w:rFonts w:ascii="Georgia" w:hAnsi="Georgia"/>
          <w:b/>
          <w:color w:val="000000"/>
          <w:spacing w:val="30"/>
        </w:rPr>
      </w:pPr>
      <w:r w:rsidRPr="000E7236">
        <w:rPr>
          <w:rFonts w:ascii="Georgia" w:hAnsi="Georgia"/>
          <w:b/>
          <w:color w:val="000000"/>
          <w:spacing w:val="30"/>
        </w:rPr>
        <w:t xml:space="preserve">Chapters in Books </w:t>
      </w:r>
    </w:p>
    <w:p w14:paraId="45180118" w14:textId="46437FE1" w:rsidR="003379DD" w:rsidRPr="000E7236" w:rsidRDefault="003379DD" w:rsidP="003379DD">
      <w:pPr>
        <w:widowControl/>
        <w:numPr>
          <w:ilvl w:val="0"/>
          <w:numId w:val="19"/>
        </w:numPr>
        <w:shd w:val="clear" w:color="auto" w:fill="FCFCFC"/>
        <w:suppressAutoHyphens w:val="0"/>
        <w:spacing w:after="30"/>
        <w:textAlignment w:val="center"/>
        <w:rPr>
          <w:rFonts w:cs="Helvetica"/>
          <w:color w:val="333333"/>
          <w:sz w:val="21"/>
          <w:szCs w:val="21"/>
          <w:lang w:eastAsia="en-US"/>
        </w:rPr>
      </w:pPr>
      <w:bookmarkStart w:id="4" w:name="_Hlk520726542"/>
      <w:proofErr w:type="spellStart"/>
      <w:r w:rsidRPr="000E7236">
        <w:rPr>
          <w:rFonts w:ascii="Times New Roman" w:hAnsi="Times New Roman" w:cs="Times New Roman"/>
          <w:lang w:eastAsia="en-US"/>
        </w:rPr>
        <w:t>Pesämaa</w:t>
      </w:r>
      <w:proofErr w:type="spellEnd"/>
      <w:r w:rsidRPr="000E7236">
        <w:rPr>
          <w:rFonts w:ascii="Times New Roman" w:hAnsi="Times New Roman" w:cs="Times New Roman"/>
          <w:lang w:eastAsia="en-US"/>
        </w:rPr>
        <w:t xml:space="preserve">, O., </w:t>
      </w:r>
      <w:proofErr w:type="spellStart"/>
      <w:r w:rsidRPr="000E7236">
        <w:rPr>
          <w:rFonts w:ascii="Times New Roman" w:hAnsi="Times New Roman" w:cs="Times New Roman"/>
          <w:lang w:eastAsia="en-US"/>
        </w:rPr>
        <w:t>Shoham</w:t>
      </w:r>
      <w:proofErr w:type="spellEnd"/>
      <w:r w:rsidRPr="000E7236">
        <w:rPr>
          <w:rFonts w:ascii="Times New Roman" w:hAnsi="Times New Roman" w:cs="Times New Roman"/>
          <w:lang w:eastAsia="en-US"/>
        </w:rPr>
        <w:t xml:space="preserve">, A., &amp; 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0E7236">
        <w:rPr>
          <w:rFonts w:ascii="Times New Roman" w:hAnsi="Times New Roman" w:cs="Times New Roman"/>
          <w:lang w:eastAsia="en-US"/>
        </w:rPr>
        <w:t xml:space="preserve"> (2017).</w:t>
      </w:r>
      <w:r w:rsidRPr="000E7236">
        <w:rPr>
          <w:rFonts w:asciiTheme="majorBidi" w:hAnsiTheme="majorBidi" w:cstheme="majorBidi"/>
          <w:color w:val="222222"/>
          <w:shd w:val="clear" w:color="auto" w:fill="FFFFFF"/>
          <w:lang w:val="en"/>
        </w:rPr>
        <w:t xml:space="preserve"> Antecedents and </w:t>
      </w:r>
      <w:r w:rsidR="001639EE" w:rsidRPr="000E7236">
        <w:rPr>
          <w:rFonts w:asciiTheme="majorBidi" w:hAnsiTheme="majorBidi" w:cstheme="majorBidi"/>
          <w:color w:val="222222"/>
          <w:shd w:val="clear" w:color="auto" w:fill="FFFFFF"/>
          <w:lang w:val="en"/>
        </w:rPr>
        <w:t xml:space="preserve">consequences </w:t>
      </w:r>
      <w:r w:rsidRPr="000E7236">
        <w:rPr>
          <w:rFonts w:asciiTheme="majorBidi" w:hAnsiTheme="majorBidi" w:cstheme="majorBidi"/>
          <w:color w:val="222222"/>
          <w:shd w:val="clear" w:color="auto" w:fill="FFFFFF"/>
          <w:lang w:val="en"/>
        </w:rPr>
        <w:t xml:space="preserve">of </w:t>
      </w:r>
      <w:r w:rsidR="001639EE" w:rsidRPr="000E7236">
        <w:rPr>
          <w:rFonts w:asciiTheme="majorBidi" w:hAnsiTheme="majorBidi" w:cstheme="majorBidi"/>
          <w:color w:val="222222"/>
          <w:shd w:val="clear" w:color="auto" w:fill="FFFFFF"/>
          <w:lang w:val="en"/>
        </w:rPr>
        <w:t>innovativeness</w:t>
      </w:r>
      <w:r w:rsidRPr="000E7236">
        <w:rPr>
          <w:rFonts w:asciiTheme="majorBidi" w:hAnsiTheme="majorBidi" w:cstheme="majorBidi"/>
          <w:color w:val="222222"/>
          <w:shd w:val="clear" w:color="auto" w:fill="FFFFFF"/>
          <w:lang w:val="en"/>
        </w:rPr>
        <w:t>. In:</w:t>
      </w:r>
      <w:r w:rsidRPr="000E7236">
        <w:rPr>
          <w:rFonts w:asciiTheme="majorBidi" w:hAnsiTheme="majorBidi" w:cstheme="majorBidi"/>
          <w:lang w:eastAsia="en-US"/>
        </w:rPr>
        <w:t xml:space="preserve"> </w:t>
      </w:r>
      <w:r w:rsidR="000578D8" w:rsidRPr="000E7236">
        <w:rPr>
          <w:rFonts w:asciiTheme="majorBidi" w:hAnsiTheme="majorBidi" w:cstheme="majorBidi"/>
          <w:color w:val="222222"/>
          <w:shd w:val="clear" w:color="auto" w:fill="FFFFFF"/>
        </w:rPr>
        <w:t>Campbell, C. L. (Ed.). (2017). </w:t>
      </w:r>
      <w:r w:rsidR="000578D8" w:rsidRPr="000E723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The Customer is Not Always Right? Marketing Orientations in a Dynamic Business World: Proceedings of the 2011 World Marketing Congress</w:t>
      </w:r>
      <w:r w:rsidR="000578D8" w:rsidRPr="000E7236">
        <w:rPr>
          <w:rFonts w:asciiTheme="majorBidi" w:hAnsiTheme="majorBidi" w:cstheme="majorBidi"/>
          <w:color w:val="222222"/>
          <w:shd w:val="clear" w:color="auto" w:fill="FFFFFF"/>
        </w:rPr>
        <w:t>. Springer.</w:t>
      </w:r>
      <w:r w:rsidRPr="000E7236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</w:p>
    <w:p w14:paraId="44EEC5D1" w14:textId="77777777" w:rsidR="000578D8" w:rsidRPr="000E7236" w:rsidRDefault="000578D8" w:rsidP="003379DD">
      <w:pPr>
        <w:pStyle w:val="ListParagraph"/>
        <w:widowControl/>
        <w:suppressAutoHyphens w:val="0"/>
        <w:rPr>
          <w:rFonts w:asciiTheme="majorBidi" w:hAnsiTheme="majorBidi" w:cstheme="majorBidi"/>
          <w:sz w:val="28"/>
          <w:szCs w:val="28"/>
          <w:lang w:eastAsia="en-US"/>
        </w:rPr>
      </w:pPr>
    </w:p>
    <w:p w14:paraId="1727C370" w14:textId="22CBC0AB" w:rsidR="00F32889" w:rsidRPr="000E7236" w:rsidRDefault="0027209A" w:rsidP="00847136">
      <w:pPr>
        <w:pStyle w:val="ListParagraph"/>
        <w:widowControl/>
        <w:numPr>
          <w:ilvl w:val="0"/>
          <w:numId w:val="19"/>
        </w:numPr>
        <w:suppressAutoHyphens w:val="0"/>
        <w:rPr>
          <w:rFonts w:ascii="Times New Roman" w:hAnsi="Times New Roman" w:cs="Times New Roman"/>
          <w:lang w:eastAsia="en-US"/>
        </w:rPr>
      </w:pPr>
      <w:proofErr w:type="spellStart"/>
      <w:r w:rsidRPr="000E7236">
        <w:rPr>
          <w:rFonts w:ascii="Times New Roman" w:hAnsi="Times New Roman" w:cs="Times New Roman"/>
          <w:lang w:eastAsia="en-US"/>
        </w:rPr>
        <w:t>Velan</w:t>
      </w:r>
      <w:proofErr w:type="spellEnd"/>
      <w:r w:rsidRPr="000E7236">
        <w:rPr>
          <w:rFonts w:ascii="Times New Roman" w:hAnsi="Times New Roman" w:cs="Times New Roman"/>
          <w:lang w:eastAsia="en-US"/>
        </w:rPr>
        <w:t xml:space="preserve">, D., </w:t>
      </w:r>
      <w:proofErr w:type="spellStart"/>
      <w:r w:rsidR="000578D8" w:rsidRPr="000E7236">
        <w:rPr>
          <w:rFonts w:ascii="Times New Roman" w:hAnsi="Times New Roman" w:cs="Times New Roman"/>
          <w:lang w:eastAsia="en-US"/>
        </w:rPr>
        <w:t>S</w:t>
      </w:r>
      <w:r w:rsidR="00F32889" w:rsidRPr="000E7236">
        <w:rPr>
          <w:rFonts w:ascii="Times New Roman" w:hAnsi="Times New Roman" w:cs="Times New Roman"/>
          <w:lang w:eastAsia="en-US"/>
        </w:rPr>
        <w:t>hoham</w:t>
      </w:r>
      <w:proofErr w:type="spellEnd"/>
      <w:r w:rsidR="00F32889" w:rsidRPr="000E7236">
        <w:rPr>
          <w:rFonts w:ascii="Times New Roman" w:hAnsi="Times New Roman" w:cs="Times New Roman"/>
          <w:lang w:eastAsia="en-US"/>
        </w:rPr>
        <w:t xml:space="preserve">, A., &amp; </w:t>
      </w:r>
      <w:r w:rsidR="00F32889" w:rsidRPr="000E7236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="00F32889" w:rsidRPr="000E7236">
        <w:rPr>
          <w:rFonts w:ascii="Times New Roman" w:hAnsi="Times New Roman" w:cs="Times New Roman"/>
          <w:lang w:eastAsia="en-US"/>
        </w:rPr>
        <w:t xml:space="preserve"> (2015)</w:t>
      </w:r>
      <w:r w:rsidR="001E5CB0" w:rsidRPr="000E7236">
        <w:rPr>
          <w:rFonts w:ascii="Times New Roman" w:hAnsi="Times New Roman" w:cs="Times New Roman"/>
          <w:lang w:eastAsia="en-US"/>
        </w:rPr>
        <w:t xml:space="preserve">. </w:t>
      </w:r>
      <w:r w:rsidR="00F32889" w:rsidRPr="000E7236">
        <w:rPr>
          <w:rFonts w:ascii="Times New Roman" w:hAnsi="Times New Roman" w:cs="Times New Roman"/>
          <w:lang w:eastAsia="en-US"/>
        </w:rPr>
        <w:t xml:space="preserve">Antecedents to </w:t>
      </w:r>
      <w:r w:rsidR="004B50C1" w:rsidRPr="000E7236">
        <w:rPr>
          <w:rFonts w:ascii="Times New Roman" w:hAnsi="Times New Roman" w:cs="Times New Roman"/>
          <w:lang w:eastAsia="en-US"/>
        </w:rPr>
        <w:t>immigrants’ consumer ethnocentrism</w:t>
      </w:r>
      <w:r w:rsidR="00F32889" w:rsidRPr="000E7236">
        <w:rPr>
          <w:rFonts w:ascii="Times New Roman" w:hAnsi="Times New Roman" w:cs="Times New Roman"/>
          <w:lang w:eastAsia="en-US"/>
        </w:rPr>
        <w:t xml:space="preserve">: The </w:t>
      </w:r>
      <w:r w:rsidR="004B50C1" w:rsidRPr="000E7236">
        <w:rPr>
          <w:rFonts w:ascii="Times New Roman" w:hAnsi="Times New Roman" w:cs="Times New Roman"/>
          <w:lang w:eastAsia="en-US"/>
        </w:rPr>
        <w:t xml:space="preserve">case </w:t>
      </w:r>
      <w:r w:rsidR="00F32889" w:rsidRPr="000E7236">
        <w:rPr>
          <w:rFonts w:ascii="Times New Roman" w:hAnsi="Times New Roman" w:cs="Times New Roman"/>
          <w:lang w:eastAsia="en-US"/>
        </w:rPr>
        <w:t xml:space="preserve">of Russian </w:t>
      </w:r>
      <w:r w:rsidR="004B50C1" w:rsidRPr="000E7236">
        <w:rPr>
          <w:rFonts w:ascii="Times New Roman" w:hAnsi="Times New Roman" w:cs="Times New Roman"/>
          <w:lang w:eastAsia="en-US"/>
        </w:rPr>
        <w:t xml:space="preserve">immigrants </w:t>
      </w:r>
      <w:r w:rsidR="00F32889" w:rsidRPr="000E7236">
        <w:rPr>
          <w:rFonts w:ascii="Times New Roman" w:hAnsi="Times New Roman" w:cs="Times New Roman"/>
          <w:lang w:eastAsia="en-US"/>
        </w:rPr>
        <w:t>to Israel</w:t>
      </w:r>
      <w:r w:rsidR="001E5CB0" w:rsidRPr="000E7236">
        <w:rPr>
          <w:rFonts w:ascii="Times New Roman" w:hAnsi="Times New Roman" w:cs="Times New Roman"/>
          <w:lang w:eastAsia="en-US"/>
        </w:rPr>
        <w:t>.</w:t>
      </w:r>
      <w:r w:rsidR="00F32889" w:rsidRPr="000E7236">
        <w:rPr>
          <w:rFonts w:ascii="Times New Roman" w:hAnsi="Times New Roman" w:cs="Times New Roman"/>
          <w:lang w:eastAsia="en-US"/>
        </w:rPr>
        <w:t xml:space="preserve"> </w:t>
      </w:r>
      <w:r w:rsidR="00F32889" w:rsidRPr="000E7236">
        <w:rPr>
          <w:rFonts w:ascii="Times New Roman" w:hAnsi="Times New Roman" w:cs="Times New Roman"/>
          <w:i/>
          <w:iCs/>
          <w:lang w:eastAsia="en-US"/>
        </w:rPr>
        <w:t>Marketing in Transition: Scarcity, Globalism, &amp; Sustainability</w:t>
      </w:r>
      <w:r w:rsidR="00F32889" w:rsidRPr="000E7236">
        <w:rPr>
          <w:rFonts w:ascii="Times New Roman" w:hAnsi="Times New Roman" w:cs="Times New Roman"/>
          <w:lang w:eastAsia="en-US"/>
        </w:rPr>
        <w:t>. Springer International Publishing. 87-87.</w:t>
      </w:r>
    </w:p>
    <w:bookmarkEnd w:id="4"/>
    <w:p w14:paraId="6B81515D" w14:textId="77777777" w:rsidR="00F32889" w:rsidRPr="000E7236" w:rsidRDefault="00F32889" w:rsidP="00847136">
      <w:pPr>
        <w:widowControl/>
        <w:ind w:left="720"/>
        <w:rPr>
          <w:rFonts w:ascii="Times New Roman" w:hAnsi="Times New Roman" w:cs="Times New Roman"/>
        </w:rPr>
      </w:pPr>
    </w:p>
    <w:p w14:paraId="5B1B4708" w14:textId="66AE7E12" w:rsidR="00071A9E" w:rsidRPr="000E7236" w:rsidRDefault="00071A9E" w:rsidP="00847136">
      <w:pPr>
        <w:widowControl/>
        <w:numPr>
          <w:ilvl w:val="0"/>
          <w:numId w:val="19"/>
        </w:numPr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  <w:b/>
          <w:bCs/>
          <w:lang w:eastAsia="ar-SA" w:bidi="ar-SA"/>
        </w:rPr>
        <w:t xml:space="preserve">Ruvio, A. </w:t>
      </w:r>
      <w:r w:rsidRPr="000E7236">
        <w:rPr>
          <w:rFonts w:ascii="Times New Roman" w:hAnsi="Times New Roman"/>
        </w:rPr>
        <w:t>&amp; Belk, R. (</w:t>
      </w:r>
      <w:r w:rsidR="00405C37" w:rsidRPr="000E7236">
        <w:rPr>
          <w:rFonts w:ascii="Times New Roman" w:hAnsi="Times New Roman"/>
        </w:rPr>
        <w:t>201</w:t>
      </w:r>
      <w:r w:rsidR="00943EB0">
        <w:rPr>
          <w:rFonts w:ascii="Times New Roman" w:hAnsi="Times New Roman"/>
        </w:rPr>
        <w:t>3</w:t>
      </w:r>
      <w:r w:rsidRPr="000E7236">
        <w:rPr>
          <w:rFonts w:ascii="Times New Roman" w:hAnsi="Times New Roman"/>
        </w:rPr>
        <w:t>)</w:t>
      </w:r>
      <w:r w:rsidR="001E5CB0" w:rsidRPr="000E7236">
        <w:rPr>
          <w:rFonts w:ascii="Times New Roman" w:hAnsi="Times New Roman"/>
        </w:rPr>
        <w:t xml:space="preserve">. </w:t>
      </w:r>
      <w:r w:rsidRPr="000E7236">
        <w:rPr>
          <w:rFonts w:ascii="Times New Roman" w:hAnsi="Times New Roman"/>
        </w:rPr>
        <w:t xml:space="preserve">Conflicted selves and </w:t>
      </w:r>
      <w:r w:rsidR="00532CAC" w:rsidRPr="000E7236">
        <w:rPr>
          <w:rFonts w:ascii="Times New Roman" w:hAnsi="Times New Roman"/>
        </w:rPr>
        <w:t>possessions</w:t>
      </w:r>
      <w:r w:rsidRPr="000E7236">
        <w:rPr>
          <w:rFonts w:ascii="Times New Roman" w:hAnsi="Times New Roman"/>
        </w:rPr>
        <w:t>: The case of transgenders’ self-identity</w:t>
      </w:r>
      <w:r w:rsidR="001E5CB0" w:rsidRPr="000E7236">
        <w:rPr>
          <w:rFonts w:ascii="Times New Roman" w:hAnsi="Times New Roman"/>
        </w:rPr>
        <w:t>.</w:t>
      </w:r>
      <w:r w:rsidRPr="000E7236">
        <w:rPr>
          <w:rFonts w:ascii="Times New Roman" w:hAnsi="Times New Roman"/>
        </w:rPr>
        <w:t xml:space="preserve"> In: 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 xml:space="preserve">Ruvio, A. </w:t>
      </w:r>
      <w:r w:rsidRPr="000E7236">
        <w:rPr>
          <w:rFonts w:ascii="Times New Roman" w:hAnsi="Times New Roman"/>
        </w:rPr>
        <w:t xml:space="preserve">&amp; Belk, R. (Eds.) </w:t>
      </w:r>
      <w:r w:rsidRPr="000E7236">
        <w:rPr>
          <w:rFonts w:ascii="Times New Roman" w:hAnsi="Times New Roman"/>
          <w:i/>
          <w:iCs/>
        </w:rPr>
        <w:t>Identity and Consumption</w:t>
      </w:r>
      <w:r w:rsidRPr="000E7236">
        <w:rPr>
          <w:rFonts w:ascii="Times New Roman" w:hAnsi="Times New Roman"/>
        </w:rPr>
        <w:t xml:space="preserve">.  </w:t>
      </w:r>
      <w:r w:rsidRPr="000E7236">
        <w:rPr>
          <w:rFonts w:ascii="Times New Roman" w:hAnsi="Times New Roman" w:cs="Times New Roman"/>
        </w:rPr>
        <w:t>Routledge Publications.</w:t>
      </w:r>
    </w:p>
    <w:p w14:paraId="4080EDA0" w14:textId="77777777" w:rsidR="00071A9E" w:rsidRPr="000E7236" w:rsidRDefault="00071A9E" w:rsidP="00847136">
      <w:pPr>
        <w:widowControl/>
        <w:rPr>
          <w:rFonts w:ascii="Times New Roman" w:hAnsi="Times New Roman" w:cs="Times New Roman"/>
        </w:rPr>
      </w:pPr>
    </w:p>
    <w:p w14:paraId="2D28E64C" w14:textId="526D323E" w:rsidR="00071A9E" w:rsidRPr="000E7236" w:rsidRDefault="00071A9E" w:rsidP="00847136">
      <w:pPr>
        <w:widowControl/>
        <w:numPr>
          <w:ilvl w:val="0"/>
          <w:numId w:val="19"/>
        </w:numPr>
        <w:rPr>
          <w:rFonts w:ascii="Times New Roman" w:hAnsi="Times New Roman" w:cs="Times New Roman"/>
        </w:rPr>
      </w:pPr>
      <w:r w:rsidRPr="000E7236">
        <w:rPr>
          <w:rFonts w:ascii="Times New Roman" w:hAnsi="Times New Roman"/>
        </w:rPr>
        <w:t xml:space="preserve">Hirschman, B., 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0E7236">
        <w:rPr>
          <w:rFonts w:ascii="Times New Roman" w:hAnsi="Times New Roman"/>
        </w:rPr>
        <w:t xml:space="preserve"> &amp; Belk, R. (</w:t>
      </w:r>
      <w:r w:rsidR="007E4CBC" w:rsidRPr="000E7236">
        <w:rPr>
          <w:rFonts w:ascii="Times New Roman" w:hAnsi="Times New Roman"/>
        </w:rPr>
        <w:t>201</w:t>
      </w:r>
      <w:r w:rsidR="00943EB0">
        <w:rPr>
          <w:rFonts w:ascii="Times New Roman" w:hAnsi="Times New Roman"/>
        </w:rPr>
        <w:t>3</w:t>
      </w:r>
      <w:r w:rsidRPr="000E7236">
        <w:rPr>
          <w:rFonts w:ascii="Times New Roman" w:hAnsi="Times New Roman"/>
        </w:rPr>
        <w:t>)</w:t>
      </w:r>
      <w:r w:rsidR="001E5CB0" w:rsidRPr="000E7236">
        <w:rPr>
          <w:rFonts w:ascii="Times New Roman" w:hAnsi="Times New Roman"/>
        </w:rPr>
        <w:t xml:space="preserve">. </w:t>
      </w:r>
      <w:r w:rsidRPr="000E7236">
        <w:rPr>
          <w:rFonts w:ascii="Times New Roman" w:hAnsi="Times New Roman"/>
        </w:rPr>
        <w:t>Identity and consumption in the afterlife</w:t>
      </w:r>
      <w:r w:rsidR="001E5CB0" w:rsidRPr="000E7236">
        <w:rPr>
          <w:rFonts w:ascii="Times New Roman" w:hAnsi="Times New Roman"/>
        </w:rPr>
        <w:t>.</w:t>
      </w:r>
      <w:r w:rsidRPr="000E7236">
        <w:rPr>
          <w:rFonts w:ascii="Times New Roman" w:hAnsi="Times New Roman"/>
        </w:rPr>
        <w:t xml:space="preserve"> In: 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0E7236">
        <w:rPr>
          <w:rFonts w:ascii="Times New Roman" w:hAnsi="Times New Roman"/>
        </w:rPr>
        <w:t xml:space="preserve"> &amp; Belk, R. (Eds.) </w:t>
      </w:r>
      <w:r w:rsidRPr="000E7236">
        <w:rPr>
          <w:rFonts w:ascii="Times New Roman" w:hAnsi="Times New Roman"/>
          <w:i/>
          <w:iCs/>
        </w:rPr>
        <w:t>Identity and Consumption</w:t>
      </w:r>
      <w:r w:rsidRPr="000E7236">
        <w:rPr>
          <w:rFonts w:ascii="Times New Roman" w:hAnsi="Times New Roman"/>
        </w:rPr>
        <w:t xml:space="preserve">.  </w:t>
      </w:r>
      <w:r w:rsidRPr="000E7236">
        <w:rPr>
          <w:rFonts w:ascii="Times New Roman" w:hAnsi="Times New Roman" w:cs="Times New Roman"/>
        </w:rPr>
        <w:t>Routledge Publications.</w:t>
      </w:r>
    </w:p>
    <w:p w14:paraId="1517BCEA" w14:textId="77777777" w:rsidR="00071A9E" w:rsidRPr="000E7236" w:rsidRDefault="00071A9E" w:rsidP="00847136">
      <w:pPr>
        <w:pStyle w:val="ListParagraph"/>
        <w:rPr>
          <w:rFonts w:ascii="Times New Roman" w:hAnsi="Times New Roman" w:cs="Times New Roman"/>
          <w:b/>
          <w:bCs/>
          <w:lang w:eastAsia="ar-SA" w:bidi="ar-SA"/>
        </w:rPr>
      </w:pPr>
    </w:p>
    <w:p w14:paraId="4AB7258A" w14:textId="412CBB5C" w:rsidR="007D6B3D" w:rsidRDefault="00071A9E" w:rsidP="00847136">
      <w:pPr>
        <w:widowControl/>
        <w:numPr>
          <w:ilvl w:val="0"/>
          <w:numId w:val="19"/>
        </w:numPr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0E7236">
        <w:rPr>
          <w:rFonts w:ascii="Times New Roman" w:hAnsi="Times New Roman" w:cs="Times New Roman"/>
        </w:rPr>
        <w:t>. (2011)</w:t>
      </w:r>
      <w:r w:rsidR="001E5CB0" w:rsidRPr="000E7236">
        <w:rPr>
          <w:rFonts w:ascii="Times New Roman" w:hAnsi="Times New Roman" w:cs="Times New Roman"/>
        </w:rPr>
        <w:t xml:space="preserve">. </w:t>
      </w:r>
      <w:r w:rsidRPr="000E7236">
        <w:rPr>
          <w:rFonts w:ascii="Times New Roman" w:hAnsi="Times New Roman" w:cs="Times New Roman"/>
        </w:rPr>
        <w:t>Consumers’ need for uniqueness</w:t>
      </w:r>
      <w:r w:rsidR="001E5CB0" w:rsidRPr="000E7236">
        <w:rPr>
          <w:rFonts w:ascii="Times New Roman" w:hAnsi="Times New Roman" w:cs="Times New Roman"/>
        </w:rPr>
        <w:t>.</w:t>
      </w:r>
      <w:r w:rsidRPr="000E7236">
        <w:rPr>
          <w:rFonts w:ascii="Times New Roman" w:hAnsi="Times New Roman" w:cs="Times New Roman"/>
        </w:rPr>
        <w:t xml:space="preserve"> In: Bagozzi, R. and </w:t>
      </w:r>
      <w:r w:rsidR="000F730F" w:rsidRPr="000E7236">
        <w:rPr>
          <w:rFonts w:ascii="Times New Roman" w:hAnsi="Times New Roman" w:cs="Times New Roman"/>
          <w:b/>
        </w:rPr>
        <w:t>Ruvio, A.</w:t>
      </w:r>
      <w:r w:rsidRPr="000E7236">
        <w:rPr>
          <w:rFonts w:ascii="Times New Roman" w:hAnsi="Times New Roman" w:cs="Times New Roman"/>
        </w:rPr>
        <w:t xml:space="preserve"> (Eds.) </w:t>
      </w:r>
      <w:r w:rsidRPr="000E7236">
        <w:rPr>
          <w:rFonts w:ascii="Times New Roman" w:hAnsi="Times New Roman" w:cs="Times New Roman"/>
          <w:i/>
          <w:iCs/>
        </w:rPr>
        <w:t>Consumer Behavior, International Encyclopedia of Marketing</w:t>
      </w:r>
      <w:r w:rsidRPr="000E7236">
        <w:rPr>
          <w:rFonts w:ascii="Times New Roman" w:hAnsi="Times New Roman" w:cs="Times New Roman"/>
        </w:rPr>
        <w:t xml:space="preserve">. John Wiley &amp; Sons Ltd. </w:t>
      </w:r>
    </w:p>
    <w:p w14:paraId="19E668FA" w14:textId="77777777" w:rsidR="00944BFC" w:rsidRDefault="00944BFC" w:rsidP="00944BFC">
      <w:pPr>
        <w:pStyle w:val="ListParagraph"/>
        <w:rPr>
          <w:rFonts w:ascii="Times New Roman" w:hAnsi="Times New Roman" w:cs="Times New Roman"/>
        </w:rPr>
      </w:pPr>
    </w:p>
    <w:p w14:paraId="6C1C9029" w14:textId="3755F1D9" w:rsidR="00944BFC" w:rsidRDefault="00944BFC" w:rsidP="00944BFC">
      <w:pPr>
        <w:widowControl/>
        <w:rPr>
          <w:rFonts w:ascii="Times New Roman" w:hAnsi="Times New Roman" w:cs="Times New Roman"/>
        </w:rPr>
      </w:pPr>
    </w:p>
    <w:p w14:paraId="772BE00E" w14:textId="693F6B33" w:rsidR="00944BFC" w:rsidRDefault="00944BFC" w:rsidP="00944BFC">
      <w:pPr>
        <w:widowControl/>
        <w:rPr>
          <w:rFonts w:ascii="Times New Roman" w:hAnsi="Times New Roman" w:cs="Times New Roman"/>
        </w:rPr>
      </w:pPr>
    </w:p>
    <w:p w14:paraId="410075F1" w14:textId="77777777" w:rsidR="00944BFC" w:rsidRPr="000E7236" w:rsidRDefault="00944BFC" w:rsidP="00944BFC">
      <w:pPr>
        <w:widowControl/>
        <w:rPr>
          <w:rFonts w:ascii="Times New Roman" w:hAnsi="Times New Roman" w:cs="Times New Roman"/>
        </w:rPr>
      </w:pPr>
    </w:p>
    <w:p w14:paraId="6F7ED9DD" w14:textId="77777777" w:rsidR="00BD0085" w:rsidRPr="000E7236" w:rsidRDefault="00BD0085" w:rsidP="00751B45">
      <w:pPr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751B45" w:rsidRPr="000E7236" w14:paraId="76949FA2" w14:textId="77777777" w:rsidTr="00000F67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31ADE0C4" w14:textId="7F911819" w:rsidR="00751B45" w:rsidRPr="000E7236" w:rsidRDefault="00751B45" w:rsidP="00000F67">
            <w:pPr>
              <w:widowControl/>
              <w:rPr>
                <w:rFonts w:ascii="Georgia" w:hAnsi="Georgia"/>
                <w:b/>
                <w:color w:val="004600"/>
                <w:spacing w:val="30"/>
              </w:rPr>
            </w:pPr>
            <w:r w:rsidRPr="000E7236">
              <w:rPr>
                <w:rFonts w:ascii="Georgia" w:hAnsi="Georgia"/>
                <w:b/>
                <w:bCs/>
                <w:color w:val="004600"/>
                <w:spacing w:val="30"/>
              </w:rPr>
              <w:t>SELECTED PROJECTS IN PROGRESS</w:t>
            </w:r>
            <w:r w:rsidRPr="000E7236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</w:p>
        </w:tc>
      </w:tr>
    </w:tbl>
    <w:p w14:paraId="3EBD014A" w14:textId="77777777" w:rsidR="00751B45" w:rsidRPr="000E7236" w:rsidRDefault="00751B45" w:rsidP="00751B45">
      <w:pPr>
        <w:widowControl/>
        <w:rPr>
          <w:rFonts w:ascii="Times New Roman" w:hAnsi="Times New Roman"/>
          <w:b/>
          <w:color w:val="004600"/>
        </w:rPr>
      </w:pPr>
    </w:p>
    <w:p w14:paraId="252C8DB0" w14:textId="77777777" w:rsidR="00A368A8" w:rsidRPr="00A368A8" w:rsidRDefault="0035316A" w:rsidP="00A368A8">
      <w:pPr>
        <w:pStyle w:val="ListParagraph"/>
        <w:numPr>
          <w:ilvl w:val="0"/>
          <w:numId w:val="34"/>
        </w:numPr>
        <w:ind w:left="360"/>
        <w:rPr>
          <w:rFonts w:ascii="Times New Roman" w:hAnsi="Times New Roman"/>
        </w:rPr>
      </w:pPr>
      <w:r w:rsidRPr="000E7236">
        <w:rPr>
          <w:rFonts w:ascii="Times New Roman" w:hAnsi="Times New Roman" w:cs="Times New Roman"/>
          <w:lang w:eastAsia="ar-SA" w:bidi="ar-SA"/>
        </w:rPr>
        <w:t>Bagozzi, R</w:t>
      </w:r>
      <w:r w:rsidR="00C24B44" w:rsidRPr="000E7236">
        <w:rPr>
          <w:rFonts w:ascii="Times New Roman" w:hAnsi="Times New Roman" w:cs="Times New Roman"/>
          <w:lang w:eastAsia="ar-SA" w:bidi="ar-SA"/>
        </w:rPr>
        <w:t>.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  <w:r w:rsidRPr="000E7236">
        <w:rPr>
          <w:rFonts w:ascii="Times New Roman" w:hAnsi="Times New Roman" w:cs="Times New Roman"/>
          <w:lang w:eastAsia="ar-SA" w:bidi="ar-SA"/>
        </w:rPr>
        <w:t xml:space="preserve">&amp; 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="001E5CB0" w:rsidRPr="000E7236">
        <w:rPr>
          <w:rFonts w:ascii="Times New Roman" w:hAnsi="Times New Roman" w:cs="Times New Roman"/>
          <w:b/>
          <w:bCs/>
          <w:lang w:eastAsia="ar-SA" w:bidi="ar-SA"/>
        </w:rPr>
        <w:t xml:space="preserve">. </w:t>
      </w:r>
      <w:r w:rsidRPr="000E7236">
        <w:rPr>
          <w:rFonts w:ascii="Times New Roman" w:hAnsi="Times New Roman" w:cs="Times New Roman"/>
        </w:rPr>
        <w:t>Ethnocentrism: A strategic cross-cultural view</w:t>
      </w:r>
      <w:r w:rsidR="001E5CB0" w:rsidRPr="000E7236">
        <w:rPr>
          <w:rFonts w:ascii="Times New Roman" w:hAnsi="Times New Roman" w:cs="Times New Roman"/>
        </w:rPr>
        <w:t>.</w:t>
      </w:r>
      <w:r w:rsidRPr="000E7236">
        <w:rPr>
          <w:rFonts w:ascii="Times New Roman" w:hAnsi="Times New Roman" w:cs="Times New Roman"/>
        </w:rPr>
        <w:t xml:space="preserve"> </w:t>
      </w:r>
      <w:r w:rsidRPr="000E7236">
        <w:rPr>
          <w:rFonts w:ascii="Times New Roman" w:hAnsi="Times New Roman" w:cs="Times New Roman"/>
          <w:lang w:eastAsia="ar-SA" w:bidi="ar-SA"/>
        </w:rPr>
        <w:t>Target</w:t>
      </w:r>
      <w:r w:rsidRPr="000E7236">
        <w:rPr>
          <w:rFonts w:ascii="Times New Roman" w:hAnsi="Times New Roman" w:cs="Times New Roman"/>
          <w:i/>
          <w:iCs/>
          <w:lang w:eastAsia="ar-SA" w:bidi="ar-SA"/>
        </w:rPr>
        <w:t xml:space="preserve">: </w:t>
      </w:r>
      <w:r w:rsidR="00247A89" w:rsidRPr="000E7236">
        <w:rPr>
          <w:rFonts w:ascii="Times New Roman" w:hAnsi="Times New Roman" w:cs="Times New Roman"/>
          <w:i/>
          <w:iCs/>
          <w:lang w:eastAsia="ar-SA" w:bidi="ar-SA"/>
        </w:rPr>
        <w:t>JIBS</w:t>
      </w:r>
      <w:r w:rsidRPr="000E7236">
        <w:rPr>
          <w:rFonts w:ascii="Times New Roman" w:hAnsi="Times New Roman" w:cs="Times New Roman"/>
          <w:i/>
          <w:iCs/>
          <w:lang w:eastAsia="ar-SA" w:bidi="ar-SA"/>
        </w:rPr>
        <w:t>.</w:t>
      </w:r>
      <w:r w:rsidR="00C702BC" w:rsidRPr="000E7236">
        <w:rPr>
          <w:rFonts w:ascii="Times New Roman" w:hAnsi="Times New Roman" w:cs="Times New Roman"/>
          <w:lang w:eastAsia="ar-SA" w:bidi="ar-SA"/>
        </w:rPr>
        <w:t xml:space="preserve"> (Final round of data collection)</w:t>
      </w:r>
    </w:p>
    <w:p w14:paraId="0E5F1739" w14:textId="77777777" w:rsidR="00A368A8" w:rsidRPr="00A368A8" w:rsidRDefault="00A368A8" w:rsidP="00A368A8">
      <w:pPr>
        <w:pStyle w:val="ListParagraph"/>
        <w:ind w:left="360"/>
        <w:rPr>
          <w:rFonts w:ascii="Times New Roman" w:hAnsi="Times New Roman"/>
        </w:rPr>
      </w:pPr>
    </w:p>
    <w:p w14:paraId="041AADDB" w14:textId="39445AE0" w:rsidR="00A368A8" w:rsidRPr="00A368A8" w:rsidRDefault="00A368A8" w:rsidP="00A368A8">
      <w:pPr>
        <w:pStyle w:val="ListParagraph"/>
        <w:numPr>
          <w:ilvl w:val="0"/>
          <w:numId w:val="34"/>
        </w:numPr>
        <w:ind w:left="360"/>
        <w:rPr>
          <w:rFonts w:ascii="Times New Roman" w:hAnsi="Times New Roman"/>
        </w:rPr>
      </w:pPr>
      <w:r w:rsidRPr="00A368A8">
        <w:rPr>
          <w:rFonts w:ascii="Times New Roman" w:hAnsi="Times New Roman" w:cs="Times New Roman"/>
          <w:bCs/>
        </w:rPr>
        <w:t xml:space="preserve">Morgeson, F., </w:t>
      </w:r>
      <w:r w:rsidRPr="00A368A8">
        <w:rPr>
          <w:rFonts w:ascii="Times New Roman" w:hAnsi="Times New Roman" w:cs="Times New Roman"/>
          <w:b/>
          <w:bCs/>
          <w:lang w:eastAsia="ar-SA" w:bidi="ar-SA"/>
        </w:rPr>
        <w:t xml:space="preserve">Ruvio, A. </w:t>
      </w:r>
      <w:r w:rsidRPr="00A368A8">
        <w:rPr>
          <w:rFonts w:ascii="Times New Roman" w:hAnsi="Times New Roman" w:cs="Times New Roman"/>
          <w:lang w:eastAsia="ar-SA" w:bidi="ar-SA"/>
        </w:rPr>
        <w:t>&amp;</w:t>
      </w:r>
      <w:r w:rsidRPr="00A368A8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  <w:bookmarkStart w:id="5" w:name="_GoBack"/>
      <w:r w:rsidRPr="00A368A8">
        <w:rPr>
          <w:rFonts w:ascii="Times New Roman" w:hAnsi="Times New Roman"/>
        </w:rPr>
        <w:t>Hult</w:t>
      </w:r>
      <w:bookmarkEnd w:id="5"/>
      <w:r w:rsidRPr="00A368A8">
        <w:rPr>
          <w:rFonts w:ascii="Times New Roman" w:hAnsi="Times New Roman"/>
        </w:rPr>
        <w:t xml:space="preserve">, T. Fear of missing out. </w:t>
      </w:r>
      <w:r w:rsidRPr="00A368A8">
        <w:rPr>
          <w:rFonts w:ascii="Times New Roman" w:hAnsi="Times New Roman" w:cs="Times New Roman"/>
          <w:i/>
          <w:iCs/>
          <w:lang w:eastAsia="ar-SA" w:bidi="ar-SA"/>
        </w:rPr>
        <w:t xml:space="preserve">Journal of Consumer Research. </w:t>
      </w:r>
      <w:r w:rsidRPr="00A368A8">
        <w:rPr>
          <w:rFonts w:ascii="Times New Roman" w:hAnsi="Times New Roman"/>
          <w:b/>
          <w:bCs/>
          <w:i/>
          <w:iCs/>
        </w:rPr>
        <w:t>(In progress)</w:t>
      </w:r>
      <w:r w:rsidRPr="00A368A8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</w:p>
    <w:p w14:paraId="0567FD4A" w14:textId="77777777" w:rsidR="003A7F94" w:rsidRPr="000E7236" w:rsidRDefault="003A7F94" w:rsidP="00A7348D">
      <w:pPr>
        <w:pStyle w:val="ListParagraph"/>
        <w:widowControl/>
        <w:ind w:left="360"/>
        <w:rPr>
          <w:rFonts w:ascii="Times New Roman" w:hAnsi="Times New Roman"/>
          <w:b/>
          <w:bCs/>
          <w:i/>
          <w:iCs/>
        </w:rPr>
      </w:pPr>
    </w:p>
    <w:p w14:paraId="016CC5F2" w14:textId="77777777" w:rsidR="00046C97" w:rsidRPr="000E7236" w:rsidRDefault="007D6B3D" w:rsidP="00A7348D">
      <w:pPr>
        <w:widowControl/>
        <w:numPr>
          <w:ilvl w:val="0"/>
          <w:numId w:val="34"/>
        </w:numPr>
        <w:ind w:left="360"/>
        <w:rPr>
          <w:rFonts w:ascii="Times New Roman" w:hAnsi="Times New Roman"/>
          <w:b/>
          <w:bCs/>
          <w:i/>
          <w:iCs/>
        </w:rPr>
      </w:pPr>
      <w:proofErr w:type="spellStart"/>
      <w:r w:rsidRPr="000E7236">
        <w:rPr>
          <w:rFonts w:ascii="Times New Roman" w:hAnsi="Times New Roman"/>
        </w:rPr>
        <w:t>Goerke</w:t>
      </w:r>
      <w:proofErr w:type="spellEnd"/>
      <w:r w:rsidRPr="000E7236">
        <w:rPr>
          <w:rFonts w:ascii="Times New Roman" w:hAnsi="Times New Roman"/>
        </w:rPr>
        <w:t>, A., Eisenstein, E.</w:t>
      </w:r>
      <w:r w:rsidRPr="000E7236">
        <w:rPr>
          <w:rFonts w:ascii="Times New Roman" w:hAnsi="Times New Roman" w:cs="Times New Roman"/>
          <w:b/>
          <w:bCs/>
        </w:rPr>
        <w:t xml:space="preserve">  </w:t>
      </w:r>
      <w:r w:rsidRPr="000E7236">
        <w:rPr>
          <w:rFonts w:ascii="Times New Roman" w:hAnsi="Times New Roman"/>
        </w:rPr>
        <w:t xml:space="preserve">&amp; </w:t>
      </w:r>
      <w:r w:rsidRPr="000E7236">
        <w:rPr>
          <w:rFonts w:ascii="Times New Roman" w:hAnsi="Times New Roman"/>
          <w:b/>
          <w:bCs/>
        </w:rPr>
        <w:t>Ruvio, A</w:t>
      </w:r>
      <w:r w:rsidR="001E5CB0" w:rsidRPr="000E7236">
        <w:rPr>
          <w:rFonts w:ascii="Times New Roman" w:hAnsi="Times New Roman"/>
        </w:rPr>
        <w:t xml:space="preserve">. </w:t>
      </w:r>
      <w:r w:rsidR="00615986" w:rsidRPr="000E7236">
        <w:rPr>
          <w:rFonts w:asciiTheme="majorBidi" w:hAnsiTheme="majorBidi" w:cstheme="majorBidi"/>
          <w:bCs/>
        </w:rPr>
        <w:t xml:space="preserve">The </w:t>
      </w:r>
      <w:r w:rsidR="00C24B44" w:rsidRPr="000E7236">
        <w:rPr>
          <w:rFonts w:asciiTheme="majorBidi" w:hAnsiTheme="majorBidi" w:cstheme="majorBidi"/>
          <w:bCs/>
        </w:rPr>
        <w:t xml:space="preserve">tortoise </w:t>
      </w:r>
      <w:r w:rsidR="00615986" w:rsidRPr="000E7236">
        <w:rPr>
          <w:rFonts w:asciiTheme="majorBidi" w:hAnsiTheme="majorBidi" w:cstheme="majorBidi"/>
          <w:bCs/>
        </w:rPr>
        <w:t xml:space="preserve">and the </w:t>
      </w:r>
      <w:r w:rsidR="00C24B44" w:rsidRPr="000E7236">
        <w:rPr>
          <w:rFonts w:asciiTheme="majorBidi" w:hAnsiTheme="majorBidi" w:cstheme="majorBidi"/>
          <w:bCs/>
        </w:rPr>
        <w:t>hare effect</w:t>
      </w:r>
      <w:r w:rsidR="00615986" w:rsidRPr="000E7236">
        <w:rPr>
          <w:rFonts w:asciiTheme="majorBidi" w:hAnsiTheme="majorBidi" w:cstheme="majorBidi"/>
          <w:bCs/>
        </w:rPr>
        <w:t xml:space="preserve">: Evidence </w:t>
      </w:r>
      <w:r w:rsidR="00C24B44" w:rsidRPr="000E7236">
        <w:rPr>
          <w:rFonts w:asciiTheme="majorBidi" w:hAnsiTheme="majorBidi" w:cstheme="majorBidi"/>
          <w:bCs/>
        </w:rPr>
        <w:t xml:space="preserve">of </w:t>
      </w:r>
      <w:r w:rsidR="00615986" w:rsidRPr="000E7236">
        <w:rPr>
          <w:rFonts w:asciiTheme="majorBidi" w:hAnsiTheme="majorBidi" w:cstheme="majorBidi"/>
          <w:bCs/>
        </w:rPr>
        <w:t xml:space="preserve">an </w:t>
      </w:r>
      <w:r w:rsidR="00C24B44" w:rsidRPr="000E7236">
        <w:rPr>
          <w:rFonts w:asciiTheme="majorBidi" w:hAnsiTheme="majorBidi" w:cstheme="majorBidi"/>
          <w:bCs/>
        </w:rPr>
        <w:t xml:space="preserve">experiential learning advantage </w:t>
      </w:r>
      <w:r w:rsidR="00615986" w:rsidRPr="000E7236">
        <w:rPr>
          <w:rFonts w:asciiTheme="majorBidi" w:hAnsiTheme="majorBidi" w:cstheme="majorBidi"/>
          <w:bCs/>
        </w:rPr>
        <w:t xml:space="preserve">in </w:t>
      </w:r>
      <w:r w:rsidR="00C24B44" w:rsidRPr="000E7236">
        <w:rPr>
          <w:rFonts w:asciiTheme="majorBidi" w:hAnsiTheme="majorBidi" w:cstheme="majorBidi"/>
          <w:bCs/>
        </w:rPr>
        <w:t>aged consumers</w:t>
      </w:r>
      <w:r w:rsidR="001E5CB0" w:rsidRPr="000E7236">
        <w:rPr>
          <w:rFonts w:asciiTheme="majorBidi" w:hAnsiTheme="majorBidi" w:cstheme="majorBidi"/>
          <w:bCs/>
        </w:rPr>
        <w:t>.</w:t>
      </w:r>
      <w:r w:rsidR="00046C97" w:rsidRPr="000E7236">
        <w:rPr>
          <w:rFonts w:ascii="Times New Roman" w:hAnsi="Times New Roman"/>
          <w:szCs w:val="20"/>
        </w:rPr>
        <w:t xml:space="preserve"> </w:t>
      </w:r>
      <w:r w:rsidRPr="000E7236">
        <w:rPr>
          <w:rFonts w:ascii="Times New Roman" w:hAnsi="Times New Roman" w:cs="Times New Roman"/>
        </w:rPr>
        <w:t xml:space="preserve">Target: </w:t>
      </w:r>
      <w:r w:rsidRPr="000E7236">
        <w:rPr>
          <w:rFonts w:ascii="Times New Roman" w:hAnsi="Times New Roman" w:cs="Times New Roman"/>
          <w:i/>
          <w:iCs/>
        </w:rPr>
        <w:t>Journal of Consumer Psychology</w:t>
      </w:r>
      <w:r w:rsidRPr="000E7236">
        <w:rPr>
          <w:rFonts w:ascii="Times New Roman" w:hAnsi="Times New Roman" w:cs="Times New Roman"/>
        </w:rPr>
        <w:t xml:space="preserve">. </w:t>
      </w:r>
      <w:r w:rsidR="00137A14" w:rsidRPr="000E7236">
        <w:rPr>
          <w:rFonts w:ascii="Times New Roman" w:hAnsi="Times New Roman" w:cs="Times New Roman"/>
          <w:lang w:eastAsia="ar-SA" w:bidi="ar-SA"/>
        </w:rPr>
        <w:t>(Final round of data collection)</w:t>
      </w:r>
    </w:p>
    <w:p w14:paraId="44F28205" w14:textId="77777777" w:rsidR="00E60A4C" w:rsidRPr="000E7236" w:rsidRDefault="00E60A4C" w:rsidP="00847136">
      <w:pPr>
        <w:widowControl/>
        <w:rPr>
          <w:rFonts w:ascii="Times New Roman" w:hAnsi="Times New Roman"/>
          <w:b/>
          <w:bCs/>
        </w:rPr>
      </w:pPr>
    </w:p>
    <w:p w14:paraId="2672E0FF" w14:textId="49B98667" w:rsidR="006D5DA8" w:rsidRDefault="006D5DA8" w:rsidP="00847136">
      <w:pPr>
        <w:rPr>
          <w:rFonts w:ascii="Times New Roman" w:hAnsi="Times New Roman"/>
          <w:color w:val="000000"/>
        </w:rPr>
      </w:pPr>
    </w:p>
    <w:p w14:paraId="6D65EDD0" w14:textId="7A6140F1" w:rsidR="00944BFC" w:rsidRDefault="00944BFC" w:rsidP="00847136">
      <w:pPr>
        <w:rPr>
          <w:rFonts w:ascii="Times New Roman" w:hAnsi="Times New Roman"/>
          <w:color w:val="000000"/>
        </w:rPr>
      </w:pPr>
    </w:p>
    <w:p w14:paraId="00054B7A" w14:textId="77777777" w:rsidR="00944BFC" w:rsidRPr="000E7236" w:rsidRDefault="00944BFC" w:rsidP="00847136">
      <w:pPr>
        <w:rPr>
          <w:rFonts w:ascii="Times New Roman" w:hAnsi="Times New Roman"/>
          <w:color w:val="000000"/>
        </w:rPr>
      </w:pPr>
    </w:p>
    <w:p w14:paraId="202E5A26" w14:textId="77777777" w:rsidR="00847136" w:rsidRPr="000E7236" w:rsidRDefault="00847136" w:rsidP="00847136">
      <w:pPr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6D5DA8" w:rsidRPr="000E7236" w14:paraId="5263AB3F" w14:textId="77777777" w:rsidTr="00847136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2D453088" w14:textId="77777777" w:rsidR="006D5DA8" w:rsidRPr="000E7236" w:rsidRDefault="006D5DA8" w:rsidP="00847136">
            <w:pPr>
              <w:widowControl/>
              <w:rPr>
                <w:rFonts w:ascii="Georgia" w:hAnsi="Georgia"/>
                <w:b/>
                <w:color w:val="004600"/>
                <w:spacing w:val="30"/>
              </w:rPr>
            </w:pPr>
            <w:r w:rsidRPr="000E7236">
              <w:rPr>
                <w:rFonts w:ascii="Georgia" w:hAnsi="Georgia"/>
                <w:b/>
                <w:bCs/>
                <w:color w:val="004600"/>
                <w:spacing w:val="30"/>
              </w:rPr>
              <w:lastRenderedPageBreak/>
              <w:t>CONFERENCE PRESENTATIONS AND PROCEEDINGS</w:t>
            </w:r>
            <w:r w:rsidRPr="000E7236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</w:p>
        </w:tc>
      </w:tr>
    </w:tbl>
    <w:p w14:paraId="54AD618F" w14:textId="77777777" w:rsidR="006D5DA8" w:rsidRPr="000E7236" w:rsidRDefault="006D5DA8" w:rsidP="00847136">
      <w:pPr>
        <w:widowControl/>
        <w:rPr>
          <w:rFonts w:ascii="Times New Roman" w:hAnsi="Times New Roman"/>
          <w:b/>
          <w:color w:val="004600"/>
        </w:rPr>
      </w:pPr>
    </w:p>
    <w:p w14:paraId="33C90D6B" w14:textId="21A1B027" w:rsidR="000F092E" w:rsidRPr="000F092E" w:rsidRDefault="00AB6FAE" w:rsidP="000F092E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bookmarkStart w:id="6" w:name="_Hlk520726631"/>
      <w:bookmarkStart w:id="7" w:name="_Hlk522986788"/>
      <w:r w:rsidRPr="000F092E">
        <w:rPr>
          <w:rFonts w:asciiTheme="majorBidi" w:hAnsiTheme="majorBidi" w:cstheme="majorBidi"/>
        </w:rPr>
        <w:t xml:space="preserve">Eisenstein, E., </w:t>
      </w:r>
      <w:r>
        <w:rPr>
          <w:rFonts w:asciiTheme="majorBidi" w:hAnsiTheme="majorBidi" w:cstheme="majorBidi"/>
        </w:rPr>
        <w:t xml:space="preserve">Maureen, M., </w:t>
      </w:r>
      <w:r w:rsidR="00AC694E" w:rsidRPr="000F092E">
        <w:rPr>
          <w:rFonts w:asciiTheme="majorBidi" w:hAnsiTheme="majorBidi" w:cstheme="majorBidi"/>
        </w:rPr>
        <w:t>Ruvio, A.</w:t>
      </w:r>
      <w:r w:rsidR="00AC694E">
        <w:rPr>
          <w:rFonts w:asciiTheme="majorBidi" w:hAnsiTheme="majorBidi" w:cstheme="majorBidi"/>
        </w:rPr>
        <w:t>,</w:t>
      </w:r>
      <w:r w:rsidR="00AC694E" w:rsidRPr="000F09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Ning, Y., </w:t>
      </w:r>
      <w:r w:rsidR="00AC694E" w:rsidRPr="000F092E">
        <w:rPr>
          <w:rFonts w:asciiTheme="majorBidi" w:hAnsiTheme="majorBidi" w:cstheme="majorBidi"/>
        </w:rPr>
        <w:t>&amp;</w:t>
      </w:r>
      <w:r w:rsidR="00AC694E">
        <w:rPr>
          <w:rFonts w:asciiTheme="majorBidi" w:hAnsiTheme="majorBidi" w:cstheme="majorBidi"/>
        </w:rPr>
        <w:t xml:space="preserve"> </w:t>
      </w:r>
      <w:proofErr w:type="spellStart"/>
      <w:r w:rsidR="000F092E" w:rsidRPr="000F092E">
        <w:rPr>
          <w:rFonts w:asciiTheme="majorBidi" w:hAnsiTheme="majorBidi" w:cstheme="majorBidi"/>
        </w:rPr>
        <w:t>Goerke</w:t>
      </w:r>
      <w:proofErr w:type="spellEnd"/>
      <w:r w:rsidR="000F092E" w:rsidRPr="000F092E">
        <w:rPr>
          <w:rFonts w:asciiTheme="majorBidi" w:hAnsiTheme="majorBidi" w:cstheme="majorBidi"/>
        </w:rPr>
        <w:t>, A</w:t>
      </w:r>
      <w:r w:rsidR="00AC694E">
        <w:rPr>
          <w:rFonts w:asciiTheme="majorBidi" w:hAnsiTheme="majorBidi" w:cstheme="majorBidi"/>
        </w:rPr>
        <w:t>.</w:t>
      </w:r>
      <w:r w:rsidR="000F092E" w:rsidRPr="000F092E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October</w:t>
      </w:r>
      <w:r w:rsidR="000F092E" w:rsidRPr="000F092E">
        <w:rPr>
          <w:rFonts w:asciiTheme="majorBidi" w:hAnsiTheme="majorBidi" w:cstheme="majorBidi"/>
        </w:rPr>
        <w:t xml:space="preserve"> 2019) </w:t>
      </w:r>
      <w:r w:rsidR="00D75908" w:rsidRPr="00D75908">
        <w:rPr>
          <w:rFonts w:asciiTheme="majorBidi" w:hAnsiTheme="majorBidi" w:cstheme="majorBidi"/>
        </w:rPr>
        <w:t xml:space="preserve">Learning </w:t>
      </w:r>
      <w:proofErr w:type="gramStart"/>
      <w:r w:rsidR="00D75908" w:rsidRPr="00D75908">
        <w:rPr>
          <w:rFonts w:asciiTheme="majorBidi" w:hAnsiTheme="majorBidi" w:cstheme="majorBidi"/>
        </w:rPr>
        <w:t>From</w:t>
      </w:r>
      <w:proofErr w:type="gramEnd"/>
      <w:r w:rsidR="00D75908" w:rsidRPr="00D75908">
        <w:rPr>
          <w:rFonts w:asciiTheme="majorBidi" w:hAnsiTheme="majorBidi" w:cstheme="majorBidi"/>
        </w:rPr>
        <w:t xml:space="preserve"> Your Mistakes: Can Elderly Consumers Outperform Younger Consumers in Unfamiliar Product Contexts?</w:t>
      </w:r>
      <w:r w:rsidR="000F092E" w:rsidRPr="000F092E">
        <w:rPr>
          <w:rFonts w:asciiTheme="majorBidi" w:hAnsiTheme="majorBidi" w:cstheme="majorBidi"/>
        </w:rPr>
        <w:t xml:space="preserve"> Society for Consumer Psychology Conference. Savannah, GA.</w:t>
      </w:r>
    </w:p>
    <w:p w14:paraId="6CCF34DF" w14:textId="77777777" w:rsidR="000F092E" w:rsidRDefault="000F092E" w:rsidP="000F092E">
      <w:pPr>
        <w:pStyle w:val="ListParagraph"/>
        <w:ind w:left="360"/>
        <w:rPr>
          <w:rFonts w:asciiTheme="majorBidi" w:hAnsiTheme="majorBidi" w:cstheme="majorBidi"/>
        </w:rPr>
      </w:pPr>
    </w:p>
    <w:p w14:paraId="1E92234B" w14:textId="3F65B0DB" w:rsidR="00DE4975" w:rsidRPr="00DE6408" w:rsidRDefault="00AC694E" w:rsidP="00DE6408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</w:t>
      </w:r>
      <w:r w:rsidRPr="000F092E">
        <w:rPr>
          <w:rFonts w:asciiTheme="majorBidi" w:hAnsiTheme="majorBidi" w:cstheme="majorBidi"/>
        </w:rPr>
        <w:t xml:space="preserve">isenstein, E., </w:t>
      </w:r>
      <w:r>
        <w:rPr>
          <w:rFonts w:asciiTheme="majorBidi" w:hAnsiTheme="majorBidi" w:cstheme="majorBidi"/>
        </w:rPr>
        <w:t xml:space="preserve">Maureen, M., </w:t>
      </w:r>
      <w:r w:rsidRPr="000F092E">
        <w:rPr>
          <w:rFonts w:asciiTheme="majorBidi" w:hAnsiTheme="majorBidi" w:cstheme="majorBidi"/>
        </w:rPr>
        <w:t>Ruvio, A.</w:t>
      </w:r>
      <w:r>
        <w:rPr>
          <w:rFonts w:asciiTheme="majorBidi" w:hAnsiTheme="majorBidi" w:cstheme="majorBidi"/>
        </w:rPr>
        <w:t>,</w:t>
      </w:r>
      <w:r w:rsidRPr="000F09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Ning, Y., </w:t>
      </w:r>
      <w:r w:rsidRPr="000F092E">
        <w:rPr>
          <w:rFonts w:asciiTheme="majorBidi" w:hAnsiTheme="majorBidi" w:cstheme="majorBidi"/>
        </w:rPr>
        <w:t>&amp;</w:t>
      </w:r>
      <w:r>
        <w:rPr>
          <w:rFonts w:asciiTheme="majorBidi" w:hAnsiTheme="majorBidi" w:cstheme="majorBidi"/>
        </w:rPr>
        <w:t xml:space="preserve"> </w:t>
      </w:r>
      <w:proofErr w:type="spellStart"/>
      <w:r w:rsidRPr="000F092E">
        <w:rPr>
          <w:rFonts w:asciiTheme="majorBidi" w:hAnsiTheme="majorBidi" w:cstheme="majorBidi"/>
        </w:rPr>
        <w:t>Goerke</w:t>
      </w:r>
      <w:proofErr w:type="spellEnd"/>
      <w:r w:rsidRPr="000F092E">
        <w:rPr>
          <w:rFonts w:asciiTheme="majorBidi" w:hAnsiTheme="majorBidi" w:cstheme="majorBidi"/>
        </w:rPr>
        <w:t>, A</w:t>
      </w:r>
      <w:r>
        <w:rPr>
          <w:rFonts w:asciiTheme="majorBidi" w:hAnsiTheme="majorBidi" w:cstheme="majorBidi"/>
        </w:rPr>
        <w:t>.</w:t>
      </w:r>
      <w:r w:rsidRPr="00B76B5B">
        <w:rPr>
          <w:rFonts w:asciiTheme="majorBidi" w:hAnsiTheme="majorBidi" w:cstheme="majorBidi"/>
        </w:rPr>
        <w:t xml:space="preserve"> </w:t>
      </w:r>
      <w:r w:rsidR="007E2914" w:rsidRPr="00B76B5B">
        <w:rPr>
          <w:rFonts w:asciiTheme="majorBidi" w:hAnsiTheme="majorBidi" w:cstheme="majorBidi"/>
        </w:rPr>
        <w:t xml:space="preserve">(February </w:t>
      </w:r>
      <w:r w:rsidR="00B76B5B" w:rsidRPr="00B76B5B">
        <w:rPr>
          <w:rFonts w:asciiTheme="majorBidi" w:hAnsiTheme="majorBidi" w:cstheme="majorBidi"/>
        </w:rPr>
        <w:t xml:space="preserve">2019) </w:t>
      </w:r>
      <w:r w:rsidR="00DE4975" w:rsidRPr="00B76B5B">
        <w:rPr>
          <w:rFonts w:asciiTheme="majorBidi" w:hAnsiTheme="majorBidi" w:cstheme="majorBidi"/>
        </w:rPr>
        <w:t>Can Elderly Consumers Outperform Younger Consumers in Unfamiliar Product Contexts?</w:t>
      </w:r>
      <w:r w:rsidR="00DE6408" w:rsidRPr="00B76B5B">
        <w:rPr>
          <w:rFonts w:asciiTheme="majorBidi" w:hAnsiTheme="majorBidi" w:cstheme="majorBidi"/>
        </w:rPr>
        <w:t xml:space="preserve"> </w:t>
      </w:r>
      <w:r w:rsidR="00DE6408" w:rsidRPr="00B76B5B">
        <w:rPr>
          <w:rFonts w:asciiTheme="majorBidi" w:hAnsiTheme="majorBidi" w:cstheme="majorBidi"/>
          <w:i/>
          <w:iCs/>
        </w:rPr>
        <w:t>Society</w:t>
      </w:r>
      <w:r w:rsidR="00DE6408" w:rsidRPr="000E7236">
        <w:rPr>
          <w:rFonts w:asciiTheme="majorBidi" w:hAnsiTheme="majorBidi" w:cstheme="majorBidi"/>
          <w:i/>
          <w:iCs/>
        </w:rPr>
        <w:t xml:space="preserve"> for Consumer Psychology Conference</w:t>
      </w:r>
      <w:r w:rsidR="00DE6408" w:rsidRPr="000E7236">
        <w:rPr>
          <w:rFonts w:asciiTheme="majorBidi" w:hAnsiTheme="majorBidi" w:cstheme="majorBidi"/>
        </w:rPr>
        <w:t xml:space="preserve">. </w:t>
      </w:r>
      <w:r w:rsidR="00F07C95">
        <w:rPr>
          <w:rFonts w:asciiTheme="majorBidi" w:hAnsiTheme="majorBidi" w:cstheme="majorBidi"/>
        </w:rPr>
        <w:t>Savannah</w:t>
      </w:r>
      <w:r w:rsidR="00DE6408" w:rsidRPr="000E7236">
        <w:rPr>
          <w:rFonts w:asciiTheme="majorBidi" w:hAnsiTheme="majorBidi" w:cstheme="majorBidi"/>
        </w:rPr>
        <w:t xml:space="preserve">, </w:t>
      </w:r>
      <w:r w:rsidR="00F07C95">
        <w:rPr>
          <w:rFonts w:asciiTheme="majorBidi" w:hAnsiTheme="majorBidi" w:cstheme="majorBidi"/>
        </w:rPr>
        <w:t>GA</w:t>
      </w:r>
      <w:r w:rsidR="00DE6408" w:rsidRPr="000E7236">
        <w:rPr>
          <w:rFonts w:asciiTheme="majorBidi" w:hAnsiTheme="majorBidi" w:cstheme="majorBidi"/>
        </w:rPr>
        <w:t>.</w:t>
      </w:r>
    </w:p>
    <w:p w14:paraId="03066AC3" w14:textId="77777777" w:rsidR="00DE4975" w:rsidRPr="00DE4975" w:rsidRDefault="00DE4975" w:rsidP="00DE4975">
      <w:pPr>
        <w:pStyle w:val="ListParagraph"/>
        <w:widowControl/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</w:p>
    <w:p w14:paraId="7DDA6933" w14:textId="6760AE2A" w:rsidR="000E7236" w:rsidRDefault="000E7236" w:rsidP="000E7236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>Ruvio, A.,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  <w:r w:rsidRPr="000E7236">
        <w:rPr>
          <w:rFonts w:ascii="Times New Roman" w:hAnsi="Times New Roman" w:cs="Times New Roman"/>
          <w:bCs/>
        </w:rPr>
        <w:t>Khodakarami</w:t>
      </w:r>
      <w:r w:rsidRPr="000E7236">
        <w:rPr>
          <w:rFonts w:ascii="Times New Roman" w:hAnsi="Times New Roman" w:cs="Times New Roman"/>
          <w:lang w:eastAsia="ar-SA" w:bidi="ar-SA"/>
        </w:rPr>
        <w:t xml:space="preserve">, F. </w:t>
      </w:r>
      <w:r w:rsidRPr="000E7236">
        <w:rPr>
          <w:rFonts w:ascii="Times New Roman" w:hAnsi="Times New Roman" w:cs="Times New Roman"/>
          <w:bCs/>
          <w:lang w:eastAsia="ar-SA" w:bidi="ar-SA"/>
        </w:rPr>
        <w:t>&amp;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  <w:r w:rsidRPr="000E7236">
        <w:rPr>
          <w:rFonts w:ascii="Times New Roman" w:hAnsi="Times New Roman" w:cs="Times New Roman"/>
          <w:lang w:eastAsia="ar-SA" w:bidi="ar-SA"/>
        </w:rPr>
        <w:t xml:space="preserve">Voorhees, C. </w:t>
      </w:r>
      <w:r w:rsidRPr="000E7236">
        <w:rPr>
          <w:rFonts w:asciiTheme="majorBidi" w:hAnsiTheme="majorBidi" w:cstheme="majorBidi"/>
        </w:rPr>
        <w:t>(</w:t>
      </w:r>
      <w:r w:rsidR="00F061F2">
        <w:rPr>
          <w:rFonts w:asciiTheme="majorBidi" w:hAnsiTheme="majorBidi" w:cstheme="majorBidi"/>
        </w:rPr>
        <w:t>October</w:t>
      </w:r>
      <w:r w:rsidRPr="000E7236">
        <w:rPr>
          <w:rFonts w:asciiTheme="majorBidi" w:hAnsiTheme="majorBidi" w:cstheme="majorBidi"/>
        </w:rPr>
        <w:t xml:space="preserve"> 2018). </w:t>
      </w:r>
      <w:r w:rsidRPr="000E7236">
        <w:rPr>
          <w:rFonts w:ascii="Times New Roman" w:hAnsi="Times New Roman" w:cs="Times New Roman"/>
          <w:lang w:eastAsia="ar-SA" w:bidi="ar-SA"/>
        </w:rPr>
        <w:t xml:space="preserve">How rewarding is your rewards program? Experiential vs. material rewards. </w:t>
      </w:r>
      <w:r w:rsidRPr="000E7236">
        <w:rPr>
          <w:rFonts w:asciiTheme="majorBidi" w:hAnsiTheme="majorBidi" w:cstheme="majorBidi"/>
          <w:i/>
          <w:iCs/>
        </w:rPr>
        <w:t>Association for Consumer Research</w:t>
      </w:r>
      <w:r w:rsidRPr="000E7236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Dallas</w:t>
      </w:r>
      <w:r w:rsidRPr="000E7236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TX</w:t>
      </w:r>
      <w:r w:rsidRPr="000E7236">
        <w:rPr>
          <w:rFonts w:asciiTheme="majorBidi" w:hAnsiTheme="majorBidi" w:cstheme="majorBidi"/>
        </w:rPr>
        <w:t>.</w:t>
      </w:r>
    </w:p>
    <w:p w14:paraId="66641AE3" w14:textId="77777777" w:rsidR="000E7236" w:rsidRPr="000E7236" w:rsidRDefault="000E7236" w:rsidP="000E7236">
      <w:pPr>
        <w:pStyle w:val="ListParagraph"/>
        <w:widowControl/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</w:p>
    <w:p w14:paraId="1A848457" w14:textId="28A294AB" w:rsidR="00D33998" w:rsidRPr="000E7236" w:rsidRDefault="00D33998" w:rsidP="00A07D4C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</w:rPr>
        <w:t>Ruvio, A.,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  <w:r w:rsidRPr="000E7236">
        <w:rPr>
          <w:rFonts w:ascii="Times New Roman" w:hAnsi="Times New Roman" w:cs="Times New Roman"/>
          <w:bCs/>
        </w:rPr>
        <w:t>Khodakarami</w:t>
      </w:r>
      <w:r w:rsidRPr="000E7236">
        <w:rPr>
          <w:rFonts w:ascii="Times New Roman" w:hAnsi="Times New Roman" w:cs="Times New Roman"/>
          <w:lang w:eastAsia="ar-SA" w:bidi="ar-SA"/>
        </w:rPr>
        <w:t xml:space="preserve">, F. </w:t>
      </w:r>
      <w:r w:rsidRPr="000E7236">
        <w:rPr>
          <w:rFonts w:ascii="Times New Roman" w:hAnsi="Times New Roman" w:cs="Times New Roman"/>
          <w:bCs/>
          <w:lang w:eastAsia="ar-SA" w:bidi="ar-SA"/>
        </w:rPr>
        <w:t>&amp;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  <w:r w:rsidRPr="000E7236">
        <w:rPr>
          <w:rFonts w:ascii="Times New Roman" w:hAnsi="Times New Roman" w:cs="Times New Roman"/>
          <w:u w:val="single"/>
          <w:lang w:eastAsia="ar-SA" w:bidi="ar-SA"/>
        </w:rPr>
        <w:t>Voorhees, C.</w:t>
      </w:r>
      <w:r w:rsidRPr="000E7236">
        <w:rPr>
          <w:rFonts w:ascii="Times New Roman" w:hAnsi="Times New Roman" w:cs="Times New Roman"/>
          <w:lang w:eastAsia="ar-SA" w:bidi="ar-SA"/>
        </w:rPr>
        <w:t xml:space="preserve"> </w:t>
      </w:r>
      <w:r w:rsidRPr="000E7236">
        <w:rPr>
          <w:rFonts w:asciiTheme="majorBidi" w:hAnsiTheme="majorBidi" w:cstheme="majorBidi"/>
        </w:rPr>
        <w:t xml:space="preserve">(August 2018). </w:t>
      </w:r>
      <w:r w:rsidRPr="000E7236">
        <w:rPr>
          <w:rFonts w:ascii="Times New Roman" w:hAnsi="Times New Roman" w:cs="Times New Roman"/>
          <w:lang w:eastAsia="ar-SA" w:bidi="ar-SA"/>
        </w:rPr>
        <w:t xml:space="preserve">How rewarding is your </w:t>
      </w:r>
      <w:r w:rsidR="00981CBF" w:rsidRPr="000E7236">
        <w:rPr>
          <w:rFonts w:ascii="Times New Roman" w:hAnsi="Times New Roman" w:cs="Times New Roman"/>
          <w:lang w:eastAsia="ar-SA" w:bidi="ar-SA"/>
        </w:rPr>
        <w:t xml:space="preserve">rewards </w:t>
      </w:r>
      <w:r w:rsidRPr="000E7236">
        <w:rPr>
          <w:rFonts w:ascii="Times New Roman" w:hAnsi="Times New Roman" w:cs="Times New Roman"/>
          <w:lang w:eastAsia="ar-SA" w:bidi="ar-SA"/>
        </w:rPr>
        <w:t xml:space="preserve">program? Experiential vs. </w:t>
      </w:r>
      <w:r w:rsidR="00647410" w:rsidRPr="000E7236">
        <w:rPr>
          <w:rFonts w:ascii="Times New Roman" w:hAnsi="Times New Roman" w:cs="Times New Roman"/>
          <w:lang w:eastAsia="ar-SA" w:bidi="ar-SA"/>
        </w:rPr>
        <w:t xml:space="preserve">material </w:t>
      </w:r>
      <w:r w:rsidRPr="000E7236">
        <w:rPr>
          <w:rFonts w:ascii="Times New Roman" w:hAnsi="Times New Roman" w:cs="Times New Roman"/>
          <w:lang w:eastAsia="ar-SA" w:bidi="ar-SA"/>
        </w:rPr>
        <w:t xml:space="preserve">rewards. </w:t>
      </w:r>
      <w:r w:rsidR="00E93932" w:rsidRPr="000E7236">
        <w:rPr>
          <w:rFonts w:asciiTheme="majorBidi" w:hAnsiTheme="majorBidi" w:cstheme="majorBidi"/>
          <w:i/>
          <w:iCs/>
          <w:color w:val="000000" w:themeColor="text1"/>
        </w:rPr>
        <w:t>American Marketing Association</w:t>
      </w:r>
      <w:r w:rsidR="00E93932" w:rsidRPr="000E7236">
        <w:rPr>
          <w:rFonts w:asciiTheme="majorBidi" w:hAnsiTheme="majorBidi" w:cstheme="majorBidi"/>
        </w:rPr>
        <w:t>. Boston, MA.</w:t>
      </w:r>
    </w:p>
    <w:p w14:paraId="68D5CBD4" w14:textId="057F80E9" w:rsidR="00D33998" w:rsidRPr="000E7236" w:rsidRDefault="00A452AF" w:rsidP="002E6B36">
      <w:pPr>
        <w:pStyle w:val="ListParagraph"/>
        <w:widowControl/>
        <w:tabs>
          <w:tab w:val="left" w:pos="4208"/>
        </w:tabs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</w:rPr>
        <w:tab/>
      </w:r>
    </w:p>
    <w:p w14:paraId="6CF97621" w14:textId="466CF933" w:rsidR="00A07D4C" w:rsidRPr="000E7236" w:rsidRDefault="00A07D4C" w:rsidP="00A07D4C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>Ruvio, A</w:t>
      </w:r>
      <w:r w:rsidRPr="000E7236">
        <w:rPr>
          <w:rFonts w:asciiTheme="majorBidi" w:hAnsiTheme="majorBidi" w:cstheme="majorBidi"/>
        </w:rPr>
        <w:t xml:space="preserve">., Mandel, N.  &amp; </w:t>
      </w:r>
      <w:r w:rsidR="00326DB4" w:rsidRPr="000E7236">
        <w:rPr>
          <w:rFonts w:ascii="Times New Roman" w:hAnsi="Times New Roman"/>
        </w:rPr>
        <w:t>Krems</w:t>
      </w:r>
      <w:r w:rsidRPr="000E7236">
        <w:rPr>
          <w:rFonts w:asciiTheme="majorBidi" w:hAnsiTheme="majorBidi" w:cstheme="majorBidi"/>
        </w:rPr>
        <w:t xml:space="preserve">, </w:t>
      </w:r>
      <w:r w:rsidR="00326DB4" w:rsidRPr="000E7236">
        <w:rPr>
          <w:rFonts w:asciiTheme="majorBidi" w:hAnsiTheme="majorBidi" w:cstheme="majorBidi"/>
        </w:rPr>
        <w:t>J</w:t>
      </w:r>
      <w:r w:rsidRPr="000E7236">
        <w:rPr>
          <w:rFonts w:asciiTheme="majorBidi" w:hAnsiTheme="majorBidi" w:cstheme="majorBidi"/>
        </w:rPr>
        <w:t>. (</w:t>
      </w:r>
      <w:r w:rsidR="00161EDB" w:rsidRPr="000E7236">
        <w:rPr>
          <w:rFonts w:asciiTheme="majorBidi" w:hAnsiTheme="majorBidi" w:cstheme="majorBidi"/>
        </w:rPr>
        <w:t>June</w:t>
      </w:r>
      <w:r w:rsidRPr="000E7236">
        <w:rPr>
          <w:rFonts w:asciiTheme="majorBidi" w:hAnsiTheme="majorBidi" w:cstheme="majorBidi"/>
        </w:rPr>
        <w:t xml:space="preserve"> 201</w:t>
      </w:r>
      <w:r w:rsidR="00161EDB" w:rsidRPr="000E7236">
        <w:rPr>
          <w:rFonts w:asciiTheme="majorBidi" w:hAnsiTheme="majorBidi" w:cstheme="majorBidi"/>
        </w:rPr>
        <w:t>8</w:t>
      </w:r>
      <w:r w:rsidRPr="000E7236">
        <w:rPr>
          <w:rFonts w:asciiTheme="majorBidi" w:hAnsiTheme="majorBidi" w:cstheme="majorBidi"/>
        </w:rPr>
        <w:t xml:space="preserve">). Reciprocal </w:t>
      </w:r>
      <w:r w:rsidR="00647410" w:rsidRPr="000E7236">
        <w:rPr>
          <w:rFonts w:asciiTheme="majorBidi" w:hAnsiTheme="majorBidi" w:cstheme="majorBidi"/>
        </w:rPr>
        <w:t>altruism as a motivation for sharing</w:t>
      </w:r>
      <w:r w:rsidRPr="000E7236">
        <w:rPr>
          <w:rFonts w:asciiTheme="majorBidi" w:hAnsiTheme="majorBidi" w:cstheme="majorBidi"/>
        </w:rPr>
        <w:t xml:space="preserve">: Sharing </w:t>
      </w:r>
      <w:r w:rsidR="00647410" w:rsidRPr="000E7236">
        <w:rPr>
          <w:rFonts w:asciiTheme="majorBidi" w:hAnsiTheme="majorBidi" w:cstheme="majorBidi"/>
        </w:rPr>
        <w:t>up versus sharing down</w:t>
      </w:r>
      <w:r w:rsidRPr="000E7236">
        <w:rPr>
          <w:rFonts w:asciiTheme="majorBidi" w:hAnsiTheme="majorBidi" w:cstheme="majorBidi"/>
        </w:rPr>
        <w:t xml:space="preserve">. </w:t>
      </w:r>
      <w:bookmarkStart w:id="8" w:name="_Hlk521173602"/>
      <w:r w:rsidR="00806E41" w:rsidRPr="000E7236">
        <w:rPr>
          <w:rFonts w:asciiTheme="majorBidi" w:hAnsiTheme="majorBidi" w:cstheme="majorBidi"/>
          <w:i/>
          <w:iCs/>
        </w:rPr>
        <w:t>European</w:t>
      </w:r>
      <w:r w:rsidR="00806E41" w:rsidRPr="000E7236">
        <w:rPr>
          <w:rFonts w:asciiTheme="majorBidi" w:hAnsiTheme="majorBidi" w:cstheme="majorBidi"/>
        </w:rPr>
        <w:t xml:space="preserve"> </w:t>
      </w:r>
      <w:bookmarkEnd w:id="8"/>
      <w:r w:rsidRPr="000E7236">
        <w:rPr>
          <w:rFonts w:asciiTheme="majorBidi" w:hAnsiTheme="majorBidi" w:cstheme="majorBidi"/>
          <w:i/>
          <w:iCs/>
        </w:rPr>
        <w:t>Association for Consumer Research</w:t>
      </w:r>
      <w:r w:rsidRPr="000E7236">
        <w:rPr>
          <w:rFonts w:asciiTheme="majorBidi" w:hAnsiTheme="majorBidi" w:cstheme="majorBidi"/>
        </w:rPr>
        <w:t>, G</w:t>
      </w:r>
      <w:r w:rsidR="00161EDB" w:rsidRPr="000E7236">
        <w:rPr>
          <w:rFonts w:asciiTheme="majorBidi" w:hAnsiTheme="majorBidi" w:cstheme="majorBidi"/>
        </w:rPr>
        <w:t>h</w:t>
      </w:r>
      <w:r w:rsidRPr="000E7236">
        <w:rPr>
          <w:rFonts w:asciiTheme="majorBidi" w:hAnsiTheme="majorBidi" w:cstheme="majorBidi"/>
        </w:rPr>
        <w:t>ent, Belgium.</w:t>
      </w:r>
    </w:p>
    <w:p w14:paraId="3935C254" w14:textId="77777777" w:rsidR="00A07D4C" w:rsidRPr="000E7236" w:rsidRDefault="00A07D4C" w:rsidP="00A07D4C">
      <w:pPr>
        <w:pStyle w:val="ListParagraph"/>
        <w:widowControl/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</w:p>
    <w:p w14:paraId="5E6CF18C" w14:textId="51B5719E" w:rsidR="006D5DA8" w:rsidRPr="000E7236" w:rsidRDefault="006D5DA8" w:rsidP="00847136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b/>
          <w:bCs/>
          <w:i/>
          <w:iCs/>
        </w:rPr>
        <w:t>Roundtable participant</w:t>
      </w:r>
      <w:r w:rsidRPr="000E7236">
        <w:rPr>
          <w:rFonts w:asciiTheme="majorBidi" w:hAnsiTheme="majorBidi" w:cstheme="majorBidi"/>
        </w:rPr>
        <w:t xml:space="preserve"> (October 2017). The </w:t>
      </w:r>
      <w:r w:rsidR="00647410" w:rsidRPr="000E7236">
        <w:rPr>
          <w:rFonts w:asciiTheme="majorBidi" w:hAnsiTheme="majorBidi" w:cstheme="majorBidi"/>
        </w:rPr>
        <w:t>evolution of signals</w:t>
      </w:r>
      <w:r w:rsidRPr="000E7236">
        <w:rPr>
          <w:rFonts w:asciiTheme="majorBidi" w:hAnsiTheme="majorBidi" w:cstheme="majorBidi"/>
        </w:rPr>
        <w:t xml:space="preserve">. </w:t>
      </w:r>
      <w:r w:rsidRPr="000E7236">
        <w:rPr>
          <w:rFonts w:asciiTheme="majorBidi" w:hAnsiTheme="majorBidi" w:cstheme="majorBidi"/>
          <w:i/>
          <w:iCs/>
        </w:rPr>
        <w:t>Association for Consumer Research</w:t>
      </w:r>
      <w:r w:rsidRPr="000E7236">
        <w:rPr>
          <w:rFonts w:asciiTheme="majorBidi" w:hAnsiTheme="majorBidi" w:cstheme="majorBidi"/>
        </w:rPr>
        <w:t>, San-Diego, CA.</w:t>
      </w:r>
    </w:p>
    <w:p w14:paraId="147B6A51" w14:textId="77777777" w:rsidR="006D5DA8" w:rsidRPr="000E7236" w:rsidRDefault="006D5DA8" w:rsidP="00847136">
      <w:pPr>
        <w:pStyle w:val="ListParagraph"/>
        <w:widowControl/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</w:p>
    <w:p w14:paraId="5DAA72D3" w14:textId="7A0B4307" w:rsidR="006D5DA8" w:rsidRPr="000E7236" w:rsidRDefault="006D5DA8" w:rsidP="00847136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>Ruvio, A</w:t>
      </w:r>
      <w:r w:rsidRPr="000E7236">
        <w:rPr>
          <w:rFonts w:asciiTheme="majorBidi" w:hAnsiTheme="majorBidi" w:cstheme="majorBidi"/>
        </w:rPr>
        <w:t xml:space="preserve">., </w:t>
      </w:r>
      <w:r w:rsidR="00874ADA" w:rsidRPr="000E7236">
        <w:rPr>
          <w:rFonts w:asciiTheme="majorBidi" w:hAnsiTheme="majorBidi" w:cstheme="majorBidi"/>
        </w:rPr>
        <w:t xml:space="preserve">&amp; </w:t>
      </w:r>
      <w:r w:rsidRPr="000E7236">
        <w:rPr>
          <w:rFonts w:asciiTheme="majorBidi" w:hAnsiTheme="majorBidi" w:cstheme="majorBidi"/>
        </w:rPr>
        <w:t xml:space="preserve">Mandel, N.  (October 2016). Reciprocal </w:t>
      </w:r>
      <w:r w:rsidR="00647410" w:rsidRPr="000E7236">
        <w:rPr>
          <w:rFonts w:asciiTheme="majorBidi" w:hAnsiTheme="majorBidi" w:cstheme="majorBidi"/>
        </w:rPr>
        <w:t>altruism as a motivation for sharing</w:t>
      </w:r>
      <w:r w:rsidRPr="000E7236">
        <w:rPr>
          <w:rFonts w:asciiTheme="majorBidi" w:hAnsiTheme="majorBidi" w:cstheme="majorBidi"/>
        </w:rPr>
        <w:t xml:space="preserve">: Sharing </w:t>
      </w:r>
      <w:r w:rsidR="00647410" w:rsidRPr="000E7236">
        <w:rPr>
          <w:rFonts w:asciiTheme="majorBidi" w:hAnsiTheme="majorBidi" w:cstheme="majorBidi"/>
        </w:rPr>
        <w:t>up versus sharing down</w:t>
      </w:r>
      <w:r w:rsidRPr="000E7236">
        <w:rPr>
          <w:rFonts w:asciiTheme="majorBidi" w:hAnsiTheme="majorBidi" w:cstheme="majorBidi"/>
        </w:rPr>
        <w:t xml:space="preserve">. </w:t>
      </w:r>
      <w:r w:rsidR="00806E41" w:rsidRPr="000E7236">
        <w:rPr>
          <w:rFonts w:asciiTheme="majorBidi" w:hAnsiTheme="majorBidi" w:cstheme="majorBidi"/>
          <w:i/>
          <w:iCs/>
        </w:rPr>
        <w:t>European</w:t>
      </w:r>
      <w:r w:rsidR="00806E41"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i/>
          <w:iCs/>
        </w:rPr>
        <w:t>Association for Consumer Research</w:t>
      </w:r>
      <w:r w:rsidRPr="000E7236">
        <w:rPr>
          <w:rFonts w:asciiTheme="majorBidi" w:hAnsiTheme="majorBidi" w:cstheme="majorBidi"/>
        </w:rPr>
        <w:t>, Berlin, Germany.</w:t>
      </w:r>
    </w:p>
    <w:p w14:paraId="6F03FAD7" w14:textId="77777777" w:rsidR="006D5DA8" w:rsidRPr="000E7236" w:rsidRDefault="006D5DA8" w:rsidP="00847136">
      <w:pPr>
        <w:pStyle w:val="ListParagraph"/>
        <w:widowControl/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</w:p>
    <w:p w14:paraId="06BB036B" w14:textId="77777777" w:rsidR="006D5DA8" w:rsidRPr="000E7236" w:rsidRDefault="006D5DA8" w:rsidP="00847136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b/>
          <w:bCs/>
          <w:i/>
          <w:iCs/>
        </w:rPr>
        <w:t xml:space="preserve">Special Session Organizer </w:t>
      </w:r>
      <w:r w:rsidRPr="000E7236">
        <w:rPr>
          <w:rFonts w:asciiTheme="majorBidi" w:hAnsiTheme="majorBidi" w:cstheme="majorBidi"/>
          <w:bCs/>
          <w:iCs/>
        </w:rPr>
        <w:t>(</w:t>
      </w:r>
      <w:r w:rsidRPr="000E7236">
        <w:rPr>
          <w:rFonts w:asciiTheme="majorBidi" w:hAnsiTheme="majorBidi" w:cstheme="majorBidi"/>
        </w:rPr>
        <w:t>October 2016</w:t>
      </w:r>
      <w:r w:rsidRPr="000E7236">
        <w:rPr>
          <w:rFonts w:asciiTheme="majorBidi" w:hAnsiTheme="majorBidi" w:cstheme="majorBidi"/>
          <w:bCs/>
          <w:iCs/>
        </w:rPr>
        <w:t xml:space="preserve">). </w:t>
      </w:r>
      <w:r w:rsidRPr="000E7236">
        <w:rPr>
          <w:rFonts w:asciiTheme="majorBidi" w:hAnsiTheme="majorBidi" w:cstheme="majorBidi"/>
        </w:rPr>
        <w:t xml:space="preserve">Sharing. </w:t>
      </w:r>
      <w:r w:rsidRPr="000E7236">
        <w:rPr>
          <w:rFonts w:asciiTheme="majorBidi" w:hAnsiTheme="majorBidi" w:cstheme="majorBidi"/>
          <w:i/>
          <w:iCs/>
        </w:rPr>
        <w:t>Association for Consumer Research</w:t>
      </w:r>
      <w:r w:rsidRPr="000E7236">
        <w:rPr>
          <w:rFonts w:asciiTheme="majorBidi" w:hAnsiTheme="majorBidi" w:cstheme="majorBidi"/>
        </w:rPr>
        <w:t>, Berlin, Germany.</w:t>
      </w:r>
    </w:p>
    <w:p w14:paraId="4F7ED658" w14:textId="77777777" w:rsidR="006D5DA8" w:rsidRPr="000E7236" w:rsidRDefault="006D5DA8" w:rsidP="00847136">
      <w:pPr>
        <w:pStyle w:val="ListParagraph"/>
        <w:widowControl/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</w:p>
    <w:p w14:paraId="4FF1C9D5" w14:textId="6934F7A3" w:rsidR="006D5DA8" w:rsidRPr="000E7236" w:rsidRDefault="006D5DA8" w:rsidP="00847136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>Dose, D.,</w:t>
      </w:r>
      <w:r w:rsidRPr="000E7236">
        <w:rPr>
          <w:rFonts w:asciiTheme="majorBidi" w:hAnsiTheme="majorBidi" w:cstheme="majorBidi"/>
        </w:rPr>
        <w:t xml:space="preserve"> Walsh, G. &amp; Ruvio, A. (May 2016). Cultural orientation and culture consumption outcomes: Comparing </w:t>
      </w:r>
      <w:r w:rsidR="00393D7A" w:rsidRPr="000E7236">
        <w:rPr>
          <w:rFonts w:asciiTheme="majorBidi" w:hAnsiTheme="majorBidi" w:cstheme="majorBidi"/>
        </w:rPr>
        <w:t xml:space="preserve">immigrants </w:t>
      </w:r>
      <w:r w:rsidRPr="000E7236">
        <w:rPr>
          <w:rFonts w:asciiTheme="majorBidi" w:hAnsiTheme="majorBidi" w:cstheme="majorBidi"/>
        </w:rPr>
        <w:t>from the former Soviet Union to Israel and Germany.</w:t>
      </w:r>
      <w:r w:rsidRPr="000E7236">
        <w:rPr>
          <w:rFonts w:ascii="Times New Roman" w:hAnsi="Times New Roman"/>
          <w:bCs/>
        </w:rPr>
        <w:t xml:space="preserve"> </w:t>
      </w:r>
      <w:r w:rsidRPr="000E7236">
        <w:rPr>
          <w:rFonts w:asciiTheme="majorBidi" w:hAnsiTheme="majorBidi" w:cstheme="majorBidi"/>
          <w:i/>
          <w:iCs/>
        </w:rPr>
        <w:t>Academy of Marketing Science</w:t>
      </w:r>
      <w:r w:rsidRPr="000E7236">
        <w:rPr>
          <w:rFonts w:ascii="Times New Roman" w:hAnsi="Times New Roman"/>
          <w:bCs/>
        </w:rPr>
        <w:t>. Orlando, FL.</w:t>
      </w:r>
    </w:p>
    <w:bookmarkEnd w:id="6"/>
    <w:p w14:paraId="09D8BE62" w14:textId="77777777" w:rsidR="006D5DA8" w:rsidRPr="000E7236" w:rsidRDefault="006D5DA8" w:rsidP="00847136">
      <w:pPr>
        <w:pStyle w:val="ListParagraph"/>
        <w:widowControl/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</w:rPr>
        <w:t xml:space="preserve"> </w:t>
      </w:r>
    </w:p>
    <w:p w14:paraId="5B0C6C73" w14:textId="00487960" w:rsidR="006D5DA8" w:rsidRPr="000E7236" w:rsidRDefault="006D5DA8" w:rsidP="00847136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>Ruvio, A.</w:t>
      </w:r>
      <w:r w:rsidRPr="000E7236">
        <w:rPr>
          <w:rFonts w:asciiTheme="majorBidi" w:hAnsiTheme="majorBidi" w:cstheme="majorBidi"/>
        </w:rPr>
        <w:t xml:space="preserve">, Mandel, N.  &amp; Gentina, E. (October 2015). With whom do people share? The effects of upward and downward social comparisons on </w:t>
      </w:r>
      <w:r w:rsidR="006E7839" w:rsidRPr="000E7236">
        <w:rPr>
          <w:rFonts w:asciiTheme="majorBidi" w:hAnsiTheme="majorBidi" w:cstheme="majorBidi"/>
        </w:rPr>
        <w:t xml:space="preserve">the </w:t>
      </w:r>
      <w:r w:rsidRPr="000E7236">
        <w:rPr>
          <w:rFonts w:asciiTheme="majorBidi" w:hAnsiTheme="majorBidi" w:cstheme="majorBidi"/>
        </w:rPr>
        <w:t xml:space="preserve">willingness to share possessions. </w:t>
      </w:r>
      <w:r w:rsidRPr="000E7236">
        <w:rPr>
          <w:rFonts w:asciiTheme="majorBidi" w:hAnsiTheme="majorBidi" w:cstheme="majorBidi"/>
          <w:i/>
          <w:iCs/>
        </w:rPr>
        <w:t>Association for Consumer Research</w:t>
      </w:r>
      <w:r w:rsidRPr="000E7236">
        <w:rPr>
          <w:rFonts w:asciiTheme="majorBidi" w:hAnsiTheme="majorBidi" w:cstheme="majorBidi"/>
        </w:rPr>
        <w:t xml:space="preserve">, New Orleans, </w:t>
      </w:r>
      <w:r w:rsidR="0040323D" w:rsidRPr="000E7236">
        <w:rPr>
          <w:rFonts w:asciiTheme="majorBidi" w:hAnsiTheme="majorBidi" w:cstheme="majorBidi"/>
        </w:rPr>
        <w:t>LA</w:t>
      </w:r>
      <w:r w:rsidRPr="000E7236">
        <w:rPr>
          <w:rFonts w:asciiTheme="majorBidi" w:hAnsiTheme="majorBidi" w:cstheme="majorBidi"/>
        </w:rPr>
        <w:t>.</w:t>
      </w:r>
    </w:p>
    <w:p w14:paraId="06A9501F" w14:textId="77777777" w:rsidR="006D5DA8" w:rsidRPr="000E7236" w:rsidRDefault="006D5DA8" w:rsidP="00847136">
      <w:pPr>
        <w:pStyle w:val="ListParagraph"/>
        <w:ind w:left="360"/>
        <w:rPr>
          <w:rFonts w:asciiTheme="majorBidi" w:hAnsiTheme="majorBidi" w:cstheme="majorBidi"/>
        </w:rPr>
      </w:pPr>
    </w:p>
    <w:p w14:paraId="28736EA9" w14:textId="77777777" w:rsidR="006D5DA8" w:rsidRPr="000E7236" w:rsidRDefault="006D5DA8" w:rsidP="00847136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 xml:space="preserve">Dose, D., </w:t>
      </w:r>
      <w:r w:rsidRPr="000E7236">
        <w:rPr>
          <w:rFonts w:asciiTheme="majorBidi" w:hAnsiTheme="majorBidi" w:cstheme="majorBidi"/>
        </w:rPr>
        <w:t xml:space="preserve">Walsh, G. &amp; Ruvio, A. (September 2015). Investigating links between cultural orientation and culture outcomes: Immigrants from the former Soviet Union in Israel and Germany. </w:t>
      </w:r>
      <w:r w:rsidRPr="000E7236">
        <w:rPr>
          <w:rFonts w:asciiTheme="majorBidi" w:hAnsiTheme="majorBidi" w:cstheme="majorBidi"/>
          <w:i/>
          <w:iCs/>
        </w:rPr>
        <w:t>2015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i/>
          <w:iCs/>
        </w:rPr>
        <w:t>Royal Bank International Research Seminar (JBR)</w:t>
      </w:r>
      <w:r w:rsidRPr="000E7236">
        <w:rPr>
          <w:rFonts w:asciiTheme="majorBidi" w:hAnsiTheme="majorBidi" w:cstheme="majorBidi"/>
        </w:rPr>
        <w:t>, Montreal, Canada.</w:t>
      </w:r>
    </w:p>
    <w:p w14:paraId="6F69021D" w14:textId="77777777" w:rsidR="00E74E24" w:rsidRPr="000E7236" w:rsidRDefault="00E74E24" w:rsidP="00E74E24">
      <w:pPr>
        <w:widowControl/>
        <w:suppressAutoHyphens w:val="0"/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2A82FFA2" w14:textId="77777777" w:rsidR="006D5DA8" w:rsidRPr="000E723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proofErr w:type="spellStart"/>
      <w:r w:rsidRPr="000E7236">
        <w:rPr>
          <w:rFonts w:asciiTheme="majorBidi" w:hAnsiTheme="majorBidi" w:cstheme="majorBidi"/>
          <w:u w:val="single"/>
        </w:rPr>
        <w:t>Promislo</w:t>
      </w:r>
      <w:proofErr w:type="spellEnd"/>
      <w:r w:rsidRPr="000E7236">
        <w:rPr>
          <w:rFonts w:asciiTheme="majorBidi" w:hAnsiTheme="majorBidi" w:cstheme="majorBidi"/>
          <w:u w:val="single"/>
        </w:rPr>
        <w:t xml:space="preserve">, M., </w:t>
      </w:r>
      <w:r w:rsidRPr="000E7236">
        <w:rPr>
          <w:rFonts w:asciiTheme="majorBidi" w:hAnsiTheme="majorBidi" w:cstheme="majorBidi"/>
        </w:rPr>
        <w:t xml:space="preserve">Ruvio, A., &amp; </w:t>
      </w:r>
      <w:proofErr w:type="spellStart"/>
      <w:r w:rsidRPr="000E7236">
        <w:rPr>
          <w:rFonts w:asciiTheme="majorBidi" w:hAnsiTheme="majorBidi" w:cstheme="majorBidi"/>
          <w:bCs/>
        </w:rPr>
        <w:t>Schneer</w:t>
      </w:r>
      <w:proofErr w:type="spellEnd"/>
      <w:r w:rsidRPr="000E7236">
        <w:rPr>
          <w:rFonts w:asciiTheme="majorBidi" w:hAnsiTheme="majorBidi" w:cstheme="majorBidi"/>
          <w:bCs/>
        </w:rPr>
        <w:t>, J. (August 2015).</w:t>
      </w:r>
      <w:r w:rsidRPr="000E7236">
        <w:rPr>
          <w:rFonts w:asciiTheme="majorBidi" w:hAnsiTheme="majorBidi" w:cstheme="majorBidi"/>
        </w:rPr>
        <w:t xml:space="preserve"> Does being materialistic lead to career success or failure?  </w:t>
      </w:r>
      <w:r w:rsidRPr="000E7236">
        <w:rPr>
          <w:rFonts w:asciiTheme="majorBidi" w:hAnsiTheme="majorBidi" w:cstheme="majorBidi"/>
          <w:i/>
          <w:iCs/>
        </w:rPr>
        <w:t>Academy of Management</w:t>
      </w:r>
      <w:r w:rsidRPr="000E7236">
        <w:rPr>
          <w:rFonts w:asciiTheme="majorBidi" w:hAnsiTheme="majorBidi" w:cstheme="majorBidi"/>
        </w:rPr>
        <w:t>. Vancouver, Canada.</w:t>
      </w:r>
    </w:p>
    <w:p w14:paraId="7E95AF4E" w14:textId="300D1816" w:rsidR="006D5DA8" w:rsidRPr="000E7236" w:rsidRDefault="006D5DA8" w:rsidP="006F420D">
      <w:pPr>
        <w:ind w:left="360" w:firstLine="720"/>
        <w:rPr>
          <w:rFonts w:asciiTheme="majorBidi" w:hAnsiTheme="majorBidi" w:cstheme="majorBidi"/>
          <w:b/>
          <w:bCs/>
          <w:i/>
          <w:iCs/>
        </w:rPr>
      </w:pPr>
      <w:r w:rsidRPr="000E7236">
        <w:rPr>
          <w:rFonts w:asciiTheme="majorBidi" w:hAnsiTheme="majorBidi" w:cstheme="majorBidi"/>
          <w:b/>
          <w:bCs/>
          <w:i/>
          <w:iCs/>
        </w:rPr>
        <w:t xml:space="preserve">Finalist for the Careers Division Best </w:t>
      </w:r>
      <w:r w:rsidR="00582A91" w:rsidRPr="000E7236">
        <w:rPr>
          <w:rFonts w:asciiTheme="majorBidi" w:hAnsiTheme="majorBidi" w:cstheme="majorBidi"/>
          <w:b/>
          <w:bCs/>
          <w:i/>
          <w:iCs/>
        </w:rPr>
        <w:t xml:space="preserve">Symposium </w:t>
      </w:r>
      <w:r w:rsidRPr="000E7236">
        <w:rPr>
          <w:rFonts w:asciiTheme="majorBidi" w:hAnsiTheme="majorBidi" w:cstheme="majorBidi"/>
          <w:b/>
          <w:bCs/>
          <w:i/>
          <w:iCs/>
        </w:rPr>
        <w:t>Award.</w:t>
      </w:r>
    </w:p>
    <w:p w14:paraId="4F735226" w14:textId="77777777" w:rsidR="00AD49E1" w:rsidRPr="000E7236" w:rsidRDefault="00AD49E1" w:rsidP="006F420D">
      <w:pPr>
        <w:ind w:left="360" w:firstLine="720"/>
        <w:rPr>
          <w:rFonts w:asciiTheme="majorBidi" w:hAnsiTheme="majorBidi" w:cstheme="majorBidi"/>
          <w:b/>
          <w:bCs/>
          <w:i/>
          <w:iCs/>
        </w:rPr>
      </w:pPr>
    </w:p>
    <w:p w14:paraId="16235DBD" w14:textId="77777777" w:rsidR="006D5DA8" w:rsidRPr="000E7236" w:rsidRDefault="006D5DA8" w:rsidP="00847136">
      <w:pPr>
        <w:pStyle w:val="PlainText"/>
        <w:numPr>
          <w:ilvl w:val="0"/>
          <w:numId w:val="30"/>
        </w:numPr>
        <w:ind w:left="360"/>
        <w:rPr>
          <w:rFonts w:asciiTheme="majorBidi" w:hAnsiTheme="majorBidi" w:cstheme="majorBidi"/>
          <w:sz w:val="24"/>
          <w:szCs w:val="24"/>
        </w:rPr>
      </w:pPr>
      <w:r w:rsidRPr="000E7236">
        <w:rPr>
          <w:rFonts w:asciiTheme="majorBidi" w:hAnsiTheme="majorBidi" w:cstheme="majorBidi"/>
          <w:sz w:val="24"/>
          <w:szCs w:val="24"/>
          <w:u w:val="single"/>
        </w:rPr>
        <w:lastRenderedPageBreak/>
        <w:t xml:space="preserve">Dubois, D., </w:t>
      </w:r>
      <w:r w:rsidRPr="000E7236">
        <w:rPr>
          <w:rFonts w:asciiTheme="majorBidi" w:hAnsiTheme="majorBidi" w:cstheme="majorBidi"/>
          <w:sz w:val="24"/>
          <w:szCs w:val="24"/>
        </w:rPr>
        <w:t>&amp;</w:t>
      </w:r>
      <w:r w:rsidRPr="000E7236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0E7236">
        <w:rPr>
          <w:rFonts w:asciiTheme="majorBidi" w:hAnsiTheme="majorBidi" w:cstheme="majorBidi"/>
          <w:sz w:val="24"/>
          <w:szCs w:val="24"/>
        </w:rPr>
        <w:t xml:space="preserve">Ruvio, A. (June 2015).  </w:t>
      </w:r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When do consumers prefer to look like a king vs. feel like a king? </w:t>
      </w:r>
      <w:r w:rsidRPr="000E7236">
        <w:rPr>
          <w:rFonts w:asciiTheme="majorBidi" w:hAnsiTheme="majorBidi" w:cstheme="majorBidi"/>
          <w:noProof/>
          <w:sz w:val="24"/>
          <w:szCs w:val="24"/>
        </w:rPr>
        <w:t>Power-induced preferences</w:t>
      </w:r>
      <w:r w:rsidRPr="000E7236">
        <w:rPr>
          <w:rFonts w:asciiTheme="majorBidi" w:hAnsiTheme="majorBidi" w:cstheme="majorBidi"/>
          <w:sz w:val="24"/>
          <w:szCs w:val="24"/>
        </w:rPr>
        <w:t xml:space="preserve"> for experiential vs. material luxury. </w:t>
      </w:r>
      <w:r w:rsidRPr="000E7236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Marketing and Communication Conference</w:t>
      </w:r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La </w:t>
      </w:r>
      <w:proofErr w:type="spellStart"/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>Londe</w:t>
      </w:r>
      <w:proofErr w:type="spellEnd"/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>, France.</w:t>
      </w:r>
    </w:p>
    <w:p w14:paraId="65CFDEA5" w14:textId="77777777" w:rsidR="006D5DA8" w:rsidRPr="000E7236" w:rsidRDefault="006D5DA8" w:rsidP="00847136">
      <w:pPr>
        <w:ind w:left="360"/>
        <w:rPr>
          <w:rFonts w:asciiTheme="majorBidi" w:hAnsiTheme="majorBidi" w:cstheme="majorBidi"/>
        </w:rPr>
      </w:pPr>
    </w:p>
    <w:p w14:paraId="729D489D" w14:textId="6E9D272D" w:rsidR="006D5DA8" w:rsidRPr="000E723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lang w:eastAsia="en-US"/>
        </w:rPr>
        <w:t xml:space="preserve">Chaplin, L., </w:t>
      </w:r>
      <w:proofErr w:type="spellStart"/>
      <w:r w:rsidRPr="000E7236">
        <w:rPr>
          <w:rFonts w:asciiTheme="majorBidi" w:hAnsiTheme="majorBidi" w:cstheme="majorBidi"/>
          <w:u w:val="single"/>
          <w:lang w:eastAsia="en-US"/>
        </w:rPr>
        <w:t>Lowrey</w:t>
      </w:r>
      <w:proofErr w:type="spellEnd"/>
      <w:r w:rsidRPr="000E7236">
        <w:rPr>
          <w:rFonts w:asciiTheme="majorBidi" w:hAnsiTheme="majorBidi" w:cstheme="majorBidi"/>
          <w:u w:val="single"/>
          <w:lang w:eastAsia="en-US"/>
        </w:rPr>
        <w:t xml:space="preserve">, T., </w:t>
      </w:r>
      <w:r w:rsidRPr="000E7236">
        <w:rPr>
          <w:rFonts w:asciiTheme="majorBidi" w:hAnsiTheme="majorBidi" w:cstheme="majorBidi"/>
        </w:rPr>
        <w:t>Ruvio, A. &amp;</w:t>
      </w:r>
      <w:r w:rsidRPr="000E7236">
        <w:rPr>
          <w:rFonts w:asciiTheme="majorBidi" w:hAnsiTheme="majorBidi" w:cstheme="majorBidi"/>
          <w:lang w:eastAsia="en-US"/>
        </w:rPr>
        <w:t xml:space="preserve"> Shrum,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lang w:eastAsia="en-US"/>
        </w:rPr>
        <w:t>L.J.</w:t>
      </w:r>
      <w:r w:rsidRPr="000E7236">
        <w:rPr>
          <w:rFonts w:asciiTheme="majorBidi" w:hAnsiTheme="majorBidi" w:cstheme="majorBidi"/>
        </w:rPr>
        <w:t xml:space="preserve"> (June 2015). When children derive happiness from experiences: A developmental investigation of the role of memory and </w:t>
      </w:r>
      <w:r w:rsidR="00D92E60" w:rsidRPr="000E7236">
        <w:rPr>
          <w:rFonts w:asciiTheme="majorBidi" w:hAnsiTheme="majorBidi" w:cstheme="majorBidi"/>
        </w:rPr>
        <w:t xml:space="preserve">the </w:t>
      </w:r>
      <w:r w:rsidRPr="000E7236">
        <w:rPr>
          <w:rFonts w:asciiTheme="majorBidi" w:hAnsiTheme="majorBidi" w:cstheme="majorBidi"/>
        </w:rPr>
        <w:t xml:space="preserve">theory of </w:t>
      </w:r>
      <w:r w:rsidR="00D92E60" w:rsidRPr="000E7236">
        <w:rPr>
          <w:rFonts w:asciiTheme="majorBidi" w:hAnsiTheme="majorBidi" w:cstheme="majorBidi"/>
        </w:rPr>
        <w:t xml:space="preserve">the </w:t>
      </w:r>
      <w:r w:rsidRPr="000E7236">
        <w:rPr>
          <w:rFonts w:asciiTheme="majorBidi" w:hAnsiTheme="majorBidi" w:cstheme="majorBidi"/>
        </w:rPr>
        <w:t xml:space="preserve">mind. </w:t>
      </w:r>
      <w:r w:rsidRPr="000E7236">
        <w:rPr>
          <w:rFonts w:asciiTheme="majorBidi" w:hAnsiTheme="majorBidi" w:cstheme="majorBidi"/>
          <w:i/>
          <w:iCs/>
        </w:rPr>
        <w:t>Society for Consumer Psychology International Conference</w:t>
      </w:r>
      <w:r w:rsidRPr="000E7236">
        <w:rPr>
          <w:rFonts w:asciiTheme="majorBidi" w:hAnsiTheme="majorBidi" w:cstheme="majorBidi"/>
        </w:rPr>
        <w:t>. Vienna, Austria.</w:t>
      </w:r>
    </w:p>
    <w:p w14:paraId="16F7A5B9" w14:textId="77777777" w:rsidR="006D5DA8" w:rsidRPr="000E7236" w:rsidRDefault="006D5DA8" w:rsidP="00847136">
      <w:pPr>
        <w:ind w:left="360"/>
        <w:rPr>
          <w:rFonts w:asciiTheme="majorBidi" w:hAnsiTheme="majorBidi" w:cstheme="majorBidi"/>
        </w:rPr>
      </w:pPr>
    </w:p>
    <w:p w14:paraId="359D7942" w14:textId="77777777" w:rsidR="006D5DA8" w:rsidRPr="000E723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</w:rPr>
        <w:t xml:space="preserve">Dubois, D., &amp; </w:t>
      </w:r>
      <w:r w:rsidRPr="000E7236">
        <w:rPr>
          <w:rFonts w:asciiTheme="majorBidi" w:hAnsiTheme="majorBidi" w:cstheme="majorBidi"/>
          <w:u w:val="single"/>
        </w:rPr>
        <w:t>Ruvio, A.</w:t>
      </w:r>
      <w:r w:rsidRPr="000E7236">
        <w:rPr>
          <w:rFonts w:asciiTheme="majorBidi" w:hAnsiTheme="majorBidi" w:cstheme="majorBidi"/>
        </w:rPr>
        <w:t xml:space="preserve"> (June 2015).  A new look at compensatory consumption: Power-induced preferences for experiential vs. material luxury. </w:t>
      </w:r>
      <w:r w:rsidRPr="000E7236">
        <w:rPr>
          <w:rFonts w:asciiTheme="majorBidi" w:hAnsiTheme="majorBidi" w:cstheme="majorBidi"/>
          <w:i/>
          <w:iCs/>
        </w:rPr>
        <w:t>Society for Consumer Psychology International Conference</w:t>
      </w:r>
      <w:r w:rsidRPr="000E7236">
        <w:rPr>
          <w:rFonts w:asciiTheme="majorBidi" w:hAnsiTheme="majorBidi" w:cstheme="majorBidi"/>
        </w:rPr>
        <w:t>. Vienna, Austria.</w:t>
      </w:r>
    </w:p>
    <w:p w14:paraId="7541A4A7" w14:textId="77777777" w:rsidR="006D5DA8" w:rsidRPr="000E7236" w:rsidRDefault="006D5DA8" w:rsidP="00847136">
      <w:pPr>
        <w:ind w:left="360"/>
        <w:rPr>
          <w:rFonts w:asciiTheme="majorBidi" w:hAnsiTheme="majorBidi" w:cstheme="majorBidi"/>
        </w:rPr>
      </w:pPr>
    </w:p>
    <w:p w14:paraId="7256860A" w14:textId="77777777" w:rsidR="006D5DA8" w:rsidRPr="000E723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>Dose,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u w:val="single"/>
        </w:rPr>
        <w:t xml:space="preserve">D., </w:t>
      </w:r>
      <w:r w:rsidRPr="000E7236">
        <w:rPr>
          <w:rFonts w:asciiTheme="majorBidi" w:hAnsiTheme="majorBidi" w:cstheme="majorBidi"/>
        </w:rPr>
        <w:t xml:space="preserve">Walsh, G. &amp; Ruvio, A. (June 2015). Impact of cultural orientation in culture outcomes: The case of immigrants from the former Soviet Union in Israel and Germany. </w:t>
      </w:r>
      <w:r w:rsidRPr="000E7236">
        <w:rPr>
          <w:rFonts w:asciiTheme="majorBidi" w:hAnsiTheme="majorBidi" w:cstheme="majorBidi"/>
          <w:i/>
          <w:iCs/>
        </w:rPr>
        <w:t>Global Management Conference</w:t>
      </w:r>
      <w:r w:rsidRPr="000E7236">
        <w:rPr>
          <w:rFonts w:asciiTheme="majorBidi" w:hAnsiTheme="majorBidi" w:cstheme="majorBidi"/>
        </w:rPr>
        <w:t>, Florence, Italy.</w:t>
      </w:r>
    </w:p>
    <w:p w14:paraId="7C6112B5" w14:textId="77777777" w:rsidR="006D5DA8" w:rsidRPr="000E7236" w:rsidRDefault="006D5DA8" w:rsidP="00847136">
      <w:pPr>
        <w:ind w:left="360"/>
        <w:rPr>
          <w:rFonts w:asciiTheme="majorBidi" w:hAnsiTheme="majorBidi" w:cstheme="majorBidi"/>
        </w:rPr>
      </w:pPr>
    </w:p>
    <w:p w14:paraId="3317AB4E" w14:textId="53BCC57E" w:rsidR="006D5DA8" w:rsidRPr="000E723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lang w:eastAsia="en-US"/>
        </w:rPr>
        <w:t xml:space="preserve">Chaplin, L., </w:t>
      </w:r>
      <w:proofErr w:type="spellStart"/>
      <w:r w:rsidRPr="000E7236">
        <w:rPr>
          <w:rFonts w:asciiTheme="majorBidi" w:hAnsiTheme="majorBidi" w:cstheme="majorBidi"/>
          <w:u w:val="single"/>
          <w:lang w:eastAsia="en-US"/>
        </w:rPr>
        <w:t>Lowrey</w:t>
      </w:r>
      <w:proofErr w:type="spellEnd"/>
      <w:r w:rsidRPr="000E7236">
        <w:rPr>
          <w:rFonts w:asciiTheme="majorBidi" w:hAnsiTheme="majorBidi" w:cstheme="majorBidi"/>
          <w:u w:val="single"/>
          <w:lang w:eastAsia="en-US"/>
        </w:rPr>
        <w:t>, T.</w:t>
      </w:r>
      <w:proofErr w:type="gramStart"/>
      <w:r w:rsidRPr="000E7236">
        <w:rPr>
          <w:rFonts w:asciiTheme="majorBidi" w:hAnsiTheme="majorBidi" w:cstheme="majorBidi"/>
          <w:u w:val="single"/>
          <w:lang w:eastAsia="en-US"/>
        </w:rPr>
        <w:t xml:space="preserve">,  </w:t>
      </w:r>
      <w:r w:rsidRPr="000E7236">
        <w:rPr>
          <w:rFonts w:asciiTheme="majorBidi" w:hAnsiTheme="majorBidi" w:cstheme="majorBidi"/>
        </w:rPr>
        <w:t>Ruvio</w:t>
      </w:r>
      <w:proofErr w:type="gramEnd"/>
      <w:r w:rsidRPr="000E7236">
        <w:rPr>
          <w:rFonts w:asciiTheme="majorBidi" w:hAnsiTheme="majorBidi" w:cstheme="majorBidi"/>
        </w:rPr>
        <w:t>, A. &amp;</w:t>
      </w:r>
      <w:r w:rsidRPr="000E7236">
        <w:rPr>
          <w:rFonts w:asciiTheme="majorBidi" w:hAnsiTheme="majorBidi" w:cstheme="majorBidi"/>
          <w:lang w:eastAsia="en-US"/>
        </w:rPr>
        <w:t xml:space="preserve"> Shrum,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lang w:eastAsia="en-US"/>
        </w:rPr>
        <w:t>L.J.</w:t>
      </w:r>
      <w:r w:rsidRPr="000E7236">
        <w:rPr>
          <w:rFonts w:asciiTheme="majorBidi" w:hAnsiTheme="majorBidi" w:cstheme="majorBidi"/>
        </w:rPr>
        <w:t xml:space="preserve"> (May 2015). When children derive happiness from experiences: A developmental investigation of the role of memory and </w:t>
      </w:r>
      <w:r w:rsidR="00D92E60" w:rsidRPr="000E7236">
        <w:rPr>
          <w:rFonts w:asciiTheme="majorBidi" w:hAnsiTheme="majorBidi" w:cstheme="majorBidi"/>
        </w:rPr>
        <w:t xml:space="preserve">the </w:t>
      </w:r>
      <w:r w:rsidRPr="000E7236">
        <w:rPr>
          <w:rFonts w:asciiTheme="majorBidi" w:hAnsiTheme="majorBidi" w:cstheme="majorBidi"/>
        </w:rPr>
        <w:t xml:space="preserve">theory of </w:t>
      </w:r>
      <w:r w:rsidR="00D92E60" w:rsidRPr="000E7236">
        <w:rPr>
          <w:rFonts w:asciiTheme="majorBidi" w:hAnsiTheme="majorBidi" w:cstheme="majorBidi"/>
        </w:rPr>
        <w:t xml:space="preserve">the </w:t>
      </w:r>
      <w:r w:rsidRPr="000E7236">
        <w:rPr>
          <w:rFonts w:asciiTheme="majorBidi" w:hAnsiTheme="majorBidi" w:cstheme="majorBidi"/>
        </w:rPr>
        <w:t xml:space="preserve">mind. </w:t>
      </w:r>
      <w:r w:rsidRPr="000E7236">
        <w:rPr>
          <w:rFonts w:asciiTheme="majorBidi" w:hAnsiTheme="majorBidi" w:cstheme="majorBidi"/>
          <w:i/>
          <w:iCs/>
        </w:rPr>
        <w:t>EMAC 2015</w:t>
      </w:r>
      <w:r w:rsidRPr="000E7236">
        <w:rPr>
          <w:rFonts w:asciiTheme="majorBidi" w:hAnsiTheme="majorBidi" w:cstheme="majorBidi"/>
        </w:rPr>
        <w:t>. Leuven, Belgium.</w:t>
      </w:r>
    </w:p>
    <w:p w14:paraId="2E13AB6D" w14:textId="77777777" w:rsidR="006D5DA8" w:rsidRPr="000E7236" w:rsidRDefault="006D5DA8" w:rsidP="00847136">
      <w:pPr>
        <w:ind w:left="360"/>
        <w:rPr>
          <w:rFonts w:asciiTheme="majorBidi" w:hAnsiTheme="majorBidi" w:cstheme="majorBidi"/>
        </w:rPr>
      </w:pPr>
    </w:p>
    <w:p w14:paraId="43A43124" w14:textId="77777777" w:rsidR="006D5DA8" w:rsidRPr="000E7236" w:rsidRDefault="006D5DA8" w:rsidP="00847136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</w:rPr>
        <w:t xml:space="preserve">Dubois, D., &amp; </w:t>
      </w:r>
      <w:r w:rsidRPr="000E7236">
        <w:rPr>
          <w:rFonts w:asciiTheme="majorBidi" w:hAnsiTheme="majorBidi" w:cstheme="majorBidi"/>
          <w:u w:val="single"/>
        </w:rPr>
        <w:t>Ruvio, A.</w:t>
      </w:r>
      <w:r w:rsidRPr="000E7236">
        <w:rPr>
          <w:rFonts w:asciiTheme="majorBidi" w:hAnsiTheme="majorBidi" w:cstheme="majorBidi"/>
        </w:rPr>
        <w:t xml:space="preserve"> (October 2014). When do consumers prefer to look like a king vs. feel like a king? Power-induced preferences for experiential vs. material luxury. </w:t>
      </w:r>
      <w:r w:rsidRPr="000E7236">
        <w:rPr>
          <w:rFonts w:asciiTheme="majorBidi" w:hAnsiTheme="majorBidi" w:cstheme="majorBidi"/>
          <w:i/>
          <w:iCs/>
        </w:rPr>
        <w:t>Association for Consumer Research</w:t>
      </w:r>
      <w:r w:rsidRPr="000E7236">
        <w:rPr>
          <w:rFonts w:asciiTheme="majorBidi" w:hAnsiTheme="majorBidi" w:cstheme="majorBidi"/>
        </w:rPr>
        <w:t xml:space="preserve">, Baltimore, </w:t>
      </w:r>
      <w:r w:rsidR="008B0AAD" w:rsidRPr="000E7236">
        <w:rPr>
          <w:rFonts w:asciiTheme="majorBidi" w:hAnsiTheme="majorBidi" w:cstheme="majorBidi"/>
        </w:rPr>
        <w:t>MD.</w:t>
      </w:r>
    </w:p>
    <w:p w14:paraId="0CFE02EE" w14:textId="77777777" w:rsidR="006D5DA8" w:rsidRPr="000E7236" w:rsidRDefault="006D5DA8" w:rsidP="00847136">
      <w:pPr>
        <w:ind w:left="360"/>
        <w:rPr>
          <w:rFonts w:asciiTheme="majorBidi" w:hAnsiTheme="majorBidi" w:cstheme="majorBidi"/>
        </w:rPr>
      </w:pPr>
    </w:p>
    <w:p w14:paraId="07C31791" w14:textId="77777777" w:rsidR="006D5DA8" w:rsidRPr="000E7236" w:rsidRDefault="006D5DA8" w:rsidP="000A6BE1">
      <w:pPr>
        <w:pStyle w:val="ListParagraph"/>
        <w:numPr>
          <w:ilvl w:val="0"/>
          <w:numId w:val="30"/>
        </w:numPr>
        <w:ind w:left="360" w:right="-347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 xml:space="preserve">Hirschman, E., </w:t>
      </w:r>
      <w:r w:rsidRPr="000E7236">
        <w:rPr>
          <w:rFonts w:asciiTheme="majorBidi" w:hAnsiTheme="majorBidi" w:cstheme="majorBidi"/>
        </w:rPr>
        <w:t xml:space="preserve">Belk. R. &amp; Ruvio, A. (October 2014).  Consumer conformity, uniqueness and mobility: Consumer identity in the yard. </w:t>
      </w:r>
      <w:r w:rsidRPr="000E7236">
        <w:rPr>
          <w:rFonts w:asciiTheme="majorBidi" w:hAnsiTheme="majorBidi" w:cstheme="majorBidi"/>
          <w:i/>
          <w:iCs/>
        </w:rPr>
        <w:t>Association for Consumer Research</w:t>
      </w:r>
      <w:r w:rsidRPr="000E7236">
        <w:rPr>
          <w:rFonts w:asciiTheme="majorBidi" w:hAnsiTheme="majorBidi" w:cstheme="majorBidi"/>
        </w:rPr>
        <w:t xml:space="preserve">, Baltimore, </w:t>
      </w:r>
      <w:r w:rsidR="008B0AAD" w:rsidRPr="000E7236">
        <w:rPr>
          <w:rFonts w:asciiTheme="majorBidi" w:hAnsiTheme="majorBidi" w:cstheme="majorBidi"/>
        </w:rPr>
        <w:t>MD</w:t>
      </w:r>
      <w:r w:rsidRPr="000E7236">
        <w:rPr>
          <w:rFonts w:asciiTheme="majorBidi" w:hAnsiTheme="majorBidi" w:cstheme="majorBidi"/>
        </w:rPr>
        <w:t>.</w:t>
      </w:r>
    </w:p>
    <w:p w14:paraId="626BC481" w14:textId="77777777" w:rsidR="006D5DA8" w:rsidRPr="000E7236" w:rsidRDefault="006D5DA8" w:rsidP="00847136">
      <w:pPr>
        <w:ind w:left="360"/>
        <w:rPr>
          <w:rFonts w:asciiTheme="majorBidi" w:hAnsiTheme="majorBidi" w:cstheme="majorBidi"/>
        </w:rPr>
      </w:pPr>
    </w:p>
    <w:p w14:paraId="5B5E76DB" w14:textId="77777777" w:rsidR="006D5DA8" w:rsidRPr="000E7236" w:rsidRDefault="006D5DA8" w:rsidP="00847136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>Dubois, D.,</w:t>
      </w:r>
      <w:r w:rsidRPr="000E7236">
        <w:rPr>
          <w:rFonts w:asciiTheme="majorBidi" w:hAnsiTheme="majorBidi" w:cstheme="majorBidi"/>
        </w:rPr>
        <w:t xml:space="preserve"> &amp; Ruvio, A. (April 2014). When do consumers prefer to look like a king vs. feel like a king? Power-induced preferences for experiential vs. material luxury. </w:t>
      </w:r>
      <w:r w:rsidRPr="000E7236">
        <w:rPr>
          <w:rFonts w:asciiTheme="majorBidi" w:hAnsiTheme="majorBidi" w:cstheme="majorBidi"/>
          <w:i/>
          <w:iCs/>
        </w:rPr>
        <w:t>Monaco Symposium on Luxury</w:t>
      </w:r>
      <w:r w:rsidRPr="000E7236">
        <w:rPr>
          <w:rFonts w:asciiTheme="majorBidi" w:hAnsiTheme="majorBidi" w:cstheme="majorBidi"/>
        </w:rPr>
        <w:t>, Monaco.</w:t>
      </w:r>
    </w:p>
    <w:p w14:paraId="5202A246" w14:textId="77777777" w:rsidR="006D5DA8" w:rsidRPr="000E7236" w:rsidRDefault="006D5DA8" w:rsidP="00847136">
      <w:pPr>
        <w:ind w:left="360"/>
        <w:rPr>
          <w:rFonts w:asciiTheme="majorBidi" w:hAnsiTheme="majorBidi" w:cstheme="majorBidi"/>
        </w:rPr>
      </w:pPr>
    </w:p>
    <w:p w14:paraId="4A1834CA" w14:textId="77777777" w:rsidR="006D5DA8" w:rsidRPr="000E723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bCs/>
        </w:rPr>
      </w:pPr>
      <w:proofErr w:type="spellStart"/>
      <w:r w:rsidRPr="000E7236">
        <w:rPr>
          <w:rFonts w:asciiTheme="majorBidi" w:hAnsiTheme="majorBidi" w:cstheme="majorBidi"/>
          <w:u w:val="single"/>
        </w:rPr>
        <w:t>Promislo</w:t>
      </w:r>
      <w:proofErr w:type="spellEnd"/>
      <w:r w:rsidRPr="000E7236">
        <w:rPr>
          <w:rFonts w:asciiTheme="majorBidi" w:hAnsiTheme="majorBidi" w:cstheme="majorBidi"/>
          <w:u w:val="single"/>
        </w:rPr>
        <w:t xml:space="preserve">, M., </w:t>
      </w:r>
      <w:proofErr w:type="spellStart"/>
      <w:r w:rsidRPr="000E7236">
        <w:rPr>
          <w:rFonts w:asciiTheme="majorBidi" w:hAnsiTheme="majorBidi" w:cstheme="majorBidi"/>
        </w:rPr>
        <w:t>Greenhaus</w:t>
      </w:r>
      <w:proofErr w:type="spellEnd"/>
      <w:r w:rsidRPr="000E7236">
        <w:rPr>
          <w:rFonts w:asciiTheme="majorBidi" w:hAnsiTheme="majorBidi" w:cstheme="majorBidi"/>
        </w:rPr>
        <w:t xml:space="preserve">, J., Ruvio, A., &amp; </w:t>
      </w:r>
      <w:proofErr w:type="spellStart"/>
      <w:r w:rsidRPr="000E7236">
        <w:rPr>
          <w:rFonts w:asciiTheme="majorBidi" w:hAnsiTheme="majorBidi" w:cstheme="majorBidi"/>
        </w:rPr>
        <w:t>Schneer</w:t>
      </w:r>
      <w:proofErr w:type="spellEnd"/>
      <w:r w:rsidRPr="000E7236">
        <w:rPr>
          <w:rFonts w:asciiTheme="majorBidi" w:hAnsiTheme="majorBidi" w:cstheme="majorBidi"/>
        </w:rPr>
        <w:t>, J.</w:t>
      </w:r>
      <w:r w:rsidRPr="000E7236">
        <w:rPr>
          <w:rFonts w:asciiTheme="majorBidi" w:hAnsiTheme="majorBidi" w:cstheme="majorBidi"/>
          <w:bCs/>
        </w:rPr>
        <w:t xml:space="preserve"> (January 2014). Materialism - A help or hindrance to career success? </w:t>
      </w:r>
      <w:r w:rsidRPr="000E7236">
        <w:rPr>
          <w:rFonts w:asciiTheme="majorBidi" w:hAnsiTheme="majorBidi" w:cstheme="majorBidi"/>
          <w:i/>
          <w:iCs/>
        </w:rPr>
        <w:t>Second Israeli Organizational Behavior Conference</w:t>
      </w:r>
      <w:r w:rsidR="000A6BE1" w:rsidRPr="000E7236">
        <w:rPr>
          <w:rFonts w:asciiTheme="majorBidi" w:hAnsiTheme="majorBidi" w:cstheme="majorBidi"/>
          <w:bCs/>
        </w:rPr>
        <w:t>, Tel-</w:t>
      </w:r>
      <w:r w:rsidRPr="000E7236">
        <w:rPr>
          <w:rFonts w:asciiTheme="majorBidi" w:hAnsiTheme="majorBidi" w:cstheme="majorBidi"/>
          <w:bCs/>
        </w:rPr>
        <w:t>Aviv, Israel.</w:t>
      </w:r>
    </w:p>
    <w:p w14:paraId="1DAE0FAA" w14:textId="77777777" w:rsidR="006D5DA8" w:rsidRPr="000E7236" w:rsidRDefault="006D5DA8" w:rsidP="00847136">
      <w:pPr>
        <w:ind w:left="360"/>
        <w:rPr>
          <w:rFonts w:asciiTheme="majorBidi" w:hAnsiTheme="majorBidi" w:cstheme="majorBidi"/>
          <w:bCs/>
        </w:rPr>
      </w:pPr>
    </w:p>
    <w:p w14:paraId="399B9DE9" w14:textId="77777777" w:rsidR="006D5DA8" w:rsidRPr="000E723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>Ruvio, A.,</w:t>
      </w:r>
      <w:r w:rsidRPr="000E7236">
        <w:rPr>
          <w:rFonts w:asciiTheme="majorBidi" w:hAnsiTheme="majorBidi" w:cstheme="majorBidi"/>
        </w:rPr>
        <w:t xml:space="preserve"> </w:t>
      </w:r>
      <w:proofErr w:type="spellStart"/>
      <w:r w:rsidRPr="000E7236">
        <w:rPr>
          <w:rFonts w:asciiTheme="majorBidi" w:hAnsiTheme="majorBidi" w:cstheme="majorBidi"/>
        </w:rPr>
        <w:t>Somer</w:t>
      </w:r>
      <w:proofErr w:type="spellEnd"/>
      <w:r w:rsidRPr="000E7236">
        <w:rPr>
          <w:rFonts w:asciiTheme="majorBidi" w:hAnsiTheme="majorBidi" w:cstheme="majorBidi"/>
        </w:rPr>
        <w:t xml:space="preserve">, E., &amp; </w:t>
      </w:r>
      <w:proofErr w:type="spellStart"/>
      <w:r w:rsidRPr="000E7236">
        <w:rPr>
          <w:rFonts w:asciiTheme="majorBidi" w:hAnsiTheme="majorBidi" w:cstheme="majorBidi"/>
        </w:rPr>
        <w:t>Rindfleisch</w:t>
      </w:r>
      <w:proofErr w:type="spellEnd"/>
      <w:r w:rsidRPr="000E7236">
        <w:rPr>
          <w:rFonts w:asciiTheme="majorBidi" w:hAnsiTheme="majorBidi" w:cstheme="majorBidi"/>
        </w:rPr>
        <w:t xml:space="preserve">, A. (October 2013). When the going gets tough the materialistic go shopping: The amplifying effect of materialism on consumption responses to stress. </w:t>
      </w:r>
      <w:r w:rsidRPr="000E7236">
        <w:rPr>
          <w:rFonts w:asciiTheme="majorBidi" w:hAnsiTheme="majorBidi" w:cstheme="majorBidi"/>
          <w:i/>
          <w:iCs/>
        </w:rPr>
        <w:t>Association for Consumer Research</w:t>
      </w:r>
      <w:r w:rsidRPr="000E7236">
        <w:rPr>
          <w:rFonts w:asciiTheme="majorBidi" w:hAnsiTheme="majorBidi" w:cstheme="majorBidi"/>
        </w:rPr>
        <w:t xml:space="preserve">, Chicago, </w:t>
      </w:r>
      <w:r w:rsidR="008B0AAD" w:rsidRPr="000E7236">
        <w:rPr>
          <w:rFonts w:asciiTheme="majorBidi" w:hAnsiTheme="majorBidi" w:cstheme="majorBidi"/>
        </w:rPr>
        <w:t>IL</w:t>
      </w:r>
      <w:r w:rsidRPr="000E7236">
        <w:rPr>
          <w:rFonts w:asciiTheme="majorBidi" w:hAnsiTheme="majorBidi" w:cstheme="majorBidi"/>
        </w:rPr>
        <w:t>.</w:t>
      </w:r>
    </w:p>
    <w:bookmarkEnd w:id="7"/>
    <w:p w14:paraId="2205D37B" w14:textId="77777777" w:rsidR="006D5DA8" w:rsidRPr="000E7236" w:rsidRDefault="006D5DA8" w:rsidP="00847136">
      <w:pPr>
        <w:ind w:left="360"/>
      </w:pPr>
    </w:p>
    <w:p w14:paraId="548ED55F" w14:textId="77777777" w:rsidR="006D5DA8" w:rsidRPr="000E723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b/>
          <w:i/>
        </w:rPr>
      </w:pPr>
      <w:r w:rsidRPr="000E7236">
        <w:rPr>
          <w:rFonts w:asciiTheme="majorBidi" w:hAnsiTheme="majorBidi" w:cstheme="majorBidi"/>
        </w:rPr>
        <w:t xml:space="preserve">Ruvio, A., </w:t>
      </w:r>
      <w:proofErr w:type="spellStart"/>
      <w:r w:rsidRPr="000E7236">
        <w:rPr>
          <w:rFonts w:asciiTheme="majorBidi" w:hAnsiTheme="majorBidi" w:cstheme="majorBidi"/>
        </w:rPr>
        <w:t>Lowrey</w:t>
      </w:r>
      <w:proofErr w:type="spellEnd"/>
      <w:r w:rsidRPr="000E7236">
        <w:rPr>
          <w:rFonts w:asciiTheme="majorBidi" w:hAnsiTheme="majorBidi" w:cstheme="majorBidi"/>
        </w:rPr>
        <w:t xml:space="preserve">, T., &amp; </w:t>
      </w:r>
      <w:proofErr w:type="spellStart"/>
      <w:r w:rsidRPr="000E7236">
        <w:rPr>
          <w:rFonts w:asciiTheme="majorBidi" w:hAnsiTheme="majorBidi" w:cstheme="majorBidi"/>
        </w:rPr>
        <w:t>Pandelaere</w:t>
      </w:r>
      <w:proofErr w:type="spellEnd"/>
      <w:r w:rsidRPr="000E7236">
        <w:rPr>
          <w:rFonts w:asciiTheme="majorBidi" w:hAnsiTheme="majorBidi" w:cstheme="majorBidi"/>
        </w:rPr>
        <w:t xml:space="preserve">, M. (May 2013). </w:t>
      </w:r>
      <w:r w:rsidRPr="000E7236">
        <w:rPr>
          <w:rFonts w:asciiTheme="majorBidi" w:hAnsiTheme="majorBidi" w:cstheme="majorBidi"/>
          <w:b/>
          <w:i/>
        </w:rPr>
        <w:t xml:space="preserve">Chair of the Materialism Track. </w:t>
      </w:r>
      <w:r w:rsidRPr="000E7236">
        <w:rPr>
          <w:rFonts w:asciiTheme="majorBidi" w:hAnsiTheme="majorBidi" w:cstheme="majorBidi"/>
          <w:i/>
          <w:iCs/>
        </w:rPr>
        <w:t>4th Transformative Consumer Research Conference</w:t>
      </w:r>
      <w:r w:rsidRPr="000E7236">
        <w:rPr>
          <w:rFonts w:asciiTheme="majorBidi" w:hAnsiTheme="majorBidi" w:cstheme="majorBidi"/>
        </w:rPr>
        <w:t>, Lille, France.</w:t>
      </w:r>
    </w:p>
    <w:p w14:paraId="069C867D" w14:textId="77777777" w:rsidR="006D5DA8" w:rsidRPr="000E7236" w:rsidRDefault="006D5DA8" w:rsidP="00847136">
      <w:pPr>
        <w:pStyle w:val="Default"/>
        <w:ind w:left="360"/>
        <w:rPr>
          <w:rFonts w:asciiTheme="majorBidi" w:hAnsiTheme="majorBidi" w:cstheme="majorBidi"/>
          <w:color w:val="auto"/>
        </w:rPr>
      </w:pPr>
    </w:p>
    <w:p w14:paraId="3DE02F3E" w14:textId="77777777" w:rsidR="006D5DA8" w:rsidRPr="000E7236" w:rsidRDefault="006D5DA8" w:rsidP="00E74E24">
      <w:pPr>
        <w:pStyle w:val="Default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color w:val="000000" w:themeColor="text1"/>
          <w:u w:val="single"/>
        </w:rPr>
        <w:t xml:space="preserve">Dubois, D., </w:t>
      </w:r>
      <w:r w:rsidRPr="000E7236">
        <w:rPr>
          <w:rFonts w:asciiTheme="majorBidi" w:hAnsiTheme="majorBidi" w:cstheme="majorBidi"/>
          <w:color w:val="000000" w:themeColor="text1"/>
        </w:rPr>
        <w:t>&amp;</w:t>
      </w:r>
      <w:r w:rsidRPr="000E7236">
        <w:rPr>
          <w:rFonts w:asciiTheme="majorBidi" w:hAnsiTheme="majorBidi" w:cstheme="majorBidi"/>
          <w:color w:val="000000" w:themeColor="text1"/>
          <w:u w:val="single"/>
        </w:rPr>
        <w:t xml:space="preserve"> </w:t>
      </w:r>
      <w:r w:rsidRPr="000E7236">
        <w:rPr>
          <w:rFonts w:asciiTheme="majorBidi" w:hAnsiTheme="majorBidi" w:cstheme="majorBidi"/>
          <w:color w:val="000000" w:themeColor="text1"/>
        </w:rPr>
        <w:t>Ruvio, A. (</w:t>
      </w:r>
      <w:r w:rsidRPr="000E7236">
        <w:rPr>
          <w:rFonts w:asciiTheme="majorBidi" w:hAnsiTheme="majorBidi" w:cstheme="majorBidi"/>
        </w:rPr>
        <w:t xml:space="preserve">October 2012). Powerlessness-induced compensatory consumption: The preference for experiential vs. material luxury products. </w:t>
      </w:r>
      <w:r w:rsidRPr="000E7236">
        <w:rPr>
          <w:rFonts w:asciiTheme="majorBidi" w:hAnsiTheme="majorBidi" w:cstheme="majorBidi"/>
          <w:i/>
          <w:iCs/>
          <w:color w:val="000000" w:themeColor="text1"/>
          <w:lang w:eastAsia="he-IL"/>
        </w:rPr>
        <w:t>Association for Consumer Research</w:t>
      </w:r>
      <w:r w:rsidRPr="000E7236">
        <w:rPr>
          <w:rFonts w:asciiTheme="majorBidi" w:hAnsiTheme="majorBidi" w:cstheme="majorBidi"/>
        </w:rPr>
        <w:t>, Vancouver, Canada.</w:t>
      </w:r>
    </w:p>
    <w:p w14:paraId="5C814273" w14:textId="77777777" w:rsidR="005A273D" w:rsidRPr="000E7236" w:rsidRDefault="005A273D" w:rsidP="002E6162">
      <w:pPr>
        <w:pStyle w:val="Default"/>
        <w:rPr>
          <w:rFonts w:asciiTheme="majorBidi" w:hAnsiTheme="majorBidi" w:cstheme="majorBidi"/>
        </w:rPr>
      </w:pPr>
    </w:p>
    <w:p w14:paraId="65DF2951" w14:textId="77777777" w:rsidR="006D5DA8" w:rsidRPr="000E7236" w:rsidRDefault="006D5DA8" w:rsidP="00847136">
      <w:pPr>
        <w:pStyle w:val="Default"/>
        <w:numPr>
          <w:ilvl w:val="0"/>
          <w:numId w:val="30"/>
        </w:numPr>
        <w:ind w:left="360"/>
        <w:rPr>
          <w:rFonts w:asciiTheme="majorBidi" w:hAnsiTheme="majorBidi" w:cstheme="majorBidi"/>
          <w:color w:val="auto"/>
          <w:lang w:eastAsia="he-IL"/>
        </w:rPr>
      </w:pPr>
      <w:r w:rsidRPr="000E7236">
        <w:rPr>
          <w:rFonts w:asciiTheme="majorBidi" w:hAnsiTheme="majorBidi" w:cstheme="majorBidi"/>
          <w:color w:val="000000" w:themeColor="text1"/>
          <w:u w:val="single"/>
        </w:rPr>
        <w:lastRenderedPageBreak/>
        <w:t>Hirschman,</w:t>
      </w:r>
      <w:r w:rsidRPr="000E7236">
        <w:rPr>
          <w:rFonts w:asciiTheme="majorBidi" w:hAnsiTheme="majorBidi" w:cstheme="majorBidi"/>
          <w:color w:val="000000" w:themeColor="text1"/>
        </w:rPr>
        <w:t xml:space="preserve"> </w:t>
      </w:r>
      <w:r w:rsidRPr="000E7236">
        <w:rPr>
          <w:rFonts w:asciiTheme="majorBidi" w:hAnsiTheme="majorBidi" w:cstheme="majorBidi"/>
          <w:color w:val="000000" w:themeColor="text1"/>
          <w:u w:val="single"/>
        </w:rPr>
        <w:t xml:space="preserve">E., </w:t>
      </w:r>
      <w:r w:rsidRPr="000E7236">
        <w:rPr>
          <w:rFonts w:asciiTheme="majorBidi" w:hAnsiTheme="majorBidi" w:cstheme="majorBidi"/>
          <w:color w:val="000000" w:themeColor="text1"/>
        </w:rPr>
        <w:t>Belk. R. &amp; Ruvio, A. (</w:t>
      </w:r>
      <w:r w:rsidRPr="000E7236">
        <w:rPr>
          <w:rFonts w:asciiTheme="majorBidi" w:hAnsiTheme="majorBidi" w:cstheme="majorBidi"/>
        </w:rPr>
        <w:t xml:space="preserve">October 2012). </w:t>
      </w:r>
      <w:r w:rsidRPr="000E7236">
        <w:rPr>
          <w:rFonts w:asciiTheme="majorBidi" w:hAnsiTheme="majorBidi" w:cstheme="majorBidi"/>
          <w:color w:val="auto"/>
          <w:lang w:eastAsia="he-IL"/>
        </w:rPr>
        <w:t xml:space="preserve">Appalachian men of action: NASCAR at Bristol. </w:t>
      </w:r>
      <w:r w:rsidRPr="000E7236">
        <w:rPr>
          <w:rFonts w:asciiTheme="majorBidi" w:hAnsiTheme="majorBidi" w:cstheme="majorBidi"/>
          <w:i/>
          <w:iCs/>
          <w:color w:val="000000" w:themeColor="text1"/>
          <w:lang w:eastAsia="he-IL"/>
        </w:rPr>
        <w:t>Association for Consumer Research</w:t>
      </w:r>
      <w:r w:rsidRPr="000E7236">
        <w:rPr>
          <w:rFonts w:asciiTheme="majorBidi" w:hAnsiTheme="majorBidi" w:cstheme="majorBidi"/>
          <w:color w:val="auto"/>
          <w:lang w:eastAsia="he-IL"/>
        </w:rPr>
        <w:t>, Vancouver, Canada.</w:t>
      </w:r>
    </w:p>
    <w:p w14:paraId="3D40E5B6" w14:textId="77777777" w:rsidR="006D5DA8" w:rsidRPr="000E7236" w:rsidRDefault="006D5DA8" w:rsidP="00847136">
      <w:pPr>
        <w:pStyle w:val="Default"/>
        <w:ind w:left="360"/>
        <w:rPr>
          <w:rFonts w:asciiTheme="majorBidi" w:hAnsiTheme="majorBidi" w:cstheme="majorBidi"/>
        </w:rPr>
      </w:pPr>
    </w:p>
    <w:p w14:paraId="7DB9566C" w14:textId="0161BEBD" w:rsidR="006D5DA8" w:rsidRPr="000E7236" w:rsidRDefault="006D5DA8" w:rsidP="002E6162">
      <w:pPr>
        <w:pStyle w:val="Default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>Chaplin</w:t>
      </w:r>
      <w:r w:rsidRPr="000E7236">
        <w:rPr>
          <w:rFonts w:asciiTheme="majorBidi" w:hAnsiTheme="majorBidi" w:cstheme="majorBidi"/>
        </w:rPr>
        <w:t xml:space="preserve">, </w:t>
      </w:r>
      <w:r w:rsidRPr="000E7236">
        <w:rPr>
          <w:rFonts w:asciiTheme="majorBidi" w:hAnsiTheme="majorBidi" w:cstheme="majorBidi"/>
          <w:u w:val="single"/>
        </w:rPr>
        <w:t xml:space="preserve">L., </w:t>
      </w:r>
      <w:proofErr w:type="spellStart"/>
      <w:r w:rsidRPr="000E7236">
        <w:rPr>
          <w:rFonts w:asciiTheme="majorBidi" w:hAnsiTheme="majorBidi" w:cstheme="majorBidi"/>
        </w:rPr>
        <w:t>Lowrey</w:t>
      </w:r>
      <w:proofErr w:type="spellEnd"/>
      <w:r w:rsidRPr="000E7236">
        <w:rPr>
          <w:rFonts w:asciiTheme="majorBidi" w:hAnsiTheme="majorBidi" w:cstheme="majorBidi"/>
        </w:rPr>
        <w:t xml:space="preserve">, T., Ruvio, A., &amp; Trask, K. (October 2012). Happiness </w:t>
      </w:r>
      <w:proofErr w:type="spellStart"/>
      <w:r w:rsidRPr="000E7236">
        <w:rPr>
          <w:rFonts w:asciiTheme="majorBidi" w:hAnsiTheme="majorBidi" w:cstheme="majorBidi"/>
        </w:rPr>
        <w:t>ain’t</w:t>
      </w:r>
      <w:proofErr w:type="spellEnd"/>
      <w:r w:rsidRPr="000E7236">
        <w:rPr>
          <w:rFonts w:asciiTheme="majorBidi" w:hAnsiTheme="majorBidi" w:cstheme="majorBidi"/>
        </w:rPr>
        <w:t xml:space="preserve"> always material things -- or, is it? </w:t>
      </w:r>
      <w:r w:rsidRPr="000E7236">
        <w:rPr>
          <w:rFonts w:asciiTheme="majorBidi" w:hAnsiTheme="majorBidi" w:cstheme="majorBidi"/>
          <w:i/>
          <w:iCs/>
          <w:color w:val="000000" w:themeColor="text1"/>
          <w:lang w:eastAsia="he-IL"/>
        </w:rPr>
        <w:t>Association for Consumer Research</w:t>
      </w:r>
      <w:r w:rsidRPr="000E7236">
        <w:rPr>
          <w:rFonts w:asciiTheme="majorBidi" w:hAnsiTheme="majorBidi" w:cstheme="majorBidi"/>
          <w:color w:val="auto"/>
          <w:lang w:eastAsia="he-IL"/>
        </w:rPr>
        <w:t>, Vancouver, Canada.</w:t>
      </w:r>
    </w:p>
    <w:p w14:paraId="4A356F3C" w14:textId="77777777" w:rsidR="002E6162" w:rsidRPr="000E7236" w:rsidRDefault="002E6162" w:rsidP="002E6162">
      <w:pPr>
        <w:pStyle w:val="Default"/>
        <w:rPr>
          <w:rFonts w:asciiTheme="majorBidi" w:hAnsiTheme="majorBidi" w:cstheme="majorBidi"/>
        </w:rPr>
      </w:pPr>
    </w:p>
    <w:p w14:paraId="7EF93054" w14:textId="77777777" w:rsidR="006D5DA8" w:rsidRPr="000E723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color w:val="000000"/>
          <w:u w:val="single"/>
        </w:rPr>
        <w:t>Ruvio, A.,</w:t>
      </w:r>
      <w:r w:rsidRPr="000E723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0E7236">
        <w:rPr>
          <w:rFonts w:asciiTheme="majorBidi" w:hAnsiTheme="majorBidi" w:cstheme="majorBidi"/>
          <w:color w:val="000000"/>
        </w:rPr>
        <w:t>Somer</w:t>
      </w:r>
      <w:proofErr w:type="spellEnd"/>
      <w:r w:rsidRPr="000E7236">
        <w:rPr>
          <w:rFonts w:asciiTheme="majorBidi" w:hAnsiTheme="majorBidi" w:cstheme="majorBidi"/>
          <w:color w:val="000000"/>
        </w:rPr>
        <w:t xml:space="preserve">, E., &amp; </w:t>
      </w:r>
      <w:proofErr w:type="spellStart"/>
      <w:r w:rsidRPr="000E7236">
        <w:rPr>
          <w:rFonts w:asciiTheme="majorBidi" w:hAnsiTheme="majorBidi" w:cstheme="majorBidi"/>
        </w:rPr>
        <w:t>Rindfleisch</w:t>
      </w:r>
      <w:proofErr w:type="spellEnd"/>
      <w:r w:rsidRPr="000E7236">
        <w:rPr>
          <w:rFonts w:asciiTheme="majorBidi" w:hAnsiTheme="majorBidi" w:cstheme="majorBidi"/>
        </w:rPr>
        <w:t xml:space="preserve">, </w:t>
      </w:r>
      <w:r w:rsidRPr="000E7236">
        <w:rPr>
          <w:rFonts w:asciiTheme="majorBidi" w:hAnsiTheme="majorBidi" w:cstheme="majorBidi"/>
          <w:color w:val="000000"/>
        </w:rPr>
        <w:t xml:space="preserve">A. </w:t>
      </w:r>
      <w:r w:rsidRPr="000E7236">
        <w:rPr>
          <w:rFonts w:asciiTheme="majorBidi" w:hAnsiTheme="majorBidi" w:cstheme="majorBidi"/>
        </w:rPr>
        <w:t xml:space="preserve">(August 2012). On materialism, coping and consumer behaviors under traumatic stress.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American Marketing Association</w:t>
      </w:r>
      <w:r w:rsidRPr="000E7236">
        <w:rPr>
          <w:rFonts w:asciiTheme="majorBidi" w:hAnsiTheme="majorBidi" w:cstheme="majorBidi"/>
        </w:rPr>
        <w:t xml:space="preserve">. Chicago, </w:t>
      </w:r>
      <w:r w:rsidR="008B0AAD" w:rsidRPr="000E7236">
        <w:rPr>
          <w:rFonts w:asciiTheme="majorBidi" w:hAnsiTheme="majorBidi" w:cstheme="majorBidi"/>
        </w:rPr>
        <w:t>IL</w:t>
      </w:r>
      <w:r w:rsidRPr="000E7236">
        <w:rPr>
          <w:rFonts w:asciiTheme="majorBidi" w:hAnsiTheme="majorBidi" w:cstheme="majorBidi"/>
        </w:rPr>
        <w:t>.</w:t>
      </w:r>
    </w:p>
    <w:p w14:paraId="38BFF70F" w14:textId="77777777" w:rsidR="006D5DA8" w:rsidRPr="000E7236" w:rsidRDefault="006D5DA8" w:rsidP="00847136">
      <w:pPr>
        <w:pStyle w:val="ListParagraph"/>
        <w:ind w:left="360"/>
        <w:rPr>
          <w:rFonts w:asciiTheme="majorBidi" w:hAnsiTheme="majorBidi" w:cstheme="majorBidi"/>
        </w:rPr>
      </w:pPr>
    </w:p>
    <w:p w14:paraId="3775CDB2" w14:textId="77777777" w:rsidR="006D5DA8" w:rsidRPr="000E723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proofErr w:type="spellStart"/>
      <w:r w:rsidRPr="000E7236">
        <w:rPr>
          <w:rFonts w:asciiTheme="majorBidi" w:hAnsiTheme="majorBidi" w:cstheme="majorBidi"/>
        </w:rPr>
        <w:t>Goerke</w:t>
      </w:r>
      <w:proofErr w:type="spellEnd"/>
      <w:r w:rsidRPr="000E7236">
        <w:rPr>
          <w:rFonts w:asciiTheme="majorBidi" w:hAnsiTheme="majorBidi" w:cstheme="majorBidi"/>
        </w:rPr>
        <w:t xml:space="preserve">, A., Eisenstein, E., &amp; Ruvio, A. (June 2012). Does practice make perfect? An analysis of experiential learning performance in seniors vs. young adults.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European Society for Consumer Psychology</w:t>
      </w:r>
      <w:r w:rsidRPr="000E7236">
        <w:rPr>
          <w:rFonts w:asciiTheme="majorBidi" w:hAnsiTheme="majorBidi" w:cstheme="majorBidi"/>
        </w:rPr>
        <w:t>. Florence, Italy.</w:t>
      </w:r>
    </w:p>
    <w:p w14:paraId="3D60F7F0" w14:textId="77777777" w:rsidR="006D5DA8" w:rsidRPr="000E7236" w:rsidRDefault="006D5DA8" w:rsidP="00847136">
      <w:pPr>
        <w:ind w:left="360"/>
        <w:rPr>
          <w:rFonts w:asciiTheme="majorBidi" w:hAnsiTheme="majorBidi" w:cstheme="majorBidi"/>
        </w:rPr>
      </w:pPr>
    </w:p>
    <w:p w14:paraId="4C147699" w14:textId="1337517E" w:rsidR="006D5DA8" w:rsidRPr="000E723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r w:rsidRPr="000E7236">
        <w:rPr>
          <w:rFonts w:asciiTheme="majorBidi" w:hAnsiTheme="majorBidi" w:cstheme="majorBidi"/>
          <w:color w:val="000000"/>
          <w:u w:val="single"/>
        </w:rPr>
        <w:t>Ruvio, A.,</w:t>
      </w:r>
      <w:r w:rsidRPr="000E723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0E7236">
        <w:rPr>
          <w:rFonts w:asciiTheme="majorBidi" w:hAnsiTheme="majorBidi" w:cstheme="majorBidi"/>
          <w:color w:val="000000"/>
        </w:rPr>
        <w:t>Somer</w:t>
      </w:r>
      <w:proofErr w:type="spellEnd"/>
      <w:r w:rsidRPr="000E7236">
        <w:rPr>
          <w:rFonts w:asciiTheme="majorBidi" w:hAnsiTheme="majorBidi" w:cstheme="majorBidi"/>
          <w:color w:val="000000"/>
        </w:rPr>
        <w:t xml:space="preserve">, E., &amp; </w:t>
      </w:r>
      <w:proofErr w:type="spellStart"/>
      <w:r w:rsidRPr="000E7236">
        <w:rPr>
          <w:rFonts w:asciiTheme="majorBidi" w:hAnsiTheme="majorBidi" w:cstheme="majorBidi"/>
        </w:rPr>
        <w:t>Rindfleisch</w:t>
      </w:r>
      <w:proofErr w:type="spellEnd"/>
      <w:r w:rsidRPr="000E7236">
        <w:rPr>
          <w:rFonts w:asciiTheme="majorBidi" w:hAnsiTheme="majorBidi" w:cstheme="majorBidi"/>
        </w:rPr>
        <w:t xml:space="preserve">, </w:t>
      </w:r>
      <w:r w:rsidRPr="000E7236">
        <w:rPr>
          <w:rFonts w:asciiTheme="majorBidi" w:hAnsiTheme="majorBidi" w:cstheme="majorBidi"/>
          <w:color w:val="000000"/>
        </w:rPr>
        <w:t xml:space="preserve">A. </w:t>
      </w:r>
      <w:r w:rsidRPr="000E7236">
        <w:rPr>
          <w:rFonts w:asciiTheme="majorBidi" w:hAnsiTheme="majorBidi" w:cstheme="majorBidi"/>
        </w:rPr>
        <w:t xml:space="preserve">(February 2012). </w:t>
      </w:r>
      <w:r w:rsidRPr="000E7236">
        <w:rPr>
          <w:rFonts w:asciiTheme="majorBidi" w:hAnsiTheme="majorBidi" w:cstheme="majorBidi"/>
          <w:color w:val="000000"/>
        </w:rPr>
        <w:t xml:space="preserve">Real life existential stress and materialism: </w:t>
      </w:r>
      <w:r w:rsidR="0055318A" w:rsidRPr="000E7236">
        <w:rPr>
          <w:rFonts w:asciiTheme="majorBidi" w:hAnsiTheme="majorBidi" w:cstheme="majorBidi"/>
          <w:color w:val="000000"/>
        </w:rPr>
        <w:t xml:space="preserve">Materialism </w:t>
      </w:r>
      <w:r w:rsidRPr="000E7236">
        <w:rPr>
          <w:rFonts w:asciiTheme="majorBidi" w:hAnsiTheme="majorBidi" w:cstheme="majorBidi"/>
          <w:color w:val="000000"/>
        </w:rPr>
        <w:t xml:space="preserve">under terrorist attacks.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0E7236">
        <w:rPr>
          <w:rFonts w:asciiTheme="majorBidi" w:hAnsiTheme="majorBidi" w:cstheme="majorBidi"/>
          <w:color w:val="000000"/>
        </w:rPr>
        <w:t xml:space="preserve">. Las Vegas, </w:t>
      </w:r>
      <w:r w:rsidR="008B0AAD" w:rsidRPr="000E7236">
        <w:rPr>
          <w:rFonts w:asciiTheme="majorBidi" w:hAnsiTheme="majorBidi" w:cstheme="majorBidi"/>
          <w:color w:val="000000"/>
        </w:rPr>
        <w:t>NV</w:t>
      </w:r>
      <w:r w:rsidRPr="000E7236">
        <w:rPr>
          <w:rFonts w:asciiTheme="majorBidi" w:hAnsiTheme="majorBidi" w:cstheme="majorBidi"/>
          <w:color w:val="000000"/>
        </w:rPr>
        <w:t xml:space="preserve">. </w:t>
      </w:r>
    </w:p>
    <w:p w14:paraId="48169F34" w14:textId="77777777" w:rsidR="006D5DA8" w:rsidRPr="000E7236" w:rsidRDefault="006D5DA8" w:rsidP="00847136">
      <w:pPr>
        <w:pStyle w:val="ListParagraph"/>
        <w:ind w:left="360"/>
        <w:rPr>
          <w:rFonts w:asciiTheme="majorBidi" w:hAnsiTheme="majorBidi" w:cstheme="majorBidi"/>
        </w:rPr>
      </w:pPr>
    </w:p>
    <w:p w14:paraId="26E65CA4" w14:textId="77777777" w:rsidR="006D5DA8" w:rsidRPr="000E723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proofErr w:type="spellStart"/>
      <w:r w:rsidRPr="000E7236">
        <w:rPr>
          <w:rFonts w:asciiTheme="majorBidi" w:hAnsiTheme="majorBidi" w:cstheme="majorBidi"/>
          <w:u w:val="single"/>
        </w:rPr>
        <w:t>Goerke</w:t>
      </w:r>
      <w:proofErr w:type="spellEnd"/>
      <w:r w:rsidRPr="000E7236">
        <w:rPr>
          <w:rFonts w:asciiTheme="majorBidi" w:hAnsiTheme="majorBidi" w:cstheme="majorBidi"/>
          <w:u w:val="single"/>
        </w:rPr>
        <w:t>, A</w:t>
      </w:r>
      <w:r w:rsidRPr="000E7236">
        <w:rPr>
          <w:rFonts w:asciiTheme="majorBidi" w:hAnsiTheme="majorBidi" w:cstheme="majorBidi"/>
        </w:rPr>
        <w:t xml:space="preserve">., Eisenstein, E., &amp; Ruvio, A. (February 2012). </w:t>
      </w:r>
      <w:r w:rsidRPr="000E7236">
        <w:rPr>
          <w:rFonts w:asciiTheme="majorBidi" w:hAnsiTheme="majorBidi" w:cstheme="majorBidi"/>
          <w:bCs/>
        </w:rPr>
        <w:t>The tortoise and the hare effect: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bCs/>
        </w:rPr>
        <w:t xml:space="preserve">Evidence for experiential learning </w:t>
      </w:r>
      <w:r w:rsidRPr="000E7236">
        <w:rPr>
          <w:rFonts w:asciiTheme="majorBidi" w:hAnsiTheme="majorBidi" w:cstheme="majorBidi"/>
        </w:rPr>
        <w:t xml:space="preserve">performance in seniors vs. young adults.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0E7236">
        <w:rPr>
          <w:rFonts w:asciiTheme="majorBidi" w:hAnsiTheme="majorBidi" w:cstheme="majorBidi"/>
          <w:color w:val="000000"/>
        </w:rPr>
        <w:t xml:space="preserve">, Las Vegas, </w:t>
      </w:r>
      <w:r w:rsidR="008B0AAD" w:rsidRPr="000E7236">
        <w:rPr>
          <w:rFonts w:asciiTheme="majorBidi" w:hAnsiTheme="majorBidi" w:cstheme="majorBidi"/>
          <w:color w:val="000000"/>
        </w:rPr>
        <w:t>NV</w:t>
      </w:r>
      <w:r w:rsidRPr="000E7236">
        <w:rPr>
          <w:rFonts w:asciiTheme="majorBidi" w:hAnsiTheme="majorBidi" w:cstheme="majorBidi"/>
          <w:color w:val="000000"/>
        </w:rPr>
        <w:t>.</w:t>
      </w:r>
    </w:p>
    <w:p w14:paraId="6E7CD5BE" w14:textId="77777777" w:rsidR="006D5DA8" w:rsidRPr="000E7236" w:rsidRDefault="006D5DA8" w:rsidP="00847136">
      <w:pPr>
        <w:ind w:left="360"/>
        <w:rPr>
          <w:rFonts w:asciiTheme="majorBidi" w:hAnsiTheme="majorBidi" w:cstheme="majorBidi"/>
          <w:bCs/>
        </w:rPr>
      </w:pPr>
    </w:p>
    <w:p w14:paraId="4620D5E1" w14:textId="77777777" w:rsidR="006D5DA8" w:rsidRPr="000E723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b/>
          <w:bCs/>
          <w:i/>
          <w:iCs/>
        </w:rPr>
        <w:t xml:space="preserve">Special Session Chair and organizer </w:t>
      </w:r>
      <w:r w:rsidRPr="000E7236">
        <w:rPr>
          <w:rFonts w:asciiTheme="majorBidi" w:hAnsiTheme="majorBidi" w:cstheme="majorBidi"/>
          <w:bCs/>
          <w:iCs/>
        </w:rPr>
        <w:t xml:space="preserve">(February 2012). </w:t>
      </w:r>
      <w:r w:rsidRPr="000E7236">
        <w:rPr>
          <w:rFonts w:asciiTheme="majorBidi" w:hAnsiTheme="majorBidi" w:cstheme="majorBidi"/>
        </w:rPr>
        <w:t xml:space="preserve">On shaky ground: Exploring materialism and insecurity.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0E7236">
        <w:rPr>
          <w:rFonts w:asciiTheme="majorBidi" w:hAnsiTheme="majorBidi" w:cstheme="majorBidi"/>
          <w:color w:val="000000"/>
        </w:rPr>
        <w:t xml:space="preserve">, Las Vegas, </w:t>
      </w:r>
      <w:r w:rsidR="008B0AAD" w:rsidRPr="000E7236">
        <w:rPr>
          <w:rFonts w:asciiTheme="majorBidi" w:hAnsiTheme="majorBidi" w:cstheme="majorBidi"/>
          <w:color w:val="000000"/>
        </w:rPr>
        <w:t>NV</w:t>
      </w:r>
      <w:r w:rsidRPr="000E7236">
        <w:rPr>
          <w:rFonts w:asciiTheme="majorBidi" w:hAnsiTheme="majorBidi" w:cstheme="majorBidi"/>
          <w:color w:val="000000"/>
        </w:rPr>
        <w:t>.</w:t>
      </w:r>
    </w:p>
    <w:p w14:paraId="74B9FC51" w14:textId="77777777" w:rsidR="006D5DA8" w:rsidRPr="000E7236" w:rsidRDefault="006D5DA8" w:rsidP="00847136">
      <w:pPr>
        <w:pStyle w:val="ListParagraph"/>
        <w:ind w:left="360"/>
        <w:rPr>
          <w:rFonts w:asciiTheme="majorBidi" w:hAnsiTheme="majorBidi" w:cstheme="majorBidi"/>
        </w:rPr>
      </w:pPr>
    </w:p>
    <w:p w14:paraId="1E1198A1" w14:textId="77777777" w:rsidR="006D5DA8" w:rsidRPr="000E723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proofErr w:type="spellStart"/>
      <w:r w:rsidRPr="000E7236">
        <w:rPr>
          <w:rFonts w:asciiTheme="majorBidi" w:hAnsiTheme="majorBidi" w:cstheme="majorBidi"/>
          <w:u w:val="single"/>
        </w:rPr>
        <w:t>Goerke</w:t>
      </w:r>
      <w:proofErr w:type="spellEnd"/>
      <w:r w:rsidRPr="000E7236">
        <w:rPr>
          <w:rFonts w:asciiTheme="majorBidi" w:hAnsiTheme="majorBidi" w:cstheme="majorBidi"/>
          <w:u w:val="single"/>
        </w:rPr>
        <w:t>, A.,</w:t>
      </w:r>
      <w:r w:rsidRPr="000E7236">
        <w:rPr>
          <w:rFonts w:asciiTheme="majorBidi" w:hAnsiTheme="majorBidi" w:cstheme="majorBidi"/>
        </w:rPr>
        <w:t xml:space="preserve"> Eisenstein, E., &amp; Ruvio, A. (October 2011). Is older wiser? Effects of expertise and aging on experiential learning.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0E7236">
        <w:rPr>
          <w:rFonts w:asciiTheme="majorBidi" w:hAnsiTheme="majorBidi" w:cstheme="majorBidi"/>
        </w:rPr>
        <w:t xml:space="preserve">, St. Louis, </w:t>
      </w:r>
      <w:r w:rsidR="008B0AAD" w:rsidRPr="000E7236">
        <w:rPr>
          <w:rFonts w:asciiTheme="majorBidi" w:hAnsiTheme="majorBidi" w:cstheme="majorBidi"/>
        </w:rPr>
        <w:t>MO</w:t>
      </w:r>
      <w:r w:rsidRPr="000E7236">
        <w:rPr>
          <w:rFonts w:asciiTheme="majorBidi" w:hAnsiTheme="majorBidi" w:cstheme="majorBidi"/>
        </w:rPr>
        <w:t>.</w:t>
      </w:r>
    </w:p>
    <w:p w14:paraId="24190CDD" w14:textId="77777777" w:rsidR="006D5DA8" w:rsidRPr="000E7236" w:rsidRDefault="006D5DA8" w:rsidP="00847136">
      <w:pPr>
        <w:ind w:left="360"/>
        <w:rPr>
          <w:rFonts w:asciiTheme="majorBidi" w:hAnsiTheme="majorBidi" w:cstheme="majorBidi"/>
        </w:rPr>
      </w:pPr>
    </w:p>
    <w:p w14:paraId="700F52D9" w14:textId="77777777" w:rsidR="006D5DA8" w:rsidRPr="000E7236" w:rsidRDefault="006D5DA8" w:rsidP="00847136">
      <w:pPr>
        <w:pStyle w:val="PlainText"/>
        <w:numPr>
          <w:ilvl w:val="0"/>
          <w:numId w:val="30"/>
        </w:numPr>
        <w:ind w:left="36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proofErr w:type="spellStart"/>
      <w:r w:rsidRPr="000E723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>Pesämaa</w:t>
      </w:r>
      <w:proofErr w:type="spellEnd"/>
      <w:r w:rsidRPr="000E723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>, O.</w:t>
      </w:r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</w:t>
      </w:r>
      <w:proofErr w:type="spellStart"/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>Shoham</w:t>
      </w:r>
      <w:proofErr w:type="spellEnd"/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A. &amp; Ruvio, A. (July 2011). Antecedents and consequences of innovativeness. </w:t>
      </w:r>
      <w:r w:rsidRPr="000E7236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World Marketing Congress</w:t>
      </w:r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>. Reims, France.</w:t>
      </w:r>
    </w:p>
    <w:p w14:paraId="16EA4380" w14:textId="77777777" w:rsidR="006D5DA8" w:rsidRPr="000E7236" w:rsidRDefault="006D5DA8" w:rsidP="00847136">
      <w:pPr>
        <w:pStyle w:val="ListParagraph"/>
        <w:ind w:left="360"/>
        <w:rPr>
          <w:rFonts w:asciiTheme="majorBidi" w:hAnsiTheme="majorBidi" w:cstheme="majorBidi"/>
          <w:color w:val="000000"/>
          <w:u w:val="single"/>
        </w:rPr>
      </w:pPr>
    </w:p>
    <w:p w14:paraId="342C31EF" w14:textId="4C3E001D" w:rsidR="006D5DA8" w:rsidRPr="000E7236" w:rsidRDefault="006D5DA8" w:rsidP="00847136">
      <w:pPr>
        <w:pStyle w:val="PlainText"/>
        <w:numPr>
          <w:ilvl w:val="0"/>
          <w:numId w:val="30"/>
        </w:numPr>
        <w:ind w:left="36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0E7236">
        <w:rPr>
          <w:rFonts w:asciiTheme="majorBidi" w:hAnsiTheme="majorBidi" w:cstheme="majorBidi"/>
          <w:color w:val="000000"/>
          <w:sz w:val="24"/>
          <w:szCs w:val="24"/>
          <w:u w:val="single"/>
        </w:rPr>
        <w:t>Ruvio, A.,</w:t>
      </w:r>
      <w:r w:rsidRPr="000E723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0E7236">
        <w:rPr>
          <w:rFonts w:asciiTheme="majorBidi" w:hAnsiTheme="majorBidi" w:cstheme="majorBidi"/>
          <w:color w:val="000000"/>
          <w:sz w:val="24"/>
          <w:szCs w:val="24"/>
        </w:rPr>
        <w:t>Somer</w:t>
      </w:r>
      <w:proofErr w:type="spellEnd"/>
      <w:r w:rsidRPr="000E7236">
        <w:rPr>
          <w:rFonts w:asciiTheme="majorBidi" w:hAnsiTheme="majorBidi" w:cstheme="majorBidi"/>
          <w:color w:val="000000"/>
          <w:sz w:val="24"/>
          <w:szCs w:val="24"/>
        </w:rPr>
        <w:t xml:space="preserve">, E., &amp; </w:t>
      </w:r>
      <w:proofErr w:type="spellStart"/>
      <w:r w:rsidRPr="000E7236">
        <w:rPr>
          <w:rFonts w:asciiTheme="majorBidi" w:hAnsiTheme="majorBidi" w:cstheme="majorBidi"/>
          <w:sz w:val="24"/>
          <w:szCs w:val="24"/>
        </w:rPr>
        <w:t>Rindfleisch</w:t>
      </w:r>
      <w:proofErr w:type="spellEnd"/>
      <w:r w:rsidRPr="000E7236">
        <w:rPr>
          <w:rFonts w:asciiTheme="majorBidi" w:hAnsiTheme="majorBidi" w:cstheme="majorBidi"/>
          <w:sz w:val="24"/>
          <w:szCs w:val="24"/>
        </w:rPr>
        <w:t xml:space="preserve">, </w:t>
      </w:r>
      <w:r w:rsidRPr="000E7236"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Pr="000E7236">
        <w:rPr>
          <w:rFonts w:asciiTheme="majorBidi" w:hAnsiTheme="majorBidi" w:cstheme="majorBidi"/>
          <w:sz w:val="24"/>
          <w:szCs w:val="24"/>
        </w:rPr>
        <w:t xml:space="preserve">(June 2011). Towards a theory of existential stress and materialism: </w:t>
      </w:r>
      <w:r w:rsidR="007E77DE" w:rsidRPr="000E7236">
        <w:rPr>
          <w:rFonts w:asciiTheme="majorBidi" w:hAnsiTheme="majorBidi" w:cstheme="majorBidi"/>
          <w:sz w:val="24"/>
          <w:szCs w:val="24"/>
        </w:rPr>
        <w:t xml:space="preserve">Exploring </w:t>
      </w:r>
      <w:r w:rsidRPr="000E7236">
        <w:rPr>
          <w:rFonts w:asciiTheme="majorBidi" w:hAnsiTheme="majorBidi" w:cstheme="majorBidi"/>
          <w:sz w:val="24"/>
          <w:szCs w:val="24"/>
        </w:rPr>
        <w:t xml:space="preserve">directionality. </w:t>
      </w:r>
      <w:r w:rsidRPr="000E7236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3</w:t>
      </w:r>
      <w:r w:rsidRPr="000E7236">
        <w:rPr>
          <w:rFonts w:asciiTheme="majorBidi" w:hAnsiTheme="majorBidi" w:cstheme="majorBidi"/>
          <w:i/>
          <w:iCs/>
          <w:color w:val="000000" w:themeColor="text1"/>
          <w:sz w:val="24"/>
          <w:szCs w:val="24"/>
          <w:vertAlign w:val="superscript"/>
        </w:rPr>
        <w:t>rd</w:t>
      </w:r>
      <w:r w:rsidRPr="000E7236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Transformative Consumer Research Conference</w:t>
      </w:r>
      <w:r w:rsidRPr="000E7236">
        <w:rPr>
          <w:rFonts w:asciiTheme="majorBidi" w:hAnsiTheme="majorBidi" w:cstheme="majorBidi"/>
          <w:sz w:val="24"/>
          <w:szCs w:val="24"/>
        </w:rPr>
        <w:t xml:space="preserve">. Waco, </w:t>
      </w:r>
      <w:r w:rsidR="008B0AAD" w:rsidRPr="000E7236">
        <w:rPr>
          <w:rFonts w:asciiTheme="majorBidi" w:hAnsiTheme="majorBidi" w:cstheme="majorBidi"/>
          <w:sz w:val="24"/>
          <w:szCs w:val="24"/>
        </w:rPr>
        <w:t>TX</w:t>
      </w:r>
      <w:r w:rsidRPr="000E7236">
        <w:rPr>
          <w:rFonts w:asciiTheme="majorBidi" w:hAnsiTheme="majorBidi" w:cstheme="majorBidi"/>
          <w:sz w:val="24"/>
          <w:szCs w:val="24"/>
        </w:rPr>
        <w:t>.</w:t>
      </w:r>
    </w:p>
    <w:p w14:paraId="1E846CA7" w14:textId="77777777" w:rsidR="006D5DA8" w:rsidRPr="000E7236" w:rsidRDefault="006D5DA8" w:rsidP="00847136">
      <w:pPr>
        <w:ind w:left="360"/>
        <w:rPr>
          <w:rFonts w:asciiTheme="majorBidi" w:hAnsiTheme="majorBidi" w:cstheme="majorBidi"/>
        </w:rPr>
      </w:pPr>
    </w:p>
    <w:p w14:paraId="5948F970" w14:textId="77777777" w:rsidR="006D5DA8" w:rsidRPr="000E723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proofErr w:type="spellStart"/>
      <w:r w:rsidRPr="000E7236">
        <w:rPr>
          <w:rFonts w:asciiTheme="majorBidi" w:hAnsiTheme="majorBidi" w:cstheme="majorBidi"/>
          <w:u w:val="single"/>
        </w:rPr>
        <w:t>Segev</w:t>
      </w:r>
      <w:proofErr w:type="spellEnd"/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u w:val="single"/>
        </w:rPr>
        <w:t xml:space="preserve">S., </w:t>
      </w:r>
      <w:proofErr w:type="spellStart"/>
      <w:r w:rsidRPr="000E7236">
        <w:rPr>
          <w:rFonts w:asciiTheme="majorBidi" w:hAnsiTheme="majorBidi" w:cstheme="majorBidi"/>
        </w:rPr>
        <w:t>Shoham</w:t>
      </w:r>
      <w:proofErr w:type="spellEnd"/>
      <w:r w:rsidRPr="000E7236">
        <w:rPr>
          <w:rFonts w:asciiTheme="majorBidi" w:hAnsiTheme="majorBidi" w:cstheme="majorBidi"/>
        </w:rPr>
        <w:t xml:space="preserve"> A. &amp; Ruvio, A. (May 2011). Immigrants’ approaches to shopping: The role of acculturation in determining Hispanic consumers’ decision-making styles.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Academy of Marketing Science Annual Conference</w:t>
      </w:r>
      <w:r w:rsidRPr="000E7236">
        <w:rPr>
          <w:rFonts w:asciiTheme="majorBidi" w:hAnsiTheme="majorBidi" w:cstheme="majorBidi"/>
        </w:rPr>
        <w:t xml:space="preserve">, Miami, </w:t>
      </w:r>
      <w:r w:rsidR="008B0AAD" w:rsidRPr="000E7236">
        <w:rPr>
          <w:rFonts w:asciiTheme="majorBidi" w:hAnsiTheme="majorBidi" w:cstheme="majorBidi"/>
        </w:rPr>
        <w:t>FL</w:t>
      </w:r>
      <w:r w:rsidRPr="000E7236">
        <w:rPr>
          <w:rFonts w:asciiTheme="majorBidi" w:hAnsiTheme="majorBidi" w:cstheme="majorBidi"/>
        </w:rPr>
        <w:t>.</w:t>
      </w:r>
    </w:p>
    <w:p w14:paraId="35585080" w14:textId="77777777" w:rsidR="000E7236" w:rsidRPr="000E7236" w:rsidRDefault="000E7236" w:rsidP="00F061F2">
      <w:pPr>
        <w:rPr>
          <w:rFonts w:asciiTheme="majorBidi" w:hAnsiTheme="majorBidi" w:cstheme="majorBidi"/>
        </w:rPr>
      </w:pPr>
    </w:p>
    <w:p w14:paraId="208C541E" w14:textId="77777777" w:rsidR="006D5DA8" w:rsidRPr="000E7236" w:rsidRDefault="006D5DA8" w:rsidP="007B3251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color w:val="000000"/>
          <w:u w:val="single"/>
        </w:rPr>
        <w:t>Ruvio, A.,</w:t>
      </w:r>
      <w:r w:rsidRPr="000E7236">
        <w:rPr>
          <w:rFonts w:asciiTheme="majorBidi" w:hAnsiTheme="majorBidi" w:cstheme="majorBidi"/>
          <w:color w:val="000000"/>
        </w:rPr>
        <w:t xml:space="preserve"> &amp; Bagozzi, R. (February 2011). </w:t>
      </w:r>
      <w:r w:rsidRPr="000E7236">
        <w:rPr>
          <w:rFonts w:asciiTheme="majorBidi" w:hAnsiTheme="majorBidi" w:cstheme="majorBidi"/>
        </w:rPr>
        <w:t xml:space="preserve">The double-edged sword: Consumers’ perceptions of prideful behavior and product evaluation.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0E7236">
        <w:rPr>
          <w:rFonts w:asciiTheme="majorBidi" w:hAnsiTheme="majorBidi" w:cstheme="majorBidi"/>
        </w:rPr>
        <w:t xml:space="preserve">. Atlanta, </w:t>
      </w:r>
      <w:r w:rsidR="000E228E" w:rsidRPr="000E7236">
        <w:rPr>
          <w:rFonts w:asciiTheme="majorBidi" w:hAnsiTheme="majorBidi" w:cstheme="majorBidi"/>
        </w:rPr>
        <w:t>GA</w:t>
      </w:r>
      <w:r w:rsidRPr="000E7236">
        <w:rPr>
          <w:rFonts w:asciiTheme="majorBidi" w:hAnsiTheme="majorBidi" w:cstheme="majorBidi"/>
        </w:rPr>
        <w:t>.</w:t>
      </w:r>
    </w:p>
    <w:p w14:paraId="4283BB3F" w14:textId="77777777" w:rsidR="00847136" w:rsidRPr="000E7236" w:rsidRDefault="00847136" w:rsidP="00847136">
      <w:pPr>
        <w:ind w:left="360"/>
        <w:rPr>
          <w:rFonts w:asciiTheme="majorBidi" w:hAnsiTheme="majorBidi" w:cstheme="majorBidi"/>
        </w:rPr>
      </w:pPr>
    </w:p>
    <w:p w14:paraId="52B32A24" w14:textId="77777777" w:rsidR="00847136" w:rsidRPr="000E7236" w:rsidRDefault="006D5DA8" w:rsidP="007B3251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color w:val="000000" w:themeColor="text1"/>
          <w:u w:val="single"/>
        </w:rPr>
        <w:t>Hirschman,</w:t>
      </w:r>
      <w:r w:rsidRPr="000E7236">
        <w:rPr>
          <w:rFonts w:asciiTheme="majorBidi" w:hAnsiTheme="majorBidi" w:cstheme="majorBidi"/>
          <w:color w:val="000000" w:themeColor="text1"/>
        </w:rPr>
        <w:t xml:space="preserve"> </w:t>
      </w:r>
      <w:r w:rsidRPr="000E7236">
        <w:rPr>
          <w:rFonts w:asciiTheme="majorBidi" w:hAnsiTheme="majorBidi" w:cstheme="majorBidi"/>
          <w:color w:val="000000" w:themeColor="text1"/>
          <w:u w:val="single"/>
        </w:rPr>
        <w:t xml:space="preserve">E., </w:t>
      </w:r>
      <w:r w:rsidRPr="000E7236">
        <w:rPr>
          <w:rFonts w:asciiTheme="majorBidi" w:hAnsiTheme="majorBidi" w:cstheme="majorBidi"/>
          <w:color w:val="000000" w:themeColor="text1"/>
        </w:rPr>
        <w:t xml:space="preserve">Belk. R. &amp; Ruvio, A. </w:t>
      </w:r>
      <w:r w:rsidRPr="000E7236">
        <w:rPr>
          <w:rFonts w:asciiTheme="majorBidi" w:hAnsiTheme="majorBidi" w:cstheme="majorBidi"/>
          <w:color w:val="000000"/>
        </w:rPr>
        <w:t xml:space="preserve">(February 2011). </w:t>
      </w:r>
      <w:r w:rsidRPr="000E7236">
        <w:rPr>
          <w:rFonts w:asciiTheme="majorBidi" w:hAnsiTheme="majorBidi" w:cstheme="majorBidi"/>
        </w:rPr>
        <w:t xml:space="preserve">There will be pancakes in heaven.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0E7236">
        <w:rPr>
          <w:rFonts w:asciiTheme="majorBidi" w:hAnsiTheme="majorBidi" w:cstheme="majorBidi"/>
        </w:rPr>
        <w:t xml:space="preserve">, Atlanta, </w:t>
      </w:r>
      <w:r w:rsidR="000E228E" w:rsidRPr="000E7236">
        <w:rPr>
          <w:rFonts w:asciiTheme="majorBidi" w:hAnsiTheme="majorBidi" w:cstheme="majorBidi"/>
        </w:rPr>
        <w:t>GA</w:t>
      </w:r>
      <w:r w:rsidRPr="000E7236">
        <w:rPr>
          <w:rFonts w:asciiTheme="majorBidi" w:hAnsiTheme="majorBidi" w:cstheme="majorBidi"/>
        </w:rPr>
        <w:t>.</w:t>
      </w:r>
    </w:p>
    <w:p w14:paraId="3E648124" w14:textId="77777777" w:rsidR="000A6BE1" w:rsidRPr="000E7236" w:rsidRDefault="000A6BE1" w:rsidP="000A6BE1">
      <w:pPr>
        <w:rPr>
          <w:rFonts w:asciiTheme="majorBidi" w:hAnsiTheme="majorBidi" w:cstheme="majorBidi"/>
        </w:rPr>
      </w:pPr>
    </w:p>
    <w:p w14:paraId="30BB28A8" w14:textId="77777777" w:rsidR="006D5DA8" w:rsidRPr="000E723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b/>
          <w:bCs/>
          <w:i/>
          <w:iCs/>
        </w:rPr>
        <w:t xml:space="preserve">Special Session Chair and organizer </w:t>
      </w:r>
      <w:r w:rsidRPr="000E7236">
        <w:rPr>
          <w:rFonts w:asciiTheme="majorBidi" w:hAnsiTheme="majorBidi" w:cstheme="majorBidi"/>
          <w:bCs/>
          <w:iCs/>
        </w:rPr>
        <w:t xml:space="preserve">(February 2011). </w:t>
      </w:r>
      <w:r w:rsidRPr="000E7236">
        <w:rPr>
          <w:rFonts w:asciiTheme="majorBidi" w:hAnsiTheme="majorBidi" w:cstheme="majorBidi"/>
          <w:color w:val="000000"/>
        </w:rPr>
        <w:t>Seeing and believing: The abstract and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color w:val="000000"/>
        </w:rPr>
        <w:t xml:space="preserve">concrete in </w:t>
      </w:r>
      <w:r w:rsidRPr="000E7236">
        <w:rPr>
          <w:rFonts w:asciiTheme="majorBidi" w:hAnsiTheme="majorBidi" w:cstheme="majorBidi"/>
        </w:rPr>
        <w:t xml:space="preserve">consumer behavior.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0E7236">
        <w:rPr>
          <w:rFonts w:asciiTheme="majorBidi" w:hAnsiTheme="majorBidi" w:cstheme="majorBidi"/>
        </w:rPr>
        <w:t xml:space="preserve">, Atlanta, </w:t>
      </w:r>
      <w:r w:rsidR="000E228E" w:rsidRPr="000E7236">
        <w:rPr>
          <w:rFonts w:asciiTheme="majorBidi" w:hAnsiTheme="majorBidi" w:cstheme="majorBidi"/>
        </w:rPr>
        <w:t>GA.</w:t>
      </w:r>
    </w:p>
    <w:p w14:paraId="1713820F" w14:textId="77777777" w:rsidR="006D5DA8" w:rsidRPr="000E7236" w:rsidRDefault="006D5DA8" w:rsidP="00847136">
      <w:pPr>
        <w:ind w:left="360"/>
        <w:rPr>
          <w:rFonts w:asciiTheme="majorBidi" w:hAnsiTheme="majorBidi" w:cstheme="majorBidi"/>
        </w:rPr>
      </w:pPr>
    </w:p>
    <w:p w14:paraId="627148CC" w14:textId="77777777" w:rsidR="006D5DA8" w:rsidRPr="000E723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r w:rsidRPr="000E7236">
        <w:rPr>
          <w:rFonts w:asciiTheme="majorBidi" w:hAnsiTheme="majorBidi" w:cstheme="majorBidi"/>
          <w:b/>
          <w:bCs/>
          <w:i/>
          <w:iCs/>
        </w:rPr>
        <w:lastRenderedPageBreak/>
        <w:t xml:space="preserve">Session Chair by invitation </w:t>
      </w:r>
      <w:r w:rsidRPr="000E7236">
        <w:rPr>
          <w:rFonts w:asciiTheme="majorBidi" w:hAnsiTheme="majorBidi" w:cstheme="majorBidi"/>
          <w:bCs/>
          <w:iCs/>
        </w:rPr>
        <w:t xml:space="preserve">(February 2011). </w:t>
      </w:r>
      <w:r w:rsidRPr="000E7236">
        <w:rPr>
          <w:rFonts w:asciiTheme="majorBidi" w:hAnsiTheme="majorBidi" w:cstheme="majorBidi"/>
          <w:color w:val="000000"/>
        </w:rPr>
        <w:t xml:space="preserve">It's not me, it's you: Consumer attributions.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0E7236">
        <w:rPr>
          <w:rFonts w:asciiTheme="majorBidi" w:hAnsiTheme="majorBidi" w:cstheme="majorBidi"/>
        </w:rPr>
        <w:t xml:space="preserve">, Atlanta, </w:t>
      </w:r>
      <w:r w:rsidR="000E228E" w:rsidRPr="000E7236">
        <w:rPr>
          <w:rFonts w:asciiTheme="majorBidi" w:hAnsiTheme="majorBidi" w:cstheme="majorBidi"/>
        </w:rPr>
        <w:t>GA</w:t>
      </w:r>
      <w:r w:rsidRPr="000E7236">
        <w:rPr>
          <w:rFonts w:asciiTheme="majorBidi" w:hAnsiTheme="majorBidi" w:cstheme="majorBidi"/>
        </w:rPr>
        <w:t>.</w:t>
      </w:r>
    </w:p>
    <w:p w14:paraId="2F02A1A9" w14:textId="77777777" w:rsidR="006D5DA8" w:rsidRPr="000E7236" w:rsidRDefault="006D5DA8" w:rsidP="00847136">
      <w:pPr>
        <w:ind w:left="360"/>
        <w:rPr>
          <w:rFonts w:asciiTheme="majorBidi" w:hAnsiTheme="majorBidi" w:cstheme="majorBidi"/>
          <w:iCs/>
        </w:rPr>
      </w:pPr>
    </w:p>
    <w:p w14:paraId="1300AB49" w14:textId="77777777" w:rsidR="006D5DA8" w:rsidRPr="000E723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>Amit, L.</w:t>
      </w:r>
      <w:r w:rsidRPr="000E7236">
        <w:rPr>
          <w:rFonts w:asciiTheme="majorBidi" w:hAnsiTheme="majorBidi" w:cstheme="majorBidi"/>
        </w:rPr>
        <w:t xml:space="preserve">, </w:t>
      </w:r>
      <w:proofErr w:type="spellStart"/>
      <w:r w:rsidRPr="000E7236">
        <w:rPr>
          <w:rFonts w:asciiTheme="majorBidi" w:hAnsiTheme="majorBidi" w:cstheme="majorBidi"/>
        </w:rPr>
        <w:t>Shoham</w:t>
      </w:r>
      <w:proofErr w:type="spellEnd"/>
      <w:r w:rsidRPr="000E7236">
        <w:rPr>
          <w:rFonts w:asciiTheme="majorBidi" w:hAnsiTheme="majorBidi" w:cstheme="majorBidi"/>
        </w:rPr>
        <w:t xml:space="preserve">, A. &amp; Ruvio, A. (October 2010). Consumers’ need for uniqueness among first-time mothers.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Eurasia Business and Economics Society</w:t>
      </w:r>
      <w:r w:rsidRPr="000E7236">
        <w:rPr>
          <w:rFonts w:asciiTheme="majorBidi" w:hAnsiTheme="majorBidi" w:cstheme="majorBidi"/>
        </w:rPr>
        <w:t>, Athens, Greece.</w:t>
      </w:r>
    </w:p>
    <w:p w14:paraId="1BB7CFA9" w14:textId="77777777" w:rsidR="006D5DA8" w:rsidRPr="000E7236" w:rsidRDefault="006D5DA8" w:rsidP="00847136">
      <w:pPr>
        <w:ind w:left="360"/>
        <w:rPr>
          <w:rFonts w:asciiTheme="majorBidi" w:hAnsiTheme="majorBidi" w:cstheme="majorBidi"/>
        </w:rPr>
      </w:pPr>
    </w:p>
    <w:p w14:paraId="75A64C73" w14:textId="77777777" w:rsidR="006D5DA8" w:rsidRPr="000E723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>Ruvio, A</w:t>
      </w:r>
      <w:r w:rsidRPr="000E7236">
        <w:rPr>
          <w:rFonts w:asciiTheme="majorBidi" w:hAnsiTheme="majorBidi" w:cstheme="majorBidi"/>
        </w:rPr>
        <w:t xml:space="preserve">., &amp; Belk, R. (October 2010). Conflicting selves and the role of possessions: Exploring transgenders' self-identity conflict.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0E7236">
        <w:rPr>
          <w:rFonts w:asciiTheme="majorBidi" w:hAnsiTheme="majorBidi" w:cstheme="majorBidi"/>
        </w:rPr>
        <w:t xml:space="preserve">. Jacksonville, </w:t>
      </w:r>
      <w:r w:rsidR="000E228E" w:rsidRPr="000E7236">
        <w:rPr>
          <w:rFonts w:asciiTheme="majorBidi" w:hAnsiTheme="majorBidi" w:cstheme="majorBidi"/>
        </w:rPr>
        <w:t>LF</w:t>
      </w:r>
      <w:r w:rsidRPr="000E7236">
        <w:rPr>
          <w:rFonts w:asciiTheme="majorBidi" w:hAnsiTheme="majorBidi" w:cstheme="majorBidi"/>
        </w:rPr>
        <w:t>.</w:t>
      </w:r>
    </w:p>
    <w:p w14:paraId="07CFD19D" w14:textId="77777777" w:rsidR="006D5DA8" w:rsidRPr="000E7236" w:rsidRDefault="006D5DA8" w:rsidP="00847136">
      <w:pPr>
        <w:ind w:left="360"/>
        <w:rPr>
          <w:rFonts w:asciiTheme="majorBidi" w:hAnsiTheme="majorBidi" w:cstheme="majorBidi"/>
        </w:rPr>
      </w:pPr>
    </w:p>
    <w:p w14:paraId="4AA934FF" w14:textId="77777777" w:rsidR="006D5DA8" w:rsidRPr="000E7236" w:rsidRDefault="006D5DA8" w:rsidP="000A6BE1">
      <w:pPr>
        <w:pStyle w:val="ListParagraph"/>
        <w:numPr>
          <w:ilvl w:val="0"/>
          <w:numId w:val="30"/>
        </w:numPr>
        <w:ind w:left="360" w:right="-77"/>
        <w:rPr>
          <w:rFonts w:asciiTheme="majorBidi" w:hAnsiTheme="majorBidi" w:cstheme="majorBidi"/>
        </w:rPr>
      </w:pPr>
      <w:proofErr w:type="spellStart"/>
      <w:r w:rsidRPr="000E7236">
        <w:rPr>
          <w:rFonts w:asciiTheme="majorBidi" w:hAnsiTheme="majorBidi" w:cstheme="majorBidi"/>
          <w:u w:val="single"/>
        </w:rPr>
        <w:t>Segev</w:t>
      </w:r>
      <w:proofErr w:type="spellEnd"/>
      <w:r w:rsidRPr="000E7236">
        <w:rPr>
          <w:rFonts w:asciiTheme="majorBidi" w:hAnsiTheme="majorBidi" w:cstheme="majorBidi"/>
          <w:u w:val="single"/>
        </w:rPr>
        <w:t xml:space="preserve">, S., </w:t>
      </w:r>
      <w:proofErr w:type="spellStart"/>
      <w:r w:rsidRPr="000E7236">
        <w:rPr>
          <w:rFonts w:asciiTheme="majorBidi" w:hAnsiTheme="majorBidi" w:cstheme="majorBidi"/>
        </w:rPr>
        <w:t>Shoham</w:t>
      </w:r>
      <w:proofErr w:type="spellEnd"/>
      <w:r w:rsidRPr="000E7236">
        <w:rPr>
          <w:rFonts w:asciiTheme="majorBidi" w:hAnsiTheme="majorBidi" w:cstheme="majorBidi"/>
        </w:rPr>
        <w:t xml:space="preserve">, A., </w:t>
      </w:r>
      <w:r w:rsidRPr="000E7236">
        <w:rPr>
          <w:rFonts w:asciiTheme="majorBidi" w:hAnsiTheme="majorBidi" w:cstheme="majorBidi"/>
          <w:color w:val="000000" w:themeColor="text1"/>
        </w:rPr>
        <w:t>&amp; Ruvio, A.</w:t>
      </w:r>
      <w:r w:rsidRPr="000E7236">
        <w:rPr>
          <w:rFonts w:asciiTheme="majorBidi" w:hAnsiTheme="majorBidi" w:cstheme="majorBidi"/>
        </w:rPr>
        <w:t xml:space="preserve"> (May 2010). </w:t>
      </w:r>
      <w:r w:rsidRPr="000E7236">
        <w:rPr>
          <w:rFonts w:asciiTheme="majorBidi" w:hAnsiTheme="majorBidi" w:cstheme="majorBidi"/>
          <w:bCs/>
        </w:rPr>
        <w:t>Consumer loyalty among immigrants:</w:t>
      </w:r>
      <w:r w:rsidRPr="000E7236">
        <w:rPr>
          <w:rFonts w:asciiTheme="majorBidi" w:hAnsiTheme="majorBidi" w:cstheme="majorBidi"/>
        </w:rPr>
        <w:t xml:space="preserve"> The relationship between</w:t>
      </w:r>
      <w:r w:rsidRPr="000E7236">
        <w:rPr>
          <w:rFonts w:asciiTheme="majorBidi" w:hAnsiTheme="majorBidi" w:cstheme="majorBidi"/>
          <w:b/>
          <w:bCs/>
        </w:rPr>
        <w:t xml:space="preserve"> </w:t>
      </w:r>
      <w:r w:rsidRPr="000E7236">
        <w:rPr>
          <w:rFonts w:asciiTheme="majorBidi" w:hAnsiTheme="majorBidi" w:cstheme="majorBidi"/>
        </w:rPr>
        <w:t xml:space="preserve">ethnicity, change-seeking tendency and consumer loyalty and the mediating role of acculturation.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Academy of Marketing Science Annual Conference</w:t>
      </w:r>
      <w:r w:rsidRPr="000E7236">
        <w:rPr>
          <w:rFonts w:asciiTheme="majorBidi" w:hAnsiTheme="majorBidi" w:cstheme="majorBidi"/>
        </w:rPr>
        <w:t xml:space="preserve">, Portland, </w:t>
      </w:r>
      <w:r w:rsidR="000E228E" w:rsidRPr="000E7236">
        <w:rPr>
          <w:rFonts w:asciiTheme="majorBidi" w:hAnsiTheme="majorBidi" w:cstheme="majorBidi"/>
        </w:rPr>
        <w:t>OR</w:t>
      </w:r>
      <w:r w:rsidRPr="000E7236">
        <w:rPr>
          <w:rFonts w:asciiTheme="majorBidi" w:hAnsiTheme="majorBidi" w:cstheme="majorBidi"/>
        </w:rPr>
        <w:t>.</w:t>
      </w:r>
    </w:p>
    <w:p w14:paraId="586306FB" w14:textId="77777777" w:rsidR="006D5DA8" w:rsidRPr="000E7236" w:rsidRDefault="006D5DA8" w:rsidP="00847136">
      <w:pPr>
        <w:ind w:left="360"/>
        <w:rPr>
          <w:rFonts w:asciiTheme="majorBidi" w:hAnsiTheme="majorBidi" w:cstheme="majorBidi"/>
        </w:rPr>
      </w:pPr>
    </w:p>
    <w:p w14:paraId="6A0FBE0C" w14:textId="77777777" w:rsidR="006D5DA8" w:rsidRPr="000E723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>Ruvio, A</w:t>
      </w:r>
      <w:r w:rsidRPr="000E7236">
        <w:rPr>
          <w:rFonts w:asciiTheme="majorBidi" w:hAnsiTheme="majorBidi" w:cstheme="majorBidi"/>
          <w:color w:val="000000" w:themeColor="text1"/>
        </w:rPr>
        <w:t xml:space="preserve">. </w:t>
      </w:r>
      <w:r w:rsidRPr="000E7236">
        <w:rPr>
          <w:rFonts w:asciiTheme="majorBidi" w:hAnsiTheme="majorBidi" w:cstheme="majorBidi"/>
        </w:rPr>
        <w:t xml:space="preserve">(May 2010). Consumers’ need for uniqueness in the workplace.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Academy of Marketing Science Annual Conference</w:t>
      </w:r>
      <w:r w:rsidRPr="000E7236">
        <w:rPr>
          <w:rFonts w:asciiTheme="majorBidi" w:hAnsiTheme="majorBidi" w:cstheme="majorBidi"/>
        </w:rPr>
        <w:t xml:space="preserve">, Portland, </w:t>
      </w:r>
      <w:r w:rsidR="000E228E" w:rsidRPr="000E7236">
        <w:rPr>
          <w:rFonts w:asciiTheme="majorBidi" w:hAnsiTheme="majorBidi" w:cstheme="majorBidi"/>
        </w:rPr>
        <w:t>OR</w:t>
      </w:r>
      <w:r w:rsidRPr="000E7236">
        <w:rPr>
          <w:rFonts w:asciiTheme="majorBidi" w:hAnsiTheme="majorBidi" w:cstheme="majorBidi"/>
        </w:rPr>
        <w:t>.</w:t>
      </w:r>
    </w:p>
    <w:p w14:paraId="78FABDA7" w14:textId="77777777" w:rsidR="006D5DA8" w:rsidRPr="000E7236" w:rsidRDefault="006D5DA8" w:rsidP="00847136">
      <w:pPr>
        <w:ind w:left="360"/>
        <w:rPr>
          <w:rFonts w:asciiTheme="majorBidi" w:hAnsiTheme="majorBidi" w:cstheme="majorBidi"/>
        </w:rPr>
      </w:pPr>
    </w:p>
    <w:p w14:paraId="464AB411" w14:textId="77777777" w:rsidR="006D5DA8" w:rsidRPr="000E723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b/>
          <w:i/>
        </w:rPr>
        <w:t xml:space="preserve">Session Chair </w:t>
      </w:r>
      <w:r w:rsidRPr="000E7236">
        <w:rPr>
          <w:rFonts w:asciiTheme="majorBidi" w:hAnsiTheme="majorBidi" w:cstheme="majorBidi"/>
        </w:rPr>
        <w:t xml:space="preserve">(May 2010). Unique consumer situations.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Academy of Marketing Science Annual Conference</w:t>
      </w:r>
      <w:r w:rsidRPr="000E7236">
        <w:rPr>
          <w:rFonts w:asciiTheme="majorBidi" w:hAnsiTheme="majorBidi" w:cstheme="majorBidi"/>
        </w:rPr>
        <w:t xml:space="preserve">, Portland, </w:t>
      </w:r>
      <w:r w:rsidR="00F72EEC" w:rsidRPr="000E7236">
        <w:rPr>
          <w:rFonts w:asciiTheme="majorBidi" w:hAnsiTheme="majorBidi" w:cstheme="majorBidi"/>
        </w:rPr>
        <w:t>OR</w:t>
      </w:r>
      <w:r w:rsidR="00CD6648" w:rsidRPr="000E7236">
        <w:rPr>
          <w:rFonts w:asciiTheme="majorBidi" w:hAnsiTheme="majorBidi" w:cstheme="majorBidi"/>
        </w:rPr>
        <w:t>.</w:t>
      </w:r>
    </w:p>
    <w:p w14:paraId="3AEAC884" w14:textId="77777777" w:rsidR="006D5DA8" w:rsidRPr="000E7236" w:rsidRDefault="006D5DA8" w:rsidP="00847136">
      <w:pPr>
        <w:rPr>
          <w:rFonts w:asciiTheme="majorBidi" w:hAnsiTheme="majorBidi" w:cstheme="majorBidi"/>
        </w:rPr>
      </w:pPr>
    </w:p>
    <w:p w14:paraId="5C1B4FB6" w14:textId="77777777" w:rsidR="006D5DA8" w:rsidRPr="000E723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>Ruvio, A</w:t>
      </w:r>
      <w:r w:rsidRPr="000E7236">
        <w:rPr>
          <w:rFonts w:asciiTheme="majorBidi" w:hAnsiTheme="majorBidi" w:cstheme="majorBidi"/>
          <w:color w:val="000000" w:themeColor="text1"/>
        </w:rPr>
        <w:t xml:space="preserve">., &amp; </w:t>
      </w:r>
      <w:r w:rsidRPr="000E7236">
        <w:rPr>
          <w:rFonts w:asciiTheme="majorBidi" w:hAnsiTheme="majorBidi" w:cstheme="majorBidi"/>
          <w:color w:val="000000"/>
        </w:rPr>
        <w:t xml:space="preserve">Belk, R. (February 2010). </w:t>
      </w:r>
      <w:r w:rsidRPr="000E7236">
        <w:rPr>
          <w:rFonts w:asciiTheme="majorBidi" w:hAnsiTheme="majorBidi" w:cstheme="majorBidi"/>
        </w:rPr>
        <w:t xml:space="preserve">Possessions as an extension of the conflict between selves: The case of transgenders’ self-identity psychology.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0E7236">
        <w:rPr>
          <w:rFonts w:asciiTheme="majorBidi" w:hAnsiTheme="majorBidi" w:cstheme="majorBidi"/>
        </w:rPr>
        <w:t xml:space="preserve">, St. Pete Beach, </w:t>
      </w:r>
      <w:r w:rsidR="00CD6648" w:rsidRPr="000E7236">
        <w:rPr>
          <w:rFonts w:asciiTheme="majorBidi" w:hAnsiTheme="majorBidi" w:cstheme="majorBidi"/>
        </w:rPr>
        <w:t>FL</w:t>
      </w:r>
      <w:r w:rsidRPr="000E7236">
        <w:rPr>
          <w:rFonts w:asciiTheme="majorBidi" w:hAnsiTheme="majorBidi" w:cstheme="majorBidi"/>
        </w:rPr>
        <w:t>.</w:t>
      </w:r>
    </w:p>
    <w:p w14:paraId="1ECDD834" w14:textId="77777777" w:rsidR="006D5DA8" w:rsidRPr="000E7236" w:rsidRDefault="006D5DA8" w:rsidP="00847136">
      <w:pPr>
        <w:ind w:left="360"/>
        <w:rPr>
          <w:rFonts w:asciiTheme="majorBidi" w:hAnsiTheme="majorBidi" w:cstheme="majorBidi"/>
        </w:rPr>
      </w:pPr>
    </w:p>
    <w:p w14:paraId="59EC099F" w14:textId="77777777" w:rsidR="006D5DA8" w:rsidRPr="000E723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proofErr w:type="spellStart"/>
      <w:r w:rsidRPr="000E7236">
        <w:rPr>
          <w:rFonts w:asciiTheme="majorBidi" w:hAnsiTheme="majorBidi" w:cstheme="majorBidi"/>
          <w:u w:val="single"/>
        </w:rPr>
        <w:t>Velan</w:t>
      </w:r>
      <w:proofErr w:type="spellEnd"/>
      <w:r w:rsidRPr="000E7236">
        <w:rPr>
          <w:rFonts w:asciiTheme="majorBidi" w:hAnsiTheme="majorBidi" w:cstheme="majorBidi"/>
          <w:u w:val="single"/>
        </w:rPr>
        <w:t xml:space="preserve">, D., </w:t>
      </w:r>
      <w:proofErr w:type="spellStart"/>
      <w:r w:rsidRPr="000E7236">
        <w:rPr>
          <w:rFonts w:asciiTheme="majorBidi" w:hAnsiTheme="majorBidi" w:cstheme="majorBidi"/>
        </w:rPr>
        <w:t>Shoham</w:t>
      </w:r>
      <w:proofErr w:type="spellEnd"/>
      <w:r w:rsidRPr="000E7236">
        <w:rPr>
          <w:rFonts w:asciiTheme="majorBidi" w:hAnsiTheme="majorBidi" w:cstheme="majorBidi"/>
        </w:rPr>
        <w:t xml:space="preserve"> A., </w:t>
      </w:r>
      <w:r w:rsidRPr="000E7236">
        <w:rPr>
          <w:rFonts w:asciiTheme="majorBidi" w:hAnsiTheme="majorBidi" w:cstheme="majorBidi"/>
          <w:color w:val="000000" w:themeColor="text1"/>
        </w:rPr>
        <w:t xml:space="preserve">&amp; Ruvio, A. </w:t>
      </w:r>
      <w:r w:rsidRPr="000E7236">
        <w:rPr>
          <w:rFonts w:asciiTheme="majorBidi" w:hAnsiTheme="majorBidi" w:cstheme="majorBidi"/>
        </w:rPr>
        <w:t xml:space="preserve"> (July 2009). Antecedents to immigrants’ consumer ethnocentrism: The case of Russian immigrants to Israel.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World Marketing Congress</w:t>
      </w:r>
      <w:r w:rsidRPr="000E7236">
        <w:rPr>
          <w:rFonts w:asciiTheme="majorBidi" w:hAnsiTheme="majorBidi" w:cstheme="majorBidi"/>
        </w:rPr>
        <w:t xml:space="preserve"> (WMC), Oslo, Norway.</w:t>
      </w:r>
    </w:p>
    <w:p w14:paraId="4F3A0495" w14:textId="77777777" w:rsidR="006D5DA8" w:rsidRPr="000E7236" w:rsidRDefault="006D5DA8" w:rsidP="00847136">
      <w:pPr>
        <w:ind w:left="360"/>
        <w:rPr>
          <w:rFonts w:asciiTheme="majorBidi" w:hAnsiTheme="majorBidi" w:cstheme="majorBidi"/>
        </w:rPr>
      </w:pPr>
    </w:p>
    <w:p w14:paraId="7FCEB093" w14:textId="0197369D" w:rsidR="006D5DA8" w:rsidRPr="000E7236" w:rsidRDefault="006D5DA8" w:rsidP="00847136">
      <w:pPr>
        <w:pStyle w:val="HTMLPreformatted"/>
        <w:numPr>
          <w:ilvl w:val="0"/>
          <w:numId w:val="30"/>
        </w:numPr>
        <w:tabs>
          <w:tab w:val="clear" w:pos="2748"/>
          <w:tab w:val="left" w:pos="2880"/>
        </w:tabs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0E723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>Bachar</w:t>
      </w:r>
      <w:proofErr w:type="spellEnd"/>
      <w:r w:rsidRPr="000E723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 xml:space="preserve"> V., </w:t>
      </w:r>
      <w:proofErr w:type="spellStart"/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>Shoham</w:t>
      </w:r>
      <w:proofErr w:type="spellEnd"/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A. </w:t>
      </w:r>
      <w:r w:rsidRPr="000E72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&amp; Ruvio, A. </w:t>
      </w:r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>(June 2009). Whose uniqueness is</w:t>
      </w:r>
      <w:r w:rsidRPr="000E7236">
        <w:rPr>
          <w:rFonts w:asciiTheme="majorBidi" w:eastAsia="Times New Roman" w:hAnsiTheme="majorBidi" w:cstheme="majorBidi"/>
          <w:sz w:val="24"/>
          <w:szCs w:val="24"/>
          <w:rtl/>
          <w:lang w:eastAsia="he-IL"/>
        </w:rPr>
        <w:t xml:space="preserve"> </w:t>
      </w:r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>it? A qualitative study of first-time mothers</w:t>
      </w:r>
      <w:r w:rsidR="003C4DF6"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>’</w:t>
      </w:r>
      <w:r w:rsidRPr="000E7236">
        <w:rPr>
          <w:rFonts w:asciiTheme="majorBidi" w:eastAsia="Times New Roman" w:hAnsiTheme="majorBidi" w:cstheme="majorBidi"/>
          <w:sz w:val="24"/>
          <w:szCs w:val="24"/>
          <w:rtl/>
          <w:lang w:eastAsia="he-IL"/>
        </w:rPr>
        <w:t xml:space="preserve"> </w:t>
      </w:r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>consumer purchases for their babies</w:t>
      </w:r>
      <w:r w:rsidRPr="000E7236">
        <w:rPr>
          <w:rFonts w:asciiTheme="majorBidi" w:hAnsiTheme="majorBidi" w:cstheme="majorBidi"/>
          <w:sz w:val="24"/>
          <w:szCs w:val="24"/>
        </w:rPr>
        <w:t xml:space="preserve">. </w:t>
      </w:r>
      <w:r w:rsidRPr="000E7236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he-IL"/>
        </w:rPr>
        <w:t>Eurasia Business and Economic Society</w:t>
      </w:r>
      <w:r w:rsidRPr="000E7236">
        <w:rPr>
          <w:rFonts w:asciiTheme="majorBidi" w:hAnsiTheme="majorBidi" w:cstheme="majorBidi"/>
          <w:sz w:val="24"/>
          <w:szCs w:val="24"/>
        </w:rPr>
        <w:t xml:space="preserve"> (</w:t>
      </w:r>
      <w:r w:rsidRPr="000E7236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he-IL"/>
        </w:rPr>
        <w:t>EBES),</w:t>
      </w:r>
      <w:r w:rsidRPr="000E7236">
        <w:rPr>
          <w:rFonts w:asciiTheme="majorBidi" w:hAnsiTheme="majorBidi" w:cstheme="majorBidi"/>
          <w:sz w:val="24"/>
          <w:szCs w:val="24"/>
        </w:rPr>
        <w:t xml:space="preserve"> Istanbul, Turkey.</w:t>
      </w:r>
    </w:p>
    <w:p w14:paraId="3758FF8C" w14:textId="77777777" w:rsidR="006D5DA8" w:rsidRPr="000E7236" w:rsidRDefault="006D5DA8" w:rsidP="00847136">
      <w:pPr>
        <w:pStyle w:val="HTMLPreformatted"/>
        <w:tabs>
          <w:tab w:val="clear" w:pos="2748"/>
          <w:tab w:val="left" w:pos="2880"/>
        </w:tabs>
        <w:ind w:left="360"/>
        <w:rPr>
          <w:rFonts w:asciiTheme="majorBidi" w:hAnsiTheme="majorBidi" w:cstheme="majorBidi"/>
          <w:sz w:val="24"/>
          <w:szCs w:val="24"/>
        </w:rPr>
      </w:pPr>
    </w:p>
    <w:p w14:paraId="6C507958" w14:textId="77777777" w:rsidR="006D5DA8" w:rsidRPr="000E7236" w:rsidRDefault="006D5DA8" w:rsidP="00847136">
      <w:pPr>
        <w:pStyle w:val="HTMLPreformatted"/>
        <w:numPr>
          <w:ilvl w:val="0"/>
          <w:numId w:val="30"/>
        </w:numPr>
        <w:tabs>
          <w:tab w:val="clear" w:pos="2748"/>
          <w:tab w:val="left" w:pos="2880"/>
        </w:tabs>
        <w:ind w:left="36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proofErr w:type="spellStart"/>
      <w:r w:rsidRPr="000E723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>Bachar</w:t>
      </w:r>
      <w:proofErr w:type="spellEnd"/>
      <w:r w:rsidRPr="000E723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 xml:space="preserve"> V</w:t>
      </w:r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., </w:t>
      </w:r>
      <w:proofErr w:type="spellStart"/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>Shoham</w:t>
      </w:r>
      <w:proofErr w:type="spellEnd"/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>, A. &amp; Ruvio, A.</w:t>
      </w:r>
      <w:r w:rsidRPr="000E723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 xml:space="preserve"> </w:t>
      </w:r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(June 2009). Consumers' boredom: Conceptualization and measurement. </w:t>
      </w:r>
      <w:r w:rsidRPr="000E7236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he-IL"/>
        </w:rPr>
        <w:t>Eurasia</w:t>
      </w:r>
      <w:r w:rsidRPr="000E7236">
        <w:rPr>
          <w:rFonts w:asciiTheme="majorBidi" w:hAnsiTheme="majorBidi" w:cstheme="majorBidi"/>
          <w:sz w:val="24"/>
          <w:szCs w:val="24"/>
        </w:rPr>
        <w:t xml:space="preserve"> </w:t>
      </w:r>
      <w:r w:rsidRPr="000E7236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he-IL"/>
        </w:rPr>
        <w:t>Business and Economic Society (EBES),</w:t>
      </w:r>
      <w:r w:rsidRPr="000E7236">
        <w:rPr>
          <w:rFonts w:asciiTheme="majorBidi" w:hAnsiTheme="majorBidi" w:cstheme="majorBidi"/>
          <w:sz w:val="24"/>
          <w:szCs w:val="24"/>
        </w:rPr>
        <w:t xml:space="preserve"> Istanbul, Turkey.</w:t>
      </w:r>
    </w:p>
    <w:p w14:paraId="664C1CDA" w14:textId="77777777" w:rsidR="006D5DA8" w:rsidRPr="000E7236" w:rsidRDefault="006D5DA8" w:rsidP="00847136">
      <w:pPr>
        <w:pStyle w:val="HTMLPreformatted"/>
        <w:tabs>
          <w:tab w:val="clear" w:pos="2748"/>
          <w:tab w:val="left" w:pos="2880"/>
        </w:tabs>
        <w:ind w:left="360"/>
        <w:rPr>
          <w:rFonts w:asciiTheme="majorBidi" w:eastAsia="Times New Roman" w:hAnsiTheme="majorBidi" w:cstheme="majorBidi"/>
          <w:sz w:val="24"/>
          <w:szCs w:val="24"/>
          <w:lang w:eastAsia="he-IL"/>
        </w:rPr>
      </w:pPr>
    </w:p>
    <w:p w14:paraId="265B4E8F" w14:textId="4A8D64F0" w:rsidR="00847136" w:rsidRPr="00F061F2" w:rsidRDefault="006D5DA8" w:rsidP="00F061F2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bCs/>
          <w:iCs/>
        </w:rPr>
      </w:pPr>
      <w:r w:rsidRPr="000E7236">
        <w:rPr>
          <w:rFonts w:asciiTheme="majorBidi" w:hAnsiTheme="majorBidi" w:cstheme="majorBidi"/>
          <w:b/>
          <w:bCs/>
          <w:i/>
          <w:iCs/>
        </w:rPr>
        <w:t>Special session organizer</w:t>
      </w:r>
      <w:r w:rsidRPr="000E7236">
        <w:rPr>
          <w:rFonts w:asciiTheme="majorBidi" w:hAnsiTheme="majorBidi" w:cstheme="majorBidi"/>
          <w:bCs/>
          <w:iCs/>
        </w:rPr>
        <w:t xml:space="preserve"> (October 2008). </w:t>
      </w:r>
      <w:r w:rsidRPr="000E7236">
        <w:rPr>
          <w:rFonts w:asciiTheme="majorBidi" w:hAnsiTheme="majorBidi" w:cstheme="majorBidi"/>
          <w:bCs/>
          <w:iCs/>
          <w:noProof/>
        </w:rPr>
        <w:t>When consumer behavior meets Islam.</w:t>
      </w:r>
      <w:r w:rsidRPr="000E7236">
        <w:rPr>
          <w:rFonts w:asciiTheme="majorBidi" w:hAnsiTheme="majorBidi" w:cstheme="majorBidi"/>
          <w:bCs/>
          <w:iCs/>
        </w:rPr>
        <w:t xml:space="preserve">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0E7236">
        <w:rPr>
          <w:rFonts w:asciiTheme="majorBidi" w:hAnsiTheme="majorBidi" w:cstheme="majorBidi"/>
          <w:bCs/>
          <w:iCs/>
        </w:rPr>
        <w:t xml:space="preserve">, San Francisco, </w:t>
      </w:r>
      <w:r w:rsidR="00CD6648" w:rsidRPr="000E7236">
        <w:rPr>
          <w:rFonts w:asciiTheme="majorBidi" w:hAnsiTheme="majorBidi" w:cstheme="majorBidi"/>
          <w:bCs/>
          <w:iCs/>
        </w:rPr>
        <w:t>CA</w:t>
      </w:r>
      <w:r w:rsidRPr="000E7236">
        <w:rPr>
          <w:rFonts w:asciiTheme="majorBidi" w:hAnsiTheme="majorBidi" w:cstheme="majorBidi"/>
          <w:bCs/>
          <w:iCs/>
        </w:rPr>
        <w:t>.</w:t>
      </w:r>
    </w:p>
    <w:p w14:paraId="78E9BA97" w14:textId="77777777" w:rsidR="000E7236" w:rsidRPr="000E7236" w:rsidRDefault="000E7236" w:rsidP="00847136">
      <w:pPr>
        <w:rPr>
          <w:rFonts w:asciiTheme="majorBidi" w:hAnsiTheme="majorBidi" w:cstheme="majorBidi"/>
          <w:bCs/>
          <w:iCs/>
        </w:rPr>
      </w:pPr>
    </w:p>
    <w:p w14:paraId="17E18EF5" w14:textId="77777777" w:rsidR="006D5DA8" w:rsidRPr="000E7236" w:rsidRDefault="006D5DA8" w:rsidP="00CD6648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bCs/>
          <w:iCs/>
        </w:rPr>
      </w:pPr>
      <w:r w:rsidRPr="000E7236">
        <w:rPr>
          <w:rFonts w:asciiTheme="majorBidi" w:hAnsiTheme="majorBidi" w:cstheme="majorBidi"/>
        </w:rPr>
        <w:t xml:space="preserve">Hirschman, E., </w:t>
      </w:r>
      <w:r w:rsidRPr="000E7236">
        <w:rPr>
          <w:rFonts w:asciiTheme="majorBidi" w:hAnsiTheme="majorBidi" w:cstheme="majorBidi"/>
          <w:bCs/>
          <w:u w:val="single"/>
          <w:lang w:val="pt-BR"/>
        </w:rPr>
        <w:t>Touzani</w:t>
      </w:r>
      <w:r w:rsidRPr="000E7236">
        <w:rPr>
          <w:rFonts w:asciiTheme="majorBidi" w:hAnsiTheme="majorBidi" w:cstheme="majorBidi"/>
          <w:bCs/>
          <w:lang w:val="pt-BR"/>
        </w:rPr>
        <w:t xml:space="preserve">, </w:t>
      </w:r>
      <w:r w:rsidRPr="000E7236">
        <w:rPr>
          <w:rFonts w:asciiTheme="majorBidi" w:hAnsiTheme="majorBidi" w:cstheme="majorBidi"/>
          <w:u w:val="single"/>
        </w:rPr>
        <w:t xml:space="preserve">M. </w:t>
      </w:r>
      <w:r w:rsidRPr="000E7236">
        <w:rPr>
          <w:rFonts w:asciiTheme="majorBidi" w:hAnsiTheme="majorBidi" w:cstheme="majorBidi"/>
        </w:rPr>
        <w:t xml:space="preserve">&amp; Ruvio, A. </w:t>
      </w:r>
      <w:r w:rsidRPr="000E7236">
        <w:rPr>
          <w:rFonts w:asciiTheme="majorBidi" w:hAnsiTheme="majorBidi" w:cstheme="majorBidi"/>
          <w:bCs/>
          <w:lang w:val="pt-BR"/>
        </w:rPr>
        <w:t>(October 200</w:t>
      </w:r>
      <w:r w:rsidR="00847136" w:rsidRPr="000E7236">
        <w:rPr>
          <w:rFonts w:asciiTheme="majorBidi" w:hAnsiTheme="majorBidi" w:cstheme="majorBidi"/>
          <w:bCs/>
          <w:lang w:val="pt-BR"/>
        </w:rPr>
        <w:t>8</w:t>
      </w:r>
      <w:r w:rsidRPr="000E7236">
        <w:rPr>
          <w:rFonts w:asciiTheme="majorBidi" w:hAnsiTheme="majorBidi" w:cstheme="majorBidi"/>
          <w:bCs/>
          <w:lang w:val="pt-BR"/>
        </w:rPr>
        <w:t xml:space="preserve">). </w:t>
      </w:r>
      <w:r w:rsidRPr="000E7236">
        <w:rPr>
          <w:rFonts w:asciiTheme="majorBidi" w:hAnsiTheme="majorBidi" w:cstheme="majorBidi"/>
        </w:rPr>
        <w:t xml:space="preserve">Looking for Christmas in a Muslim country.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0E7236">
        <w:rPr>
          <w:rFonts w:asciiTheme="majorBidi" w:hAnsiTheme="majorBidi" w:cstheme="majorBidi"/>
          <w:bCs/>
          <w:iCs/>
        </w:rPr>
        <w:t xml:space="preserve">, San Francisco, </w:t>
      </w:r>
      <w:r w:rsidR="00CD6648" w:rsidRPr="000E7236">
        <w:rPr>
          <w:rFonts w:asciiTheme="majorBidi" w:hAnsiTheme="majorBidi" w:cstheme="majorBidi"/>
          <w:bCs/>
          <w:iCs/>
        </w:rPr>
        <w:t>CA</w:t>
      </w:r>
      <w:r w:rsidRPr="000E7236">
        <w:rPr>
          <w:rFonts w:asciiTheme="majorBidi" w:hAnsiTheme="majorBidi" w:cstheme="majorBidi"/>
          <w:bCs/>
          <w:iCs/>
        </w:rPr>
        <w:t xml:space="preserve">. </w:t>
      </w:r>
    </w:p>
    <w:p w14:paraId="4335F9A9" w14:textId="77777777" w:rsidR="00847136" w:rsidRPr="000E7236" w:rsidRDefault="00847136" w:rsidP="00847136">
      <w:pPr>
        <w:rPr>
          <w:rFonts w:asciiTheme="majorBidi" w:hAnsiTheme="majorBidi" w:cstheme="majorBidi"/>
          <w:rtl/>
        </w:rPr>
      </w:pPr>
    </w:p>
    <w:p w14:paraId="08B7AC21" w14:textId="77777777" w:rsidR="00847136" w:rsidRPr="000E7236" w:rsidRDefault="006D5DA8" w:rsidP="007B3251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bCs/>
          <w:iCs/>
        </w:rPr>
      </w:pPr>
      <w:r w:rsidRPr="000E7236">
        <w:rPr>
          <w:rFonts w:asciiTheme="majorBidi" w:hAnsiTheme="majorBidi" w:cstheme="majorBidi"/>
          <w:b/>
          <w:bCs/>
          <w:i/>
          <w:iCs/>
        </w:rPr>
        <w:t xml:space="preserve">Special session organizer and Chair </w:t>
      </w:r>
      <w:r w:rsidRPr="000E7236">
        <w:rPr>
          <w:rFonts w:asciiTheme="majorBidi" w:hAnsiTheme="majorBidi" w:cstheme="majorBidi"/>
          <w:bCs/>
          <w:iCs/>
        </w:rPr>
        <w:t xml:space="preserve">(October 2008). </w:t>
      </w:r>
      <w:r w:rsidRPr="000E7236">
        <w:rPr>
          <w:rFonts w:asciiTheme="majorBidi" w:hAnsiTheme="majorBidi" w:cstheme="majorBidi"/>
        </w:rPr>
        <w:t xml:space="preserve">Acculturation and consumer behavior: Building bridges across cultures.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0E7236">
        <w:rPr>
          <w:rFonts w:asciiTheme="majorBidi" w:hAnsiTheme="majorBidi" w:cstheme="majorBidi"/>
          <w:bCs/>
          <w:iCs/>
        </w:rPr>
        <w:t xml:space="preserve">, San Francisco, </w:t>
      </w:r>
      <w:r w:rsidR="00CD6648" w:rsidRPr="000E7236">
        <w:rPr>
          <w:rFonts w:asciiTheme="majorBidi" w:hAnsiTheme="majorBidi" w:cstheme="majorBidi"/>
          <w:bCs/>
          <w:iCs/>
        </w:rPr>
        <w:t>CA</w:t>
      </w:r>
      <w:r w:rsidRPr="000E7236">
        <w:rPr>
          <w:rFonts w:asciiTheme="majorBidi" w:hAnsiTheme="majorBidi" w:cstheme="majorBidi"/>
          <w:bCs/>
          <w:iCs/>
        </w:rPr>
        <w:t>.</w:t>
      </w:r>
    </w:p>
    <w:p w14:paraId="09531867" w14:textId="77777777" w:rsidR="000A6BE1" w:rsidRPr="000E7236" w:rsidRDefault="000A6BE1" w:rsidP="000A6BE1">
      <w:pPr>
        <w:rPr>
          <w:rFonts w:asciiTheme="majorBidi" w:hAnsiTheme="majorBidi" w:cstheme="majorBidi"/>
          <w:bCs/>
          <w:iCs/>
        </w:rPr>
      </w:pPr>
    </w:p>
    <w:p w14:paraId="53DBD38D" w14:textId="77777777" w:rsidR="006D5DA8" w:rsidRPr="000E7236" w:rsidRDefault="006D5DA8" w:rsidP="000A6BE1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bCs/>
          <w:iCs/>
        </w:rPr>
      </w:pPr>
      <w:proofErr w:type="spellStart"/>
      <w:r w:rsidRPr="000E7236">
        <w:rPr>
          <w:rFonts w:asciiTheme="majorBidi" w:hAnsiTheme="majorBidi" w:cstheme="majorBidi"/>
          <w:u w:val="single"/>
        </w:rPr>
        <w:t>Segev</w:t>
      </w:r>
      <w:proofErr w:type="spellEnd"/>
      <w:r w:rsidRPr="000E7236">
        <w:rPr>
          <w:rFonts w:asciiTheme="majorBidi" w:hAnsiTheme="majorBidi" w:cstheme="majorBidi"/>
          <w:u w:val="single"/>
        </w:rPr>
        <w:t>,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u w:val="single"/>
        </w:rPr>
        <w:t xml:space="preserve">S., </w:t>
      </w:r>
      <w:proofErr w:type="spellStart"/>
      <w:r w:rsidRPr="000E7236">
        <w:rPr>
          <w:rFonts w:asciiTheme="majorBidi" w:hAnsiTheme="majorBidi" w:cstheme="majorBidi"/>
        </w:rPr>
        <w:t>Shoham</w:t>
      </w:r>
      <w:proofErr w:type="spellEnd"/>
      <w:r w:rsidRPr="000E7236">
        <w:rPr>
          <w:rFonts w:asciiTheme="majorBidi" w:hAnsiTheme="majorBidi" w:cstheme="majorBidi"/>
        </w:rPr>
        <w:t xml:space="preserve">, A. &amp; </w:t>
      </w:r>
      <w:r w:rsidRPr="000E7236">
        <w:rPr>
          <w:rFonts w:asciiTheme="majorBidi" w:hAnsiTheme="majorBidi" w:cstheme="majorBidi"/>
          <w:color w:val="000000" w:themeColor="text1"/>
        </w:rPr>
        <w:t xml:space="preserve">Ruvio, A. </w:t>
      </w:r>
      <w:r w:rsidRPr="000E7236">
        <w:rPr>
          <w:rFonts w:asciiTheme="majorBidi" w:hAnsiTheme="majorBidi" w:cstheme="majorBidi"/>
        </w:rPr>
        <w:t xml:space="preserve">(October 2008). A comprehensive model for Hispanics’ acculturation: Antecedents and impacts on store and brand loyalty.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0E7236">
        <w:rPr>
          <w:rFonts w:asciiTheme="majorBidi" w:hAnsiTheme="majorBidi" w:cstheme="majorBidi"/>
          <w:bCs/>
          <w:iCs/>
        </w:rPr>
        <w:t xml:space="preserve">, San Francisco, </w:t>
      </w:r>
      <w:r w:rsidR="00CD6648" w:rsidRPr="000E7236">
        <w:rPr>
          <w:rFonts w:asciiTheme="majorBidi" w:hAnsiTheme="majorBidi" w:cstheme="majorBidi"/>
          <w:bCs/>
          <w:iCs/>
        </w:rPr>
        <w:t>CA</w:t>
      </w:r>
      <w:r w:rsidRPr="000E7236">
        <w:rPr>
          <w:rFonts w:asciiTheme="majorBidi" w:hAnsiTheme="majorBidi" w:cstheme="majorBidi"/>
          <w:bCs/>
          <w:iCs/>
        </w:rPr>
        <w:t>.</w:t>
      </w:r>
    </w:p>
    <w:p w14:paraId="334FA18A" w14:textId="77777777" w:rsidR="00CD6648" w:rsidRPr="000E7236" w:rsidRDefault="00CD6648" w:rsidP="00CD6648">
      <w:pPr>
        <w:rPr>
          <w:rFonts w:asciiTheme="majorBidi" w:hAnsiTheme="majorBidi" w:cstheme="majorBidi"/>
          <w:bCs/>
          <w:iCs/>
        </w:rPr>
      </w:pPr>
    </w:p>
    <w:p w14:paraId="10F4F265" w14:textId="77777777" w:rsidR="006D5DA8" w:rsidRPr="000E723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color w:val="000000" w:themeColor="text1"/>
          <w:u w:val="single"/>
        </w:rPr>
        <w:lastRenderedPageBreak/>
        <w:t xml:space="preserve">Ruvio, A., </w:t>
      </w:r>
      <w:r w:rsidRPr="000E7236">
        <w:rPr>
          <w:rFonts w:asciiTheme="majorBidi" w:hAnsiTheme="majorBidi" w:cstheme="majorBidi"/>
        </w:rPr>
        <w:t xml:space="preserve">Walsh, G., &amp; </w:t>
      </w:r>
      <w:proofErr w:type="spellStart"/>
      <w:r w:rsidRPr="000E7236">
        <w:rPr>
          <w:rFonts w:asciiTheme="majorBidi" w:hAnsiTheme="majorBidi" w:cstheme="majorBidi"/>
        </w:rPr>
        <w:t>Segev</w:t>
      </w:r>
      <w:proofErr w:type="spellEnd"/>
      <w:r w:rsidRPr="000E7236">
        <w:rPr>
          <w:rFonts w:asciiTheme="majorBidi" w:hAnsiTheme="majorBidi" w:cstheme="majorBidi"/>
        </w:rPr>
        <w:t xml:space="preserve">, S. (October 2008). Unique or different: The role of consumers’ </w:t>
      </w:r>
      <w:proofErr w:type="gramStart"/>
      <w:r w:rsidRPr="000E7236">
        <w:rPr>
          <w:rFonts w:asciiTheme="majorBidi" w:hAnsiTheme="majorBidi" w:cstheme="majorBidi"/>
        </w:rPr>
        <w:t>need</w:t>
      </w:r>
      <w:proofErr w:type="gramEnd"/>
      <w:r w:rsidRPr="000E7236">
        <w:rPr>
          <w:rFonts w:asciiTheme="majorBidi" w:hAnsiTheme="majorBidi" w:cstheme="majorBidi"/>
        </w:rPr>
        <w:t xml:space="preserve"> for uniqueness</w:t>
      </w:r>
      <w:r w:rsidRPr="000E7236">
        <w:rPr>
          <w:rFonts w:asciiTheme="majorBidi" w:hAnsiTheme="majorBidi" w:cstheme="majorBidi"/>
          <w:b/>
          <w:bCs/>
        </w:rPr>
        <w:t xml:space="preserve"> </w:t>
      </w:r>
      <w:r w:rsidRPr="000E7236">
        <w:rPr>
          <w:rFonts w:asciiTheme="majorBidi" w:hAnsiTheme="majorBidi" w:cstheme="majorBidi"/>
        </w:rPr>
        <w:t xml:space="preserve">in the acculturation process.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0E7236">
        <w:rPr>
          <w:rFonts w:asciiTheme="majorBidi" w:hAnsiTheme="majorBidi" w:cstheme="majorBidi"/>
          <w:bCs/>
          <w:iCs/>
        </w:rPr>
        <w:t xml:space="preserve">, San Francisco, </w:t>
      </w:r>
      <w:r w:rsidR="00CD6648" w:rsidRPr="000E7236">
        <w:rPr>
          <w:rFonts w:asciiTheme="majorBidi" w:hAnsiTheme="majorBidi" w:cstheme="majorBidi"/>
          <w:bCs/>
          <w:iCs/>
        </w:rPr>
        <w:t>CA</w:t>
      </w:r>
      <w:r w:rsidRPr="000E7236">
        <w:rPr>
          <w:rFonts w:asciiTheme="majorBidi" w:hAnsiTheme="majorBidi" w:cstheme="majorBidi"/>
          <w:bCs/>
          <w:iCs/>
        </w:rPr>
        <w:t>.</w:t>
      </w:r>
    </w:p>
    <w:p w14:paraId="2003B634" w14:textId="77777777" w:rsidR="006D5DA8" w:rsidRPr="000E7236" w:rsidRDefault="006D5DA8" w:rsidP="00847136">
      <w:pPr>
        <w:ind w:left="360"/>
        <w:rPr>
          <w:rFonts w:asciiTheme="majorBidi" w:hAnsiTheme="majorBidi" w:cstheme="majorBidi"/>
        </w:rPr>
      </w:pPr>
    </w:p>
    <w:p w14:paraId="4971B47E" w14:textId="77777777" w:rsidR="006D5DA8" w:rsidRPr="000E7236" w:rsidRDefault="006D5DA8" w:rsidP="00847136">
      <w:pPr>
        <w:pStyle w:val="ListParagraph"/>
        <w:numPr>
          <w:ilvl w:val="0"/>
          <w:numId w:val="30"/>
        </w:numPr>
        <w:tabs>
          <w:tab w:val="left" w:pos="0"/>
          <w:tab w:val="left" w:pos="1890"/>
        </w:tabs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 xml:space="preserve">Lev, S., </w:t>
      </w:r>
      <w:proofErr w:type="spellStart"/>
      <w:r w:rsidRPr="000E7236">
        <w:rPr>
          <w:rFonts w:asciiTheme="majorBidi" w:hAnsiTheme="majorBidi" w:cstheme="majorBidi"/>
        </w:rPr>
        <w:t>Fiegenbaum</w:t>
      </w:r>
      <w:proofErr w:type="spellEnd"/>
      <w:r w:rsidRPr="000E7236">
        <w:rPr>
          <w:rFonts w:asciiTheme="majorBidi" w:hAnsiTheme="majorBidi" w:cstheme="majorBidi"/>
        </w:rPr>
        <w:t xml:space="preserve">, A. </w:t>
      </w:r>
      <w:proofErr w:type="spellStart"/>
      <w:r w:rsidRPr="000E7236">
        <w:rPr>
          <w:rFonts w:asciiTheme="majorBidi" w:hAnsiTheme="majorBidi" w:cstheme="majorBidi"/>
        </w:rPr>
        <w:t>Shoham</w:t>
      </w:r>
      <w:proofErr w:type="spellEnd"/>
      <w:r w:rsidRPr="000E7236">
        <w:rPr>
          <w:rFonts w:asciiTheme="majorBidi" w:hAnsiTheme="majorBidi" w:cstheme="majorBidi"/>
        </w:rPr>
        <w:t xml:space="preserve">, A. &amp; Ruvio, A. (August 2008). Technological vs. marketing absorptive capacity: Environmental antecedents &amp; performance consequences.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Academy of Management</w:t>
      </w:r>
      <w:r w:rsidRPr="000E7236">
        <w:rPr>
          <w:rFonts w:asciiTheme="majorBidi" w:hAnsiTheme="majorBidi" w:cstheme="majorBidi"/>
        </w:rPr>
        <w:t xml:space="preserve">, Anaheim, </w:t>
      </w:r>
      <w:r w:rsidR="00CD6648" w:rsidRPr="000E7236">
        <w:rPr>
          <w:rFonts w:asciiTheme="majorBidi" w:hAnsiTheme="majorBidi" w:cstheme="majorBidi"/>
        </w:rPr>
        <w:t>CA</w:t>
      </w:r>
      <w:r w:rsidRPr="000E7236">
        <w:rPr>
          <w:rFonts w:asciiTheme="majorBidi" w:hAnsiTheme="majorBidi" w:cstheme="majorBidi"/>
        </w:rPr>
        <w:t>.</w:t>
      </w:r>
    </w:p>
    <w:p w14:paraId="2A262A2E" w14:textId="77777777" w:rsidR="006D5DA8" w:rsidRPr="000E7236" w:rsidRDefault="006D5DA8" w:rsidP="00847136">
      <w:pPr>
        <w:ind w:left="360"/>
        <w:rPr>
          <w:rFonts w:asciiTheme="majorBidi" w:hAnsiTheme="majorBidi" w:cstheme="majorBidi"/>
          <w:u w:val="single"/>
        </w:rPr>
      </w:pPr>
    </w:p>
    <w:p w14:paraId="152CE97A" w14:textId="77777777" w:rsidR="006D5DA8" w:rsidRPr="000E7236" w:rsidRDefault="006D5DA8" w:rsidP="00847136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 xml:space="preserve">Soares, M., </w:t>
      </w:r>
      <w:proofErr w:type="spellStart"/>
      <w:r w:rsidRPr="000E7236">
        <w:rPr>
          <w:rFonts w:asciiTheme="majorBidi" w:hAnsiTheme="majorBidi" w:cstheme="majorBidi"/>
        </w:rPr>
        <w:t>Shoham</w:t>
      </w:r>
      <w:proofErr w:type="spellEnd"/>
      <w:r w:rsidRPr="000E7236">
        <w:rPr>
          <w:rFonts w:asciiTheme="majorBidi" w:hAnsiTheme="majorBidi" w:cstheme="majorBidi"/>
        </w:rPr>
        <w:t xml:space="preserve">, A., </w:t>
      </w:r>
      <w:proofErr w:type="spellStart"/>
      <w:r w:rsidRPr="000E7236">
        <w:rPr>
          <w:rFonts w:asciiTheme="majorBidi" w:hAnsiTheme="majorBidi" w:cstheme="majorBidi"/>
        </w:rPr>
        <w:t>Farhangmehr</w:t>
      </w:r>
      <w:proofErr w:type="spellEnd"/>
      <w:r w:rsidRPr="000E7236">
        <w:rPr>
          <w:rFonts w:asciiTheme="majorBidi" w:hAnsiTheme="majorBidi" w:cstheme="majorBidi"/>
        </w:rPr>
        <w:t>, M., &amp; Ruvio, A.</w:t>
      </w:r>
      <w:r w:rsidRPr="000E7236">
        <w:rPr>
          <w:rFonts w:asciiTheme="majorBidi" w:hAnsiTheme="majorBidi" w:cstheme="majorBidi"/>
          <w:u w:val="single"/>
        </w:rPr>
        <w:t xml:space="preserve"> </w:t>
      </w:r>
      <w:r w:rsidRPr="000E7236">
        <w:rPr>
          <w:rFonts w:asciiTheme="majorBidi" w:hAnsiTheme="majorBidi" w:cstheme="majorBidi"/>
        </w:rPr>
        <w:t xml:space="preserve">(October 2007). Exploratory behavior: A Portuguese and British study.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0E7236">
        <w:rPr>
          <w:rFonts w:asciiTheme="majorBidi" w:hAnsiTheme="majorBidi" w:cstheme="majorBidi"/>
        </w:rPr>
        <w:t xml:space="preserve">, Memphis, </w:t>
      </w:r>
      <w:r w:rsidR="004447D0" w:rsidRPr="000E7236">
        <w:rPr>
          <w:rFonts w:asciiTheme="majorBidi" w:hAnsiTheme="majorBidi" w:cstheme="majorBidi"/>
        </w:rPr>
        <w:t>TN</w:t>
      </w:r>
      <w:r w:rsidRPr="000E7236">
        <w:rPr>
          <w:rFonts w:asciiTheme="majorBidi" w:hAnsiTheme="majorBidi" w:cstheme="majorBidi"/>
        </w:rPr>
        <w:t>.</w:t>
      </w:r>
    </w:p>
    <w:p w14:paraId="77059AB9" w14:textId="77777777" w:rsidR="006D5DA8" w:rsidRPr="000E7236" w:rsidRDefault="006D5DA8" w:rsidP="00847136">
      <w:pPr>
        <w:pStyle w:val="ListParagraph"/>
        <w:ind w:left="360"/>
        <w:rPr>
          <w:rFonts w:asciiTheme="majorBidi" w:hAnsiTheme="majorBidi" w:cstheme="majorBidi"/>
          <w:color w:val="000000"/>
        </w:rPr>
      </w:pPr>
    </w:p>
    <w:p w14:paraId="2D0DAE42" w14:textId="77777777" w:rsidR="006D5DA8" w:rsidRPr="000E7236" w:rsidRDefault="006D5DA8" w:rsidP="00847136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proofErr w:type="spellStart"/>
      <w:proofErr w:type="gramStart"/>
      <w:r w:rsidRPr="000E7236">
        <w:rPr>
          <w:rFonts w:asciiTheme="majorBidi" w:hAnsiTheme="majorBidi" w:cstheme="majorBidi"/>
          <w:color w:val="000000"/>
          <w:u w:val="single"/>
        </w:rPr>
        <w:t>Gavish</w:t>
      </w:r>
      <w:r w:rsidRPr="000E7236">
        <w:rPr>
          <w:rFonts w:asciiTheme="majorBidi" w:hAnsiTheme="majorBidi" w:cstheme="majorBidi"/>
          <w:color w:val="000000"/>
        </w:rPr>
        <w:t>,</w:t>
      </w:r>
      <w:r w:rsidRPr="000E7236">
        <w:rPr>
          <w:rFonts w:asciiTheme="majorBidi" w:hAnsiTheme="majorBidi" w:cstheme="majorBidi"/>
          <w:color w:val="000000"/>
          <w:u w:val="single"/>
        </w:rPr>
        <w:t>Y</w:t>
      </w:r>
      <w:proofErr w:type="spellEnd"/>
      <w:r w:rsidRPr="000E7236">
        <w:rPr>
          <w:rFonts w:asciiTheme="majorBidi" w:hAnsiTheme="majorBidi" w:cstheme="majorBidi"/>
          <w:color w:val="000000"/>
          <w:u w:val="single"/>
        </w:rPr>
        <w:t>.</w:t>
      </w:r>
      <w:proofErr w:type="gramEnd"/>
      <w:r w:rsidRPr="000E7236">
        <w:rPr>
          <w:rFonts w:asciiTheme="majorBidi" w:hAnsiTheme="majorBidi" w:cstheme="majorBidi"/>
          <w:color w:val="000000"/>
          <w:u w:val="single"/>
        </w:rPr>
        <w:t xml:space="preserve">, </w:t>
      </w:r>
      <w:proofErr w:type="spellStart"/>
      <w:r w:rsidRPr="000E7236">
        <w:rPr>
          <w:rFonts w:asciiTheme="majorBidi" w:hAnsiTheme="majorBidi" w:cstheme="majorBidi"/>
          <w:color w:val="000000"/>
        </w:rPr>
        <w:t>Shoham</w:t>
      </w:r>
      <w:proofErr w:type="spellEnd"/>
      <w:r w:rsidRPr="000E7236">
        <w:rPr>
          <w:rFonts w:asciiTheme="majorBidi" w:hAnsiTheme="majorBidi" w:cstheme="majorBidi"/>
          <w:color w:val="000000"/>
        </w:rPr>
        <w:t xml:space="preserve">, A., </w:t>
      </w:r>
      <w:r w:rsidRPr="000E7236">
        <w:rPr>
          <w:rFonts w:asciiTheme="majorBidi" w:hAnsiTheme="majorBidi" w:cstheme="majorBidi"/>
        </w:rPr>
        <w:t>&amp; Ruvio, A.</w:t>
      </w:r>
      <w:r w:rsidRPr="000E7236">
        <w:rPr>
          <w:rFonts w:asciiTheme="majorBidi" w:hAnsiTheme="majorBidi" w:cstheme="majorBidi"/>
          <w:color w:val="000000"/>
        </w:rPr>
        <w:t xml:space="preserve"> (October 2007). </w:t>
      </w:r>
      <w:r w:rsidRPr="000E7236">
        <w:rPr>
          <w:rFonts w:asciiTheme="majorBidi" w:hAnsiTheme="majorBidi" w:cstheme="majorBidi"/>
        </w:rPr>
        <w:t xml:space="preserve">A quantitative study of mother -adolescent daughter - vicarious role model consumption interactions.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0E7236">
        <w:rPr>
          <w:rFonts w:asciiTheme="majorBidi" w:hAnsiTheme="majorBidi" w:cstheme="majorBidi"/>
        </w:rPr>
        <w:t xml:space="preserve">, Memphis, </w:t>
      </w:r>
      <w:r w:rsidR="004447D0" w:rsidRPr="000E7236">
        <w:rPr>
          <w:rFonts w:asciiTheme="majorBidi" w:hAnsiTheme="majorBidi" w:cstheme="majorBidi"/>
        </w:rPr>
        <w:t>TN</w:t>
      </w:r>
      <w:r w:rsidRPr="000E7236">
        <w:rPr>
          <w:rFonts w:asciiTheme="majorBidi" w:hAnsiTheme="majorBidi" w:cstheme="majorBidi"/>
        </w:rPr>
        <w:t>.</w:t>
      </w:r>
    </w:p>
    <w:p w14:paraId="00E2E7FB" w14:textId="77777777" w:rsidR="006D5DA8" w:rsidRPr="000E7236" w:rsidRDefault="006D5DA8" w:rsidP="00847136">
      <w:pPr>
        <w:pStyle w:val="BodyText3"/>
        <w:bidi w:val="0"/>
        <w:ind w:left="360" w:right="0"/>
        <w:rPr>
          <w:rFonts w:asciiTheme="majorBidi" w:hAnsiTheme="majorBidi" w:cstheme="majorBidi"/>
        </w:rPr>
      </w:pPr>
    </w:p>
    <w:p w14:paraId="1BEA3F09" w14:textId="77777777" w:rsidR="006D5DA8" w:rsidRPr="000E7236" w:rsidRDefault="006D5DA8" w:rsidP="00847136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proofErr w:type="gramStart"/>
      <w:r w:rsidRPr="000E7236">
        <w:rPr>
          <w:rFonts w:asciiTheme="majorBidi" w:hAnsiTheme="majorBidi" w:cstheme="majorBidi"/>
          <w:color w:val="000000"/>
          <w:u w:val="single"/>
        </w:rPr>
        <w:t>Vigoda ,</w:t>
      </w:r>
      <w:proofErr w:type="gramEnd"/>
      <w:r w:rsidRPr="000E7236">
        <w:rPr>
          <w:rFonts w:asciiTheme="majorBidi" w:hAnsiTheme="majorBidi" w:cstheme="majorBidi"/>
          <w:color w:val="000000"/>
          <w:u w:val="single"/>
        </w:rPr>
        <w:t xml:space="preserve"> E., </w:t>
      </w:r>
      <w:proofErr w:type="spellStart"/>
      <w:r w:rsidRPr="000E7236">
        <w:rPr>
          <w:rFonts w:asciiTheme="majorBidi" w:hAnsiTheme="majorBidi" w:cstheme="majorBidi"/>
          <w:color w:val="000000"/>
        </w:rPr>
        <w:t>Shoham</w:t>
      </w:r>
      <w:proofErr w:type="spellEnd"/>
      <w:r w:rsidRPr="000E7236">
        <w:rPr>
          <w:rFonts w:asciiTheme="majorBidi" w:hAnsiTheme="majorBidi" w:cstheme="majorBidi"/>
          <w:color w:val="000000"/>
        </w:rPr>
        <w:t xml:space="preserve">, A., </w:t>
      </w:r>
      <w:r w:rsidRPr="000E7236">
        <w:rPr>
          <w:rFonts w:asciiTheme="majorBidi" w:hAnsiTheme="majorBidi" w:cstheme="majorBidi"/>
        </w:rPr>
        <w:t>Ruvio, A.</w:t>
      </w:r>
      <w:r w:rsidRPr="000E7236">
        <w:rPr>
          <w:rFonts w:asciiTheme="majorBidi" w:hAnsiTheme="majorBidi" w:cstheme="majorBidi"/>
          <w:u w:val="single"/>
        </w:rPr>
        <w:t xml:space="preserve"> </w:t>
      </w:r>
      <w:r w:rsidRPr="000E7236">
        <w:rPr>
          <w:rFonts w:asciiTheme="majorBidi" w:hAnsiTheme="majorBidi" w:cstheme="majorBidi"/>
          <w:color w:val="000000"/>
        </w:rPr>
        <w:t xml:space="preserve">&amp; </w:t>
      </w:r>
      <w:proofErr w:type="spellStart"/>
      <w:r w:rsidRPr="000E7236">
        <w:rPr>
          <w:rFonts w:asciiTheme="majorBidi" w:hAnsiTheme="majorBidi" w:cstheme="majorBidi"/>
          <w:color w:val="000000"/>
        </w:rPr>
        <w:t>Schwabsky</w:t>
      </w:r>
      <w:proofErr w:type="spellEnd"/>
      <w:r w:rsidRPr="000E7236">
        <w:rPr>
          <w:rFonts w:asciiTheme="majorBidi" w:hAnsiTheme="majorBidi" w:cstheme="majorBidi"/>
          <w:color w:val="000000"/>
        </w:rPr>
        <w:t xml:space="preserve">, N. (March 2007). </w:t>
      </w:r>
      <w:r w:rsidRPr="000E7236">
        <w:rPr>
          <w:rFonts w:asciiTheme="majorBidi" w:hAnsiTheme="majorBidi" w:cstheme="majorBidi"/>
        </w:rPr>
        <w:t xml:space="preserve">Public sector innovation for Europe: A multinational eight country exploration of citizens' perspectives.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Asia-Pacific Academy of Management and Business Conference (APAMB),</w:t>
      </w:r>
      <w:r w:rsidRPr="000E7236">
        <w:rPr>
          <w:rFonts w:asciiTheme="majorBidi" w:hAnsiTheme="majorBidi" w:cstheme="majorBidi"/>
        </w:rPr>
        <w:t xml:space="preserve"> SIM Management House, Singapore.</w:t>
      </w:r>
    </w:p>
    <w:p w14:paraId="0480EE40" w14:textId="77777777" w:rsidR="006D5DA8" w:rsidRPr="000E7236" w:rsidRDefault="006D5DA8" w:rsidP="00847136">
      <w:pPr>
        <w:pStyle w:val="BodyText3"/>
        <w:bidi w:val="0"/>
        <w:ind w:left="360" w:right="0"/>
        <w:rPr>
          <w:rFonts w:asciiTheme="majorBidi" w:hAnsiTheme="majorBidi" w:cstheme="majorBidi"/>
          <w:color w:val="000000"/>
        </w:rPr>
      </w:pPr>
    </w:p>
    <w:p w14:paraId="6140D225" w14:textId="77777777" w:rsidR="006D5DA8" w:rsidRPr="000E7236" w:rsidRDefault="006D5DA8" w:rsidP="00847136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>Ruvio, A.</w:t>
      </w:r>
      <w:r w:rsidRPr="000E723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0E7236">
        <w:rPr>
          <w:rFonts w:asciiTheme="majorBidi" w:hAnsiTheme="majorBidi" w:cstheme="majorBidi"/>
          <w:color w:val="000000"/>
        </w:rPr>
        <w:t>Shoham</w:t>
      </w:r>
      <w:proofErr w:type="spellEnd"/>
      <w:r w:rsidRPr="000E7236">
        <w:rPr>
          <w:rFonts w:asciiTheme="majorBidi" w:hAnsiTheme="majorBidi" w:cstheme="majorBidi"/>
          <w:color w:val="000000"/>
        </w:rPr>
        <w:t xml:space="preserve">, A., &amp; </w:t>
      </w:r>
      <w:proofErr w:type="spellStart"/>
      <w:r w:rsidRPr="000E7236">
        <w:rPr>
          <w:rFonts w:asciiTheme="majorBidi" w:hAnsiTheme="majorBidi" w:cstheme="majorBidi"/>
          <w:color w:val="000000"/>
        </w:rPr>
        <w:t>Hareli</w:t>
      </w:r>
      <w:proofErr w:type="spellEnd"/>
      <w:r w:rsidRPr="000E7236">
        <w:rPr>
          <w:rFonts w:asciiTheme="majorBidi" w:hAnsiTheme="majorBidi" w:cstheme="majorBidi"/>
          <w:color w:val="000000"/>
        </w:rPr>
        <w:t xml:space="preserve">, S. (September 2006). </w:t>
      </w:r>
      <w:r w:rsidRPr="000E7236">
        <w:rPr>
          <w:rFonts w:asciiTheme="majorBidi" w:hAnsiTheme="majorBidi" w:cstheme="majorBidi"/>
        </w:rPr>
        <w:t xml:space="preserve">Consumers' arrogance: Preliminary evidence of construct conceptualization.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0E7236">
        <w:rPr>
          <w:rFonts w:asciiTheme="majorBidi" w:hAnsiTheme="majorBidi" w:cstheme="majorBidi"/>
        </w:rPr>
        <w:t xml:space="preserve">, Orlando, </w:t>
      </w:r>
      <w:r w:rsidR="004B4570" w:rsidRPr="000E7236">
        <w:rPr>
          <w:rFonts w:asciiTheme="majorBidi" w:hAnsiTheme="majorBidi" w:cstheme="majorBidi"/>
        </w:rPr>
        <w:t>FL</w:t>
      </w:r>
      <w:r w:rsidRPr="000E7236">
        <w:rPr>
          <w:rFonts w:asciiTheme="majorBidi" w:hAnsiTheme="majorBidi" w:cstheme="majorBidi"/>
        </w:rPr>
        <w:t>.</w:t>
      </w:r>
    </w:p>
    <w:p w14:paraId="0ECAC32D" w14:textId="77777777" w:rsidR="006D5DA8" w:rsidRPr="000E7236" w:rsidRDefault="006D5DA8" w:rsidP="00847136">
      <w:pPr>
        <w:pStyle w:val="ListParagraph"/>
        <w:ind w:left="360"/>
        <w:rPr>
          <w:rFonts w:asciiTheme="majorBidi" w:hAnsiTheme="majorBidi" w:cstheme="majorBidi"/>
          <w:color w:val="000000"/>
          <w:u w:val="single"/>
        </w:rPr>
      </w:pPr>
    </w:p>
    <w:p w14:paraId="13AE5C88" w14:textId="77777777" w:rsidR="006D5DA8" w:rsidRPr="000E7236" w:rsidRDefault="006D5DA8" w:rsidP="00847136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 xml:space="preserve">Ruvio, A., </w:t>
      </w:r>
      <w:r w:rsidRPr="000E7236">
        <w:rPr>
          <w:rFonts w:asciiTheme="majorBidi" w:hAnsiTheme="majorBidi" w:cstheme="majorBidi"/>
        </w:rPr>
        <w:t>&amp;</w:t>
      </w:r>
      <w:r w:rsidRPr="000E723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0E7236">
        <w:rPr>
          <w:rFonts w:asciiTheme="majorBidi" w:hAnsiTheme="majorBidi" w:cstheme="majorBidi"/>
          <w:color w:val="000000"/>
        </w:rPr>
        <w:t>Shoham</w:t>
      </w:r>
      <w:proofErr w:type="spellEnd"/>
      <w:r w:rsidRPr="000E7236">
        <w:rPr>
          <w:rFonts w:asciiTheme="majorBidi" w:hAnsiTheme="majorBidi" w:cstheme="majorBidi"/>
          <w:color w:val="000000"/>
        </w:rPr>
        <w:t xml:space="preserve">, A. (July 2006). An empirical study of Israeli social entrepreneurships.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World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Marketing Congress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(WMC),</w:t>
      </w:r>
      <w:r w:rsidRPr="000E7236">
        <w:rPr>
          <w:rFonts w:asciiTheme="majorBidi" w:hAnsiTheme="majorBidi" w:cstheme="majorBidi"/>
        </w:rPr>
        <w:t xml:space="preserve"> Verona, Italy.</w:t>
      </w:r>
    </w:p>
    <w:p w14:paraId="23209650" w14:textId="77777777" w:rsidR="006D5DA8" w:rsidRPr="000E7236" w:rsidRDefault="006D5DA8" w:rsidP="00847136">
      <w:pPr>
        <w:pStyle w:val="BodyText3"/>
        <w:bidi w:val="0"/>
        <w:ind w:left="360" w:right="0"/>
        <w:rPr>
          <w:rFonts w:asciiTheme="majorBidi" w:hAnsiTheme="majorBidi" w:cstheme="majorBidi"/>
        </w:rPr>
      </w:pPr>
    </w:p>
    <w:p w14:paraId="34334ACA" w14:textId="77777777" w:rsidR="006D5DA8" w:rsidRPr="000E7236" w:rsidRDefault="006D5DA8" w:rsidP="00847136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proofErr w:type="spellStart"/>
      <w:r w:rsidRPr="000E7236">
        <w:rPr>
          <w:rFonts w:asciiTheme="majorBidi" w:hAnsiTheme="majorBidi" w:cstheme="majorBidi"/>
          <w:color w:val="000000"/>
        </w:rPr>
        <w:t>Gavish</w:t>
      </w:r>
      <w:proofErr w:type="spellEnd"/>
      <w:r w:rsidRPr="000E7236">
        <w:rPr>
          <w:rFonts w:asciiTheme="majorBidi" w:hAnsiTheme="majorBidi" w:cstheme="majorBidi"/>
          <w:color w:val="000000"/>
        </w:rPr>
        <w:t xml:space="preserve"> Y., </w:t>
      </w:r>
      <w:proofErr w:type="spellStart"/>
      <w:r w:rsidRPr="000E7236">
        <w:rPr>
          <w:rFonts w:asciiTheme="majorBidi" w:hAnsiTheme="majorBidi" w:cstheme="majorBidi"/>
          <w:color w:val="000000"/>
        </w:rPr>
        <w:t>Shoham</w:t>
      </w:r>
      <w:proofErr w:type="spellEnd"/>
      <w:r w:rsidRPr="000E7236">
        <w:rPr>
          <w:rFonts w:asciiTheme="majorBidi" w:hAnsiTheme="majorBidi" w:cstheme="majorBidi"/>
          <w:color w:val="000000"/>
        </w:rPr>
        <w:t xml:space="preserve">, A., </w:t>
      </w:r>
      <w:r w:rsidRPr="000E7236">
        <w:rPr>
          <w:rFonts w:asciiTheme="majorBidi" w:hAnsiTheme="majorBidi" w:cstheme="majorBidi"/>
        </w:rPr>
        <w:t xml:space="preserve">&amp; </w:t>
      </w:r>
      <w:r w:rsidRPr="000E7236">
        <w:rPr>
          <w:rFonts w:asciiTheme="majorBidi" w:hAnsiTheme="majorBidi" w:cstheme="majorBidi"/>
          <w:u w:val="single"/>
        </w:rPr>
        <w:t>Ruvio, A.</w:t>
      </w:r>
      <w:r w:rsidRPr="000E7236">
        <w:rPr>
          <w:rFonts w:asciiTheme="majorBidi" w:hAnsiTheme="majorBidi" w:cstheme="majorBidi"/>
          <w:color w:val="000000"/>
        </w:rPr>
        <w:t xml:space="preserve"> (February 2006). </w:t>
      </w:r>
      <w:r w:rsidRPr="000E7236">
        <w:rPr>
          <w:rFonts w:asciiTheme="majorBidi" w:hAnsiTheme="majorBidi" w:cstheme="majorBidi"/>
        </w:rPr>
        <w:t xml:space="preserve">A proposed in- and out-group model of adolescent daughter-mother consumption interactions.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0E7236">
        <w:rPr>
          <w:rFonts w:asciiTheme="majorBidi" w:hAnsiTheme="majorBidi" w:cstheme="majorBidi"/>
        </w:rPr>
        <w:t xml:space="preserve">, Miami, </w:t>
      </w:r>
      <w:r w:rsidR="004B4570" w:rsidRPr="000E7236">
        <w:rPr>
          <w:rFonts w:asciiTheme="majorBidi" w:hAnsiTheme="majorBidi" w:cstheme="majorBidi"/>
        </w:rPr>
        <w:t>FL</w:t>
      </w:r>
      <w:r w:rsidRPr="000E7236">
        <w:rPr>
          <w:rFonts w:asciiTheme="majorBidi" w:hAnsiTheme="majorBidi" w:cstheme="majorBidi"/>
        </w:rPr>
        <w:t>.</w:t>
      </w:r>
    </w:p>
    <w:p w14:paraId="2EC8E50D" w14:textId="77777777" w:rsidR="006D5DA8" w:rsidRPr="000E7236" w:rsidRDefault="006D5DA8" w:rsidP="00847136">
      <w:pPr>
        <w:pStyle w:val="ListParagraph"/>
        <w:ind w:left="360"/>
        <w:rPr>
          <w:rFonts w:asciiTheme="majorBidi" w:hAnsiTheme="majorBidi" w:cstheme="majorBidi"/>
          <w:color w:val="000000"/>
          <w:u w:val="single"/>
        </w:rPr>
      </w:pPr>
    </w:p>
    <w:p w14:paraId="6C07EA01" w14:textId="77777777" w:rsidR="006D5DA8" w:rsidRPr="000E7236" w:rsidRDefault="006D5DA8" w:rsidP="00847136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proofErr w:type="spellStart"/>
      <w:r w:rsidRPr="000E7236">
        <w:rPr>
          <w:rFonts w:asciiTheme="majorBidi" w:hAnsiTheme="majorBidi" w:cstheme="majorBidi"/>
          <w:color w:val="000000"/>
          <w:u w:val="single"/>
        </w:rPr>
        <w:t>Shoham</w:t>
      </w:r>
      <w:proofErr w:type="spellEnd"/>
      <w:r w:rsidRPr="000E7236">
        <w:rPr>
          <w:rFonts w:asciiTheme="majorBidi" w:hAnsiTheme="majorBidi" w:cstheme="majorBidi"/>
          <w:color w:val="000000"/>
        </w:rPr>
        <w:t xml:space="preserve">, A., </w:t>
      </w:r>
      <w:proofErr w:type="spellStart"/>
      <w:r w:rsidRPr="000E7236">
        <w:rPr>
          <w:rFonts w:asciiTheme="majorBidi" w:hAnsiTheme="majorBidi" w:cstheme="majorBidi"/>
          <w:color w:val="000000"/>
        </w:rPr>
        <w:t>Segev</w:t>
      </w:r>
      <w:proofErr w:type="spellEnd"/>
      <w:r w:rsidRPr="000E7236">
        <w:rPr>
          <w:rFonts w:asciiTheme="majorBidi" w:hAnsiTheme="majorBidi" w:cstheme="majorBidi"/>
          <w:color w:val="000000"/>
        </w:rPr>
        <w:t xml:space="preserve">, S., </w:t>
      </w:r>
      <w:r w:rsidRPr="000E7236">
        <w:rPr>
          <w:rFonts w:asciiTheme="majorBidi" w:hAnsiTheme="majorBidi" w:cstheme="majorBidi"/>
        </w:rPr>
        <w:t>&amp; Ruvio, A.</w:t>
      </w:r>
      <w:r w:rsidRPr="000E7236">
        <w:rPr>
          <w:rFonts w:asciiTheme="majorBidi" w:hAnsiTheme="majorBidi" w:cstheme="majorBidi"/>
          <w:color w:val="000000"/>
        </w:rPr>
        <w:t xml:space="preserve"> (February 2006). </w:t>
      </w:r>
      <w:r w:rsidRPr="000E7236">
        <w:rPr>
          <w:rFonts w:asciiTheme="majorBidi" w:hAnsiTheme="majorBidi" w:cstheme="majorBidi"/>
        </w:rPr>
        <w:t xml:space="preserve">The effect of acculturation on US Hispanics' socialization and consumer behavior.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0E7236">
        <w:rPr>
          <w:rFonts w:asciiTheme="majorBidi" w:hAnsiTheme="majorBidi" w:cstheme="majorBidi"/>
        </w:rPr>
        <w:t xml:space="preserve">, Miami, </w:t>
      </w:r>
      <w:r w:rsidR="004B4570" w:rsidRPr="000E7236">
        <w:rPr>
          <w:rFonts w:asciiTheme="majorBidi" w:hAnsiTheme="majorBidi" w:cstheme="majorBidi"/>
        </w:rPr>
        <w:t>FL</w:t>
      </w:r>
      <w:r w:rsidRPr="000E7236">
        <w:rPr>
          <w:rFonts w:asciiTheme="majorBidi" w:hAnsiTheme="majorBidi" w:cstheme="majorBidi"/>
        </w:rPr>
        <w:t>.</w:t>
      </w:r>
    </w:p>
    <w:p w14:paraId="06A910BE" w14:textId="77777777" w:rsidR="006D5DA8" w:rsidRPr="000E7236" w:rsidRDefault="006D5DA8" w:rsidP="00847136">
      <w:pPr>
        <w:ind w:left="360"/>
        <w:rPr>
          <w:rFonts w:asciiTheme="majorBidi" w:hAnsiTheme="majorBidi" w:cstheme="majorBidi"/>
          <w:color w:val="000000"/>
          <w:u w:val="single"/>
        </w:rPr>
      </w:pPr>
    </w:p>
    <w:p w14:paraId="1EF3FD8D" w14:textId="77777777" w:rsidR="006D5DA8" w:rsidRPr="000E7236" w:rsidRDefault="006D5DA8" w:rsidP="00847136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proofErr w:type="spellStart"/>
      <w:r w:rsidRPr="000E7236">
        <w:rPr>
          <w:rFonts w:asciiTheme="majorBidi" w:hAnsiTheme="majorBidi" w:cstheme="majorBidi"/>
          <w:color w:val="000000"/>
          <w:u w:val="single"/>
        </w:rPr>
        <w:t>Shoham</w:t>
      </w:r>
      <w:proofErr w:type="spellEnd"/>
      <w:r w:rsidRPr="000E7236">
        <w:rPr>
          <w:rFonts w:asciiTheme="majorBidi" w:hAnsiTheme="majorBidi" w:cstheme="majorBidi"/>
          <w:color w:val="000000"/>
        </w:rPr>
        <w:t xml:space="preserve">, A., Vigoda, E., Ruvio, A. &amp; </w:t>
      </w:r>
      <w:proofErr w:type="spellStart"/>
      <w:r w:rsidRPr="000E7236">
        <w:rPr>
          <w:rFonts w:asciiTheme="majorBidi" w:hAnsiTheme="majorBidi" w:cstheme="majorBidi"/>
          <w:color w:val="000000"/>
        </w:rPr>
        <w:t>Schwabsky</w:t>
      </w:r>
      <w:proofErr w:type="spellEnd"/>
      <w:r w:rsidRPr="000E7236">
        <w:rPr>
          <w:rFonts w:asciiTheme="majorBidi" w:hAnsiTheme="majorBidi" w:cstheme="majorBidi"/>
          <w:color w:val="000000"/>
        </w:rPr>
        <w:t>, N. (July 2005). Organizational innovativeness in the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color w:val="000000"/>
        </w:rPr>
        <w:t xml:space="preserve">public sector: Construct development and validation.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World Marketing Congress</w:t>
      </w:r>
      <w:r w:rsidRPr="000E7236">
        <w:rPr>
          <w:rFonts w:asciiTheme="majorBidi" w:hAnsiTheme="majorBidi" w:cstheme="majorBidi"/>
          <w:color w:val="000000"/>
        </w:rPr>
        <w:t xml:space="preserve">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(WMC),</w:t>
      </w:r>
      <w:r w:rsidRPr="000E7236">
        <w:rPr>
          <w:rFonts w:asciiTheme="majorBidi" w:hAnsiTheme="majorBidi" w:cstheme="majorBidi"/>
          <w:color w:val="000000"/>
        </w:rPr>
        <w:t xml:space="preserve"> Munster, Germany.</w:t>
      </w:r>
    </w:p>
    <w:p w14:paraId="1152CA5D" w14:textId="77777777" w:rsidR="006D5DA8" w:rsidRPr="000E7236" w:rsidRDefault="006D5DA8" w:rsidP="00847136">
      <w:pPr>
        <w:pStyle w:val="BodyText3"/>
        <w:bidi w:val="0"/>
        <w:ind w:left="360" w:right="0"/>
        <w:rPr>
          <w:rFonts w:asciiTheme="majorBidi" w:hAnsiTheme="majorBidi" w:cstheme="majorBidi"/>
        </w:rPr>
      </w:pPr>
    </w:p>
    <w:p w14:paraId="302A17D8" w14:textId="77777777" w:rsidR="006D5DA8" w:rsidRPr="000E7236" w:rsidRDefault="006D5DA8" w:rsidP="00847136">
      <w:pPr>
        <w:pStyle w:val="ListParagraph"/>
        <w:widowControl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proofErr w:type="spellStart"/>
      <w:r w:rsidRPr="000E7236">
        <w:rPr>
          <w:rFonts w:asciiTheme="majorBidi" w:hAnsiTheme="majorBidi" w:cstheme="majorBidi"/>
          <w:color w:val="000000"/>
          <w:u w:val="single"/>
        </w:rPr>
        <w:t>Schwabsky</w:t>
      </w:r>
      <w:proofErr w:type="spellEnd"/>
      <w:r w:rsidRPr="000E7236">
        <w:rPr>
          <w:rFonts w:asciiTheme="majorBidi" w:hAnsiTheme="majorBidi" w:cstheme="majorBidi"/>
          <w:color w:val="000000"/>
          <w:u w:val="single"/>
        </w:rPr>
        <w:t>, N.,</w:t>
      </w:r>
      <w:r w:rsidRPr="000E7236">
        <w:rPr>
          <w:rFonts w:asciiTheme="majorBidi" w:hAnsiTheme="majorBidi" w:cstheme="majorBidi"/>
          <w:color w:val="000000"/>
        </w:rPr>
        <w:t xml:space="preserve"> Vigoda, E., </w:t>
      </w:r>
      <w:proofErr w:type="spellStart"/>
      <w:r w:rsidRPr="000E7236">
        <w:rPr>
          <w:rFonts w:asciiTheme="majorBidi" w:hAnsiTheme="majorBidi" w:cstheme="majorBidi"/>
          <w:color w:val="000000"/>
        </w:rPr>
        <w:t>Shoham</w:t>
      </w:r>
      <w:proofErr w:type="spellEnd"/>
      <w:r w:rsidRPr="000E7236">
        <w:rPr>
          <w:rFonts w:asciiTheme="majorBidi" w:hAnsiTheme="majorBidi" w:cstheme="majorBidi"/>
          <w:color w:val="000000"/>
        </w:rPr>
        <w:t xml:space="preserve">, A. </w:t>
      </w:r>
      <w:r w:rsidRPr="000E7236">
        <w:rPr>
          <w:rFonts w:asciiTheme="majorBidi" w:hAnsiTheme="majorBidi" w:cstheme="majorBidi"/>
        </w:rPr>
        <w:t>&amp; Ruvio, A.</w:t>
      </w:r>
      <w:r w:rsidRPr="000E7236">
        <w:rPr>
          <w:rFonts w:asciiTheme="majorBidi" w:hAnsiTheme="majorBidi" w:cstheme="majorBidi"/>
          <w:color w:val="000000"/>
        </w:rPr>
        <w:t xml:space="preserve"> (September 2004). Towards a performance orientation measurement grid: The impact of innovativeness and organizational learning on performance in the public sector.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European Group of Public Administration (EGPA),</w:t>
      </w:r>
      <w:r w:rsidRPr="000E7236">
        <w:rPr>
          <w:rFonts w:asciiTheme="majorBidi" w:hAnsiTheme="majorBidi" w:cstheme="majorBidi"/>
          <w:color w:val="000000"/>
        </w:rPr>
        <w:t xml:space="preserve"> Ljubljana, Slovenia.</w:t>
      </w:r>
    </w:p>
    <w:p w14:paraId="0BC2B3DA" w14:textId="77777777" w:rsidR="000D0F10" w:rsidRPr="000E7236" w:rsidRDefault="000D0F10" w:rsidP="00847136">
      <w:pPr>
        <w:widowControl/>
        <w:tabs>
          <w:tab w:val="left" w:pos="360"/>
        </w:tabs>
        <w:ind w:left="360"/>
        <w:rPr>
          <w:rFonts w:asciiTheme="majorBidi" w:hAnsiTheme="majorBidi" w:cstheme="majorBidi"/>
        </w:rPr>
      </w:pPr>
    </w:p>
    <w:p w14:paraId="3CE8BA5D" w14:textId="77777777" w:rsidR="006D5DA8" w:rsidRPr="000E7236" w:rsidRDefault="006D5DA8" w:rsidP="00847136">
      <w:pPr>
        <w:pStyle w:val="BodyText2"/>
        <w:widowControl w:val="0"/>
        <w:numPr>
          <w:ilvl w:val="0"/>
          <w:numId w:val="30"/>
        </w:numPr>
        <w:spacing w:after="0" w:line="240" w:lineRule="auto"/>
        <w:ind w:left="360"/>
        <w:rPr>
          <w:rFonts w:asciiTheme="majorBidi" w:hAnsiTheme="majorBidi" w:cstheme="majorBidi"/>
          <w:lang w:eastAsia="he-IL" w:bidi="he-IL"/>
        </w:rPr>
      </w:pPr>
      <w:r w:rsidRPr="000E7236">
        <w:rPr>
          <w:rFonts w:asciiTheme="majorBidi" w:hAnsiTheme="majorBidi" w:cstheme="majorBidi"/>
          <w:lang w:eastAsia="he-IL" w:bidi="he-IL"/>
        </w:rPr>
        <w:t xml:space="preserve">Honig, B. </w:t>
      </w:r>
      <w:proofErr w:type="spellStart"/>
      <w:r w:rsidRPr="000E7236">
        <w:rPr>
          <w:rFonts w:asciiTheme="majorBidi" w:hAnsiTheme="majorBidi" w:cstheme="majorBidi"/>
          <w:lang w:eastAsia="he-IL" w:bidi="he-IL"/>
        </w:rPr>
        <w:t>Sheaffer</w:t>
      </w:r>
      <w:proofErr w:type="spellEnd"/>
      <w:r w:rsidRPr="000E7236">
        <w:rPr>
          <w:rFonts w:asciiTheme="majorBidi" w:hAnsiTheme="majorBidi" w:cstheme="majorBidi"/>
          <w:lang w:eastAsia="he-IL" w:bidi="he-IL"/>
        </w:rPr>
        <w:t>,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lang w:eastAsia="he-IL" w:bidi="he-IL"/>
        </w:rPr>
        <w:t xml:space="preserve">Z., </w:t>
      </w:r>
      <w:r w:rsidRPr="000E7236">
        <w:rPr>
          <w:rFonts w:asciiTheme="majorBidi" w:hAnsiTheme="majorBidi" w:cstheme="majorBidi"/>
          <w:lang w:eastAsia="he-IL"/>
        </w:rPr>
        <w:t>&amp; Ruvio, A.</w:t>
      </w:r>
      <w:r w:rsidRPr="000E7236">
        <w:rPr>
          <w:rFonts w:asciiTheme="majorBidi" w:hAnsiTheme="majorBidi" w:cstheme="majorBidi"/>
          <w:color w:val="000000"/>
        </w:rPr>
        <w:t xml:space="preserve"> </w:t>
      </w:r>
      <w:r w:rsidRPr="000E7236">
        <w:rPr>
          <w:rFonts w:asciiTheme="majorBidi" w:hAnsiTheme="majorBidi" w:cstheme="majorBidi"/>
        </w:rPr>
        <w:t xml:space="preserve">(August 2004). </w:t>
      </w:r>
      <w:r w:rsidRPr="000E7236">
        <w:rPr>
          <w:rFonts w:asciiTheme="majorBidi" w:hAnsiTheme="majorBidi" w:cstheme="majorBidi"/>
          <w:lang w:eastAsia="he-IL" w:bidi="he-IL"/>
        </w:rPr>
        <w:t>Organizational adjustment and the individual: A study of commitment</w:t>
      </w:r>
      <w:r w:rsidRPr="000E7236">
        <w:rPr>
          <w:rFonts w:asciiTheme="majorBidi" w:hAnsiTheme="majorBidi" w:cstheme="majorBidi"/>
          <w:b/>
          <w:bCs/>
          <w:lang w:eastAsia="he-IL" w:bidi="he-IL"/>
        </w:rPr>
        <w:t xml:space="preserve"> </w:t>
      </w:r>
      <w:r w:rsidRPr="000E7236">
        <w:rPr>
          <w:rFonts w:asciiTheme="majorBidi" w:hAnsiTheme="majorBidi" w:cstheme="majorBidi"/>
          <w:lang w:eastAsia="he-IL" w:bidi="he-IL"/>
        </w:rPr>
        <w:t xml:space="preserve">and adaptation to changes in kibbutzim. </w:t>
      </w:r>
      <w:r w:rsidRPr="000E7236">
        <w:rPr>
          <w:rFonts w:asciiTheme="majorBidi" w:hAnsiTheme="majorBidi" w:cstheme="majorBidi"/>
          <w:i/>
          <w:iCs/>
          <w:color w:val="000000" w:themeColor="text1"/>
          <w:lang w:eastAsia="he-IL" w:bidi="he-IL"/>
        </w:rPr>
        <w:t>Academy of Management</w:t>
      </w:r>
      <w:r w:rsidRPr="000E7236">
        <w:rPr>
          <w:rFonts w:asciiTheme="majorBidi" w:hAnsiTheme="majorBidi" w:cstheme="majorBidi"/>
          <w:lang w:eastAsia="he-IL" w:bidi="he-IL"/>
        </w:rPr>
        <w:t xml:space="preserve"> (</w:t>
      </w:r>
      <w:r w:rsidRPr="000E7236">
        <w:rPr>
          <w:rFonts w:asciiTheme="majorBidi" w:hAnsiTheme="majorBidi" w:cstheme="majorBidi"/>
          <w:b/>
          <w:bCs/>
          <w:lang w:eastAsia="he-IL" w:bidi="he-IL"/>
        </w:rPr>
        <w:t>Nominated for the</w:t>
      </w:r>
      <w:r w:rsidRPr="000E7236">
        <w:rPr>
          <w:rFonts w:asciiTheme="majorBidi" w:hAnsiTheme="majorBidi" w:cstheme="majorBidi"/>
          <w:lang w:eastAsia="he-IL" w:bidi="he-IL"/>
        </w:rPr>
        <w:t xml:space="preserve"> </w:t>
      </w:r>
      <w:r w:rsidRPr="000E7236">
        <w:rPr>
          <w:rFonts w:asciiTheme="majorBidi" w:hAnsiTheme="majorBidi" w:cstheme="majorBidi"/>
          <w:b/>
          <w:bCs/>
          <w:lang w:eastAsia="he-IL" w:bidi="he-IL"/>
        </w:rPr>
        <w:t>Dexter Award</w:t>
      </w:r>
      <w:r w:rsidRPr="000E7236">
        <w:rPr>
          <w:rFonts w:asciiTheme="majorBidi" w:hAnsiTheme="majorBidi" w:cstheme="majorBidi"/>
          <w:lang w:eastAsia="he-IL" w:bidi="he-IL"/>
        </w:rPr>
        <w:t xml:space="preserve">), New Orleans, </w:t>
      </w:r>
      <w:r w:rsidR="00704DAD" w:rsidRPr="000E7236">
        <w:rPr>
          <w:rFonts w:asciiTheme="majorBidi" w:hAnsiTheme="majorBidi" w:cstheme="majorBidi"/>
          <w:lang w:eastAsia="he-IL" w:bidi="he-IL"/>
        </w:rPr>
        <w:t>LA</w:t>
      </w:r>
      <w:r w:rsidRPr="000E7236">
        <w:rPr>
          <w:rFonts w:asciiTheme="majorBidi" w:hAnsiTheme="majorBidi" w:cstheme="majorBidi"/>
          <w:lang w:eastAsia="he-IL" w:bidi="he-IL"/>
        </w:rPr>
        <w:t>.</w:t>
      </w:r>
    </w:p>
    <w:p w14:paraId="47426032" w14:textId="77777777" w:rsidR="006D5DA8" w:rsidRPr="000E7236" w:rsidRDefault="006D5DA8" w:rsidP="00847136">
      <w:pPr>
        <w:pStyle w:val="BodyText2"/>
        <w:widowControl w:val="0"/>
        <w:spacing w:after="0" w:line="240" w:lineRule="auto"/>
        <w:ind w:left="360"/>
        <w:rPr>
          <w:rFonts w:asciiTheme="majorBidi" w:hAnsiTheme="majorBidi" w:cstheme="majorBidi"/>
          <w:lang w:eastAsia="he-IL" w:bidi="he-IL"/>
        </w:rPr>
      </w:pPr>
    </w:p>
    <w:p w14:paraId="587132E8" w14:textId="77777777" w:rsidR="006D5DA8" w:rsidRPr="000E7236" w:rsidRDefault="006D5DA8" w:rsidP="00847136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proofErr w:type="spellStart"/>
      <w:r w:rsidRPr="000E7236">
        <w:rPr>
          <w:rFonts w:asciiTheme="majorBidi" w:hAnsiTheme="majorBidi" w:cstheme="majorBidi"/>
          <w:color w:val="000000"/>
        </w:rPr>
        <w:lastRenderedPageBreak/>
        <w:t>Shoham</w:t>
      </w:r>
      <w:proofErr w:type="spellEnd"/>
      <w:r w:rsidRPr="000E7236">
        <w:rPr>
          <w:rFonts w:asciiTheme="majorBidi" w:hAnsiTheme="majorBidi" w:cstheme="majorBidi"/>
          <w:color w:val="000000"/>
        </w:rPr>
        <w:t xml:space="preserve">, G., Rose, M., </w:t>
      </w:r>
      <w:r w:rsidRPr="000E7236">
        <w:rPr>
          <w:rFonts w:asciiTheme="majorBidi" w:hAnsiTheme="majorBidi" w:cstheme="majorBidi"/>
          <w:color w:val="000000"/>
          <w:u w:val="single"/>
        </w:rPr>
        <w:t>Kropp</w:t>
      </w:r>
      <w:r w:rsidRPr="000E7236">
        <w:rPr>
          <w:rFonts w:asciiTheme="majorBidi" w:hAnsiTheme="majorBidi" w:cstheme="majorBidi"/>
          <w:color w:val="000000"/>
        </w:rPr>
        <w:t xml:space="preserve">, </w:t>
      </w:r>
      <w:r w:rsidRPr="000E7236">
        <w:rPr>
          <w:rFonts w:asciiTheme="majorBidi" w:hAnsiTheme="majorBidi" w:cstheme="majorBidi"/>
          <w:color w:val="000000"/>
          <w:u w:val="single"/>
        </w:rPr>
        <w:t xml:space="preserve">F., </w:t>
      </w:r>
      <w:r w:rsidRPr="000E7236">
        <w:rPr>
          <w:rFonts w:asciiTheme="majorBidi" w:hAnsiTheme="majorBidi" w:cstheme="majorBidi"/>
        </w:rPr>
        <w:t>&amp; Ruvio, A.</w:t>
      </w:r>
      <w:r w:rsidRPr="000E7236">
        <w:rPr>
          <w:rFonts w:asciiTheme="majorBidi" w:hAnsiTheme="majorBidi" w:cstheme="majorBidi"/>
          <w:color w:val="000000"/>
        </w:rPr>
        <w:t xml:space="preserve"> (May 2004). Consequences of a market orientation: A meta-analysis.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EMAC</w:t>
      </w:r>
      <w:r w:rsidRPr="000E7236">
        <w:rPr>
          <w:rFonts w:asciiTheme="majorBidi" w:hAnsiTheme="majorBidi" w:cstheme="majorBidi"/>
          <w:color w:val="000000"/>
        </w:rPr>
        <w:t>, Murcia, Spain.</w:t>
      </w:r>
    </w:p>
    <w:p w14:paraId="09BAD8D5" w14:textId="77777777" w:rsidR="006D5DA8" w:rsidRPr="000E7236" w:rsidRDefault="006D5DA8" w:rsidP="00847136">
      <w:pPr>
        <w:pStyle w:val="ListParagraph"/>
        <w:ind w:left="360"/>
        <w:rPr>
          <w:rFonts w:asciiTheme="majorBidi" w:hAnsiTheme="majorBidi" w:cstheme="majorBidi"/>
          <w:color w:val="000000"/>
        </w:rPr>
      </w:pPr>
    </w:p>
    <w:p w14:paraId="601D2218" w14:textId="77777777" w:rsidR="006D5DA8" w:rsidRPr="000E7236" w:rsidRDefault="006D5DA8" w:rsidP="00847136">
      <w:pPr>
        <w:pStyle w:val="BodyText2"/>
        <w:widowControl w:val="0"/>
        <w:numPr>
          <w:ilvl w:val="0"/>
          <w:numId w:val="30"/>
        </w:numPr>
        <w:spacing w:after="0" w:line="240" w:lineRule="auto"/>
        <w:ind w:left="360"/>
        <w:rPr>
          <w:rFonts w:asciiTheme="majorBidi" w:hAnsiTheme="majorBidi" w:cstheme="majorBidi"/>
          <w:lang w:eastAsia="he-IL" w:bidi="he-IL"/>
        </w:rPr>
      </w:pPr>
      <w:proofErr w:type="spellStart"/>
      <w:r w:rsidRPr="000E7236">
        <w:rPr>
          <w:rFonts w:asciiTheme="majorBidi" w:hAnsiTheme="majorBidi" w:cstheme="majorBidi"/>
          <w:color w:val="000000"/>
        </w:rPr>
        <w:t>Shoham</w:t>
      </w:r>
      <w:proofErr w:type="spellEnd"/>
      <w:r w:rsidRPr="000E7236">
        <w:rPr>
          <w:rFonts w:asciiTheme="majorBidi" w:hAnsiTheme="majorBidi" w:cstheme="majorBidi"/>
          <w:color w:val="000000"/>
        </w:rPr>
        <w:t>, A. Vigoda,</w:t>
      </w:r>
      <w:r w:rsidRPr="000E7236">
        <w:rPr>
          <w:rFonts w:asciiTheme="majorBidi" w:hAnsiTheme="majorBidi" w:cstheme="majorBidi"/>
          <w:lang w:eastAsia="he-IL"/>
        </w:rPr>
        <w:t xml:space="preserve"> </w:t>
      </w:r>
      <w:r w:rsidRPr="000E7236">
        <w:rPr>
          <w:rFonts w:asciiTheme="majorBidi" w:hAnsiTheme="majorBidi" w:cstheme="majorBidi"/>
          <w:color w:val="000000"/>
        </w:rPr>
        <w:t xml:space="preserve">E., </w:t>
      </w:r>
      <w:r w:rsidRPr="000E7236">
        <w:rPr>
          <w:rFonts w:asciiTheme="majorBidi" w:hAnsiTheme="majorBidi" w:cstheme="majorBidi"/>
          <w:u w:val="single"/>
          <w:lang w:eastAsia="he-IL"/>
        </w:rPr>
        <w:t>Ruvio, A.</w:t>
      </w:r>
      <w:r w:rsidRPr="000E7236">
        <w:rPr>
          <w:rFonts w:asciiTheme="majorBidi" w:hAnsiTheme="majorBidi" w:cstheme="majorBidi"/>
          <w:color w:val="000000"/>
        </w:rPr>
        <w:t xml:space="preserve"> &amp; </w:t>
      </w:r>
      <w:proofErr w:type="spellStart"/>
      <w:r w:rsidRPr="000E7236">
        <w:rPr>
          <w:rFonts w:asciiTheme="majorBidi" w:hAnsiTheme="majorBidi" w:cstheme="majorBidi"/>
          <w:color w:val="000000"/>
        </w:rPr>
        <w:t>Schwabsky</w:t>
      </w:r>
      <w:proofErr w:type="spellEnd"/>
      <w:r w:rsidRPr="000E7236">
        <w:rPr>
          <w:rFonts w:asciiTheme="majorBidi" w:hAnsiTheme="majorBidi" w:cstheme="majorBidi"/>
          <w:color w:val="000000"/>
        </w:rPr>
        <w:t xml:space="preserve">, N. (April 2004). Does culture impact the conceptualization and operationalization of public sector performance?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 xml:space="preserve">3rd International Conference on Public and </w:t>
      </w:r>
      <w:proofErr w:type="gramStart"/>
      <w:r w:rsidRPr="000E7236">
        <w:rPr>
          <w:rFonts w:asciiTheme="majorBidi" w:hAnsiTheme="majorBidi" w:cstheme="majorBidi"/>
          <w:i/>
          <w:iCs/>
          <w:color w:val="000000" w:themeColor="text1"/>
        </w:rPr>
        <w:t>Non Profit</w:t>
      </w:r>
      <w:proofErr w:type="gramEnd"/>
      <w:r w:rsidRPr="000E7236">
        <w:rPr>
          <w:rFonts w:asciiTheme="majorBidi" w:hAnsiTheme="majorBidi" w:cstheme="majorBidi"/>
          <w:i/>
          <w:iCs/>
          <w:color w:val="000000" w:themeColor="text1"/>
        </w:rPr>
        <w:t xml:space="preserve"> Marketing</w:t>
      </w:r>
      <w:r w:rsidRPr="000E7236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0E7236">
        <w:rPr>
          <w:rFonts w:asciiTheme="majorBidi" w:hAnsiTheme="majorBidi" w:cstheme="majorBidi"/>
          <w:color w:val="000000"/>
        </w:rPr>
        <w:t>Covilhã</w:t>
      </w:r>
      <w:proofErr w:type="spellEnd"/>
      <w:r w:rsidRPr="000E7236">
        <w:rPr>
          <w:rFonts w:asciiTheme="majorBidi" w:hAnsiTheme="majorBidi" w:cstheme="majorBidi"/>
          <w:color w:val="000000"/>
        </w:rPr>
        <w:t>, Portugal.</w:t>
      </w:r>
    </w:p>
    <w:p w14:paraId="58B1CDD5" w14:textId="77777777" w:rsidR="006D5DA8" w:rsidRPr="000E7236" w:rsidRDefault="006D5DA8" w:rsidP="00847136">
      <w:pPr>
        <w:pStyle w:val="ListParagraph"/>
        <w:ind w:left="360"/>
        <w:rPr>
          <w:rFonts w:asciiTheme="majorBidi" w:hAnsiTheme="majorBidi" w:cstheme="majorBidi"/>
          <w:color w:val="000000"/>
        </w:rPr>
      </w:pPr>
    </w:p>
    <w:p w14:paraId="3832396C" w14:textId="77777777" w:rsidR="006D5DA8" w:rsidRPr="000E7236" w:rsidRDefault="006D5DA8" w:rsidP="00847136">
      <w:pPr>
        <w:pStyle w:val="BodyText2"/>
        <w:widowControl w:val="0"/>
        <w:numPr>
          <w:ilvl w:val="0"/>
          <w:numId w:val="30"/>
        </w:numPr>
        <w:spacing w:after="0" w:line="240" w:lineRule="auto"/>
        <w:ind w:left="360"/>
        <w:rPr>
          <w:rFonts w:asciiTheme="majorBidi" w:hAnsiTheme="majorBidi" w:cstheme="majorBidi"/>
          <w:lang w:eastAsia="he-IL" w:bidi="he-IL"/>
        </w:rPr>
      </w:pPr>
      <w:proofErr w:type="spellStart"/>
      <w:r w:rsidRPr="000E7236">
        <w:rPr>
          <w:rFonts w:asciiTheme="majorBidi" w:hAnsiTheme="majorBidi" w:cstheme="majorBidi"/>
          <w:color w:val="000000"/>
        </w:rPr>
        <w:t>Shoham</w:t>
      </w:r>
      <w:proofErr w:type="spellEnd"/>
      <w:r w:rsidRPr="000E7236">
        <w:rPr>
          <w:rFonts w:asciiTheme="majorBidi" w:hAnsiTheme="majorBidi" w:cstheme="majorBidi"/>
          <w:color w:val="000000"/>
        </w:rPr>
        <w:t>, A., Vigoda,</w:t>
      </w:r>
      <w:r w:rsidRPr="000E7236">
        <w:rPr>
          <w:rFonts w:asciiTheme="majorBidi" w:hAnsiTheme="majorBidi" w:cstheme="majorBidi"/>
          <w:lang w:eastAsia="he-IL"/>
        </w:rPr>
        <w:t xml:space="preserve"> </w:t>
      </w:r>
      <w:r w:rsidRPr="000E7236">
        <w:rPr>
          <w:rFonts w:asciiTheme="majorBidi" w:hAnsiTheme="majorBidi" w:cstheme="majorBidi"/>
          <w:color w:val="000000"/>
        </w:rPr>
        <w:t xml:space="preserve">E., </w:t>
      </w:r>
      <w:r w:rsidRPr="000E7236">
        <w:rPr>
          <w:rFonts w:asciiTheme="majorBidi" w:hAnsiTheme="majorBidi" w:cstheme="majorBidi"/>
          <w:u w:val="single"/>
          <w:lang w:eastAsia="he-IL"/>
        </w:rPr>
        <w:t>Ruvio, A.</w:t>
      </w:r>
      <w:r w:rsidRPr="000E7236">
        <w:rPr>
          <w:rFonts w:asciiTheme="majorBidi" w:hAnsiTheme="majorBidi" w:cstheme="majorBidi"/>
          <w:lang w:eastAsia="he-IL"/>
        </w:rPr>
        <w:t>,</w:t>
      </w:r>
      <w:r w:rsidRPr="000E7236">
        <w:rPr>
          <w:rFonts w:asciiTheme="majorBidi" w:hAnsiTheme="majorBidi" w:cstheme="majorBidi"/>
          <w:color w:val="000000"/>
        </w:rPr>
        <w:t xml:space="preserve"> &amp; </w:t>
      </w:r>
      <w:proofErr w:type="spellStart"/>
      <w:r w:rsidRPr="000E7236">
        <w:rPr>
          <w:rFonts w:asciiTheme="majorBidi" w:hAnsiTheme="majorBidi" w:cstheme="majorBidi"/>
          <w:color w:val="000000"/>
        </w:rPr>
        <w:t>Schwabsky</w:t>
      </w:r>
      <w:proofErr w:type="spellEnd"/>
      <w:r w:rsidRPr="000E7236">
        <w:rPr>
          <w:rFonts w:asciiTheme="majorBidi" w:hAnsiTheme="majorBidi" w:cstheme="majorBidi"/>
          <w:color w:val="000000"/>
        </w:rPr>
        <w:t xml:space="preserve">, N. (April 2004). Organizational performance in the public sector: conceptualization and measurement.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 xml:space="preserve">3rd International Conference on Public and </w:t>
      </w:r>
      <w:proofErr w:type="gramStart"/>
      <w:r w:rsidRPr="000E7236">
        <w:rPr>
          <w:rFonts w:asciiTheme="majorBidi" w:hAnsiTheme="majorBidi" w:cstheme="majorBidi"/>
          <w:i/>
          <w:iCs/>
          <w:color w:val="000000" w:themeColor="text1"/>
        </w:rPr>
        <w:t>Non Profit</w:t>
      </w:r>
      <w:proofErr w:type="gramEnd"/>
      <w:r w:rsidRPr="000E7236">
        <w:rPr>
          <w:rFonts w:asciiTheme="majorBidi" w:hAnsiTheme="majorBidi" w:cstheme="majorBidi"/>
          <w:i/>
          <w:iCs/>
          <w:color w:val="000000" w:themeColor="text1"/>
        </w:rPr>
        <w:t xml:space="preserve"> Marketing</w:t>
      </w:r>
      <w:r w:rsidRPr="000E7236">
        <w:rPr>
          <w:rFonts w:asciiTheme="majorBidi" w:hAnsiTheme="majorBidi" w:cstheme="majorBidi"/>
          <w:color w:val="000000"/>
        </w:rPr>
        <w:t>, University of Beira Interior, Portugal.</w:t>
      </w:r>
    </w:p>
    <w:p w14:paraId="79D1C44A" w14:textId="77777777" w:rsidR="006D5DA8" w:rsidRPr="000E7236" w:rsidRDefault="006D5DA8" w:rsidP="00847136">
      <w:pPr>
        <w:pStyle w:val="BodyText2"/>
        <w:widowControl w:val="0"/>
        <w:spacing w:after="0" w:line="240" w:lineRule="auto"/>
        <w:ind w:left="360"/>
        <w:rPr>
          <w:rFonts w:asciiTheme="majorBidi" w:hAnsiTheme="majorBidi" w:cstheme="majorBidi"/>
          <w:lang w:eastAsia="he-IL" w:bidi="he-IL"/>
        </w:rPr>
      </w:pPr>
    </w:p>
    <w:p w14:paraId="7F6445D6" w14:textId="0F59ECD5" w:rsidR="006D5DA8" w:rsidRPr="000E7236" w:rsidRDefault="006D5DA8" w:rsidP="00847136">
      <w:pPr>
        <w:pStyle w:val="ListParagraph"/>
        <w:widowControl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r w:rsidRPr="000E7236">
        <w:rPr>
          <w:rFonts w:asciiTheme="majorBidi" w:hAnsiTheme="majorBidi" w:cstheme="majorBidi"/>
          <w:u w:val="single"/>
        </w:rPr>
        <w:t>Ruvio, A.</w:t>
      </w:r>
      <w:r w:rsidRPr="000E7236">
        <w:rPr>
          <w:rFonts w:asciiTheme="majorBidi" w:hAnsiTheme="majorBidi" w:cstheme="majorBidi"/>
        </w:rPr>
        <w:t>,</w:t>
      </w:r>
      <w:r w:rsidRPr="000E7236">
        <w:rPr>
          <w:rFonts w:asciiTheme="majorBidi" w:hAnsiTheme="majorBidi" w:cstheme="majorBidi"/>
          <w:color w:val="000000"/>
        </w:rPr>
        <w:t xml:space="preserve"> </w:t>
      </w:r>
      <w:r w:rsidRPr="000E7236">
        <w:rPr>
          <w:rFonts w:asciiTheme="majorBidi" w:hAnsiTheme="majorBidi" w:cstheme="majorBidi"/>
          <w:color w:val="000000"/>
          <w:lang w:val="es-AR"/>
        </w:rPr>
        <w:t>Hertz-</w:t>
      </w:r>
      <w:proofErr w:type="spellStart"/>
      <w:r w:rsidRPr="000E7236">
        <w:rPr>
          <w:rFonts w:asciiTheme="majorBidi" w:hAnsiTheme="majorBidi" w:cstheme="majorBidi"/>
          <w:color w:val="000000"/>
          <w:lang w:val="es-AR"/>
        </w:rPr>
        <w:t>Lazarowitz</w:t>
      </w:r>
      <w:proofErr w:type="spellEnd"/>
      <w:r w:rsidRPr="000E7236">
        <w:rPr>
          <w:rFonts w:asciiTheme="majorBidi" w:hAnsiTheme="majorBidi" w:cstheme="majorBidi"/>
          <w:color w:val="000000"/>
          <w:lang w:val="es-AR"/>
        </w:rPr>
        <w:t xml:space="preserve">, </w:t>
      </w:r>
      <w:r w:rsidRPr="000E7236">
        <w:rPr>
          <w:rFonts w:asciiTheme="majorBidi" w:hAnsiTheme="majorBidi" w:cstheme="majorBidi"/>
          <w:color w:val="000000"/>
        </w:rPr>
        <w:t xml:space="preserve">R. </w:t>
      </w:r>
      <w:r w:rsidRPr="000E7236">
        <w:rPr>
          <w:rFonts w:asciiTheme="majorBidi" w:hAnsiTheme="majorBidi" w:cstheme="majorBidi"/>
          <w:color w:val="000000"/>
          <w:lang w:val="es-AR"/>
        </w:rPr>
        <w:t>&amp; Rosenblatt, Z. (</w:t>
      </w:r>
      <w:proofErr w:type="spellStart"/>
      <w:r w:rsidRPr="000E7236">
        <w:rPr>
          <w:rFonts w:asciiTheme="majorBidi" w:hAnsiTheme="majorBidi" w:cstheme="majorBidi"/>
          <w:color w:val="000000"/>
          <w:lang w:val="es-AR"/>
        </w:rPr>
        <w:t>November</w:t>
      </w:r>
      <w:proofErr w:type="spellEnd"/>
      <w:r w:rsidRPr="000E7236">
        <w:rPr>
          <w:rFonts w:asciiTheme="majorBidi" w:hAnsiTheme="majorBidi" w:cstheme="majorBidi"/>
          <w:color w:val="000000"/>
          <w:lang w:val="es-AR"/>
        </w:rPr>
        <w:t xml:space="preserve"> 2003). </w:t>
      </w:r>
      <w:r w:rsidRPr="000E7236">
        <w:rPr>
          <w:rFonts w:asciiTheme="majorBidi" w:hAnsiTheme="majorBidi" w:cstheme="majorBidi"/>
          <w:color w:val="000000"/>
        </w:rPr>
        <w:t xml:space="preserve">Vision of differences: Comparing social and business </w:t>
      </w:r>
      <w:r w:rsidR="00B8491A" w:rsidRPr="000E7236">
        <w:rPr>
          <w:rFonts w:asciiTheme="majorBidi" w:hAnsiTheme="majorBidi" w:cstheme="majorBidi"/>
          <w:color w:val="000000"/>
        </w:rPr>
        <w:t>entrepreneurial vision</w:t>
      </w:r>
      <w:r w:rsidRPr="000E7236">
        <w:rPr>
          <w:rFonts w:asciiTheme="majorBidi" w:hAnsiTheme="majorBidi" w:cstheme="majorBidi"/>
          <w:color w:val="000000"/>
        </w:rPr>
        <w:t xml:space="preserve">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Association for Research on Nonprofit Organizations and Voluntary Action (ARNOVA),</w:t>
      </w:r>
      <w:r w:rsidRPr="000E7236">
        <w:rPr>
          <w:rFonts w:asciiTheme="majorBidi" w:hAnsiTheme="majorBidi" w:cstheme="majorBidi"/>
          <w:color w:val="000000"/>
        </w:rPr>
        <w:t xml:space="preserve"> Denver, </w:t>
      </w:r>
      <w:r w:rsidR="00704DAD" w:rsidRPr="000E7236">
        <w:rPr>
          <w:rFonts w:asciiTheme="majorBidi" w:hAnsiTheme="majorBidi" w:cstheme="majorBidi"/>
          <w:color w:val="000000"/>
        </w:rPr>
        <w:t>CO</w:t>
      </w:r>
      <w:r w:rsidRPr="000E7236">
        <w:rPr>
          <w:rFonts w:asciiTheme="majorBidi" w:hAnsiTheme="majorBidi" w:cstheme="majorBidi"/>
          <w:color w:val="000000"/>
        </w:rPr>
        <w:t>.</w:t>
      </w:r>
    </w:p>
    <w:p w14:paraId="44D825CB" w14:textId="77777777" w:rsidR="006D5DA8" w:rsidRPr="000E7236" w:rsidRDefault="006D5DA8" w:rsidP="00847136">
      <w:pPr>
        <w:widowControl/>
        <w:ind w:left="360" w:hanging="2880"/>
        <w:rPr>
          <w:rFonts w:asciiTheme="majorBidi" w:hAnsiTheme="majorBidi" w:cstheme="majorBidi"/>
          <w:color w:val="000000"/>
        </w:rPr>
      </w:pPr>
    </w:p>
    <w:p w14:paraId="332EAABF" w14:textId="77777777" w:rsidR="006D5DA8" w:rsidRPr="000E7236" w:rsidRDefault="006D5DA8" w:rsidP="00847136">
      <w:pPr>
        <w:pStyle w:val="ListParagraph"/>
        <w:widowControl/>
        <w:numPr>
          <w:ilvl w:val="0"/>
          <w:numId w:val="30"/>
        </w:numPr>
        <w:tabs>
          <w:tab w:val="left" w:pos="0"/>
        </w:tabs>
        <w:ind w:left="360"/>
        <w:rPr>
          <w:rFonts w:asciiTheme="majorBidi" w:hAnsiTheme="majorBidi" w:cstheme="majorBidi"/>
          <w:color w:val="000000"/>
        </w:rPr>
      </w:pPr>
      <w:r w:rsidRPr="000E7236">
        <w:rPr>
          <w:rFonts w:asciiTheme="majorBidi" w:hAnsiTheme="majorBidi" w:cstheme="majorBidi"/>
          <w:color w:val="000000"/>
        </w:rPr>
        <w:t xml:space="preserve">Vigoda, E., </w:t>
      </w:r>
      <w:proofErr w:type="spellStart"/>
      <w:r w:rsidRPr="000E7236">
        <w:rPr>
          <w:rFonts w:asciiTheme="majorBidi" w:hAnsiTheme="majorBidi" w:cstheme="majorBidi"/>
          <w:color w:val="000000"/>
        </w:rPr>
        <w:t>Shoham</w:t>
      </w:r>
      <w:proofErr w:type="spellEnd"/>
      <w:r w:rsidRPr="000E7236">
        <w:rPr>
          <w:rFonts w:asciiTheme="majorBidi" w:hAnsiTheme="majorBidi" w:cstheme="majorBidi"/>
          <w:color w:val="000000"/>
        </w:rPr>
        <w:t xml:space="preserve">, A., </w:t>
      </w:r>
      <w:r w:rsidRPr="000E7236">
        <w:rPr>
          <w:rFonts w:asciiTheme="majorBidi" w:hAnsiTheme="majorBidi" w:cstheme="majorBidi"/>
          <w:color w:val="000000"/>
          <w:u w:val="single"/>
        </w:rPr>
        <w:t>Ruvio, A.</w:t>
      </w:r>
      <w:r w:rsidRPr="000E7236">
        <w:rPr>
          <w:rFonts w:asciiTheme="majorBidi" w:hAnsiTheme="majorBidi" w:cstheme="majorBidi"/>
          <w:color w:val="000000"/>
        </w:rPr>
        <w:t xml:space="preserve"> &amp; </w:t>
      </w:r>
      <w:proofErr w:type="spellStart"/>
      <w:r w:rsidRPr="000E7236">
        <w:rPr>
          <w:rFonts w:asciiTheme="majorBidi" w:hAnsiTheme="majorBidi" w:cstheme="majorBidi"/>
          <w:color w:val="000000"/>
        </w:rPr>
        <w:t>Schwabsky</w:t>
      </w:r>
      <w:proofErr w:type="spellEnd"/>
      <w:r w:rsidRPr="000E7236">
        <w:rPr>
          <w:rFonts w:asciiTheme="majorBidi" w:hAnsiTheme="majorBidi" w:cstheme="majorBidi"/>
          <w:color w:val="000000"/>
        </w:rPr>
        <w:t xml:space="preserve">, N. (September 2003). Organizational innovativeness in the public sector.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European Group of Public Administration</w:t>
      </w:r>
      <w:r w:rsidRPr="000E7236">
        <w:rPr>
          <w:rFonts w:asciiTheme="majorBidi" w:hAnsiTheme="majorBidi" w:cstheme="majorBidi"/>
          <w:color w:val="000000"/>
        </w:rPr>
        <w:t>, Lisbon, Portugal.</w:t>
      </w:r>
    </w:p>
    <w:p w14:paraId="20593E9A" w14:textId="77777777" w:rsidR="006D5DA8" w:rsidRPr="000E7236" w:rsidRDefault="006D5DA8" w:rsidP="00847136">
      <w:pPr>
        <w:widowControl/>
        <w:ind w:left="360"/>
        <w:rPr>
          <w:rFonts w:asciiTheme="majorBidi" w:hAnsiTheme="majorBidi" w:cstheme="majorBidi"/>
          <w:color w:val="000000"/>
        </w:rPr>
      </w:pPr>
    </w:p>
    <w:p w14:paraId="1AC34BED" w14:textId="77777777" w:rsidR="006D5DA8" w:rsidRPr="000E7236" w:rsidRDefault="006D5DA8" w:rsidP="00847136">
      <w:pPr>
        <w:pStyle w:val="ListParagraph"/>
        <w:widowControl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r w:rsidRPr="000E7236">
        <w:rPr>
          <w:rFonts w:asciiTheme="majorBidi" w:hAnsiTheme="majorBidi" w:cstheme="majorBidi"/>
          <w:color w:val="000000"/>
        </w:rPr>
        <w:t xml:space="preserve">Vigoda, E., </w:t>
      </w:r>
      <w:proofErr w:type="spellStart"/>
      <w:r w:rsidRPr="000E7236">
        <w:rPr>
          <w:rFonts w:asciiTheme="majorBidi" w:hAnsiTheme="majorBidi" w:cstheme="majorBidi"/>
          <w:color w:val="000000"/>
        </w:rPr>
        <w:t>Shoham</w:t>
      </w:r>
      <w:proofErr w:type="spellEnd"/>
      <w:r w:rsidRPr="000E7236">
        <w:rPr>
          <w:rFonts w:asciiTheme="majorBidi" w:hAnsiTheme="majorBidi" w:cstheme="majorBidi"/>
          <w:color w:val="000000"/>
        </w:rPr>
        <w:t>, A.,</w:t>
      </w:r>
      <w:r w:rsidRPr="000E7236">
        <w:rPr>
          <w:rFonts w:asciiTheme="majorBidi" w:hAnsiTheme="majorBidi" w:cstheme="majorBidi"/>
        </w:rPr>
        <w:t xml:space="preserve"> Ruvio, A.</w:t>
      </w:r>
      <w:r w:rsidRPr="000E7236">
        <w:rPr>
          <w:rFonts w:asciiTheme="majorBidi" w:hAnsiTheme="majorBidi" w:cstheme="majorBidi"/>
          <w:color w:val="000000"/>
        </w:rPr>
        <w:t xml:space="preserve"> &amp; </w:t>
      </w:r>
      <w:proofErr w:type="spellStart"/>
      <w:r w:rsidRPr="000E7236">
        <w:rPr>
          <w:rFonts w:asciiTheme="majorBidi" w:hAnsiTheme="majorBidi" w:cstheme="majorBidi"/>
          <w:color w:val="000000"/>
          <w:u w:val="single"/>
        </w:rPr>
        <w:t>Schwabsky</w:t>
      </w:r>
      <w:proofErr w:type="spellEnd"/>
      <w:r w:rsidRPr="000E7236">
        <w:rPr>
          <w:rFonts w:asciiTheme="majorBidi" w:hAnsiTheme="majorBidi" w:cstheme="majorBidi"/>
          <w:color w:val="000000"/>
          <w:u w:val="single"/>
        </w:rPr>
        <w:t>,</w:t>
      </w:r>
      <w:r w:rsidRPr="000E7236">
        <w:rPr>
          <w:rFonts w:asciiTheme="majorBidi" w:hAnsiTheme="majorBidi" w:cstheme="majorBidi"/>
          <w:color w:val="000000"/>
        </w:rPr>
        <w:t xml:space="preserve"> N.</w:t>
      </w:r>
      <w:r w:rsidRPr="000E7236">
        <w:rPr>
          <w:rFonts w:asciiTheme="majorBidi" w:hAnsiTheme="majorBidi" w:cstheme="majorBidi"/>
          <w:color w:val="000000"/>
          <w:u w:val="single"/>
        </w:rPr>
        <w:t xml:space="preserve"> </w:t>
      </w:r>
      <w:r w:rsidRPr="000E7236">
        <w:rPr>
          <w:rFonts w:asciiTheme="majorBidi" w:hAnsiTheme="majorBidi" w:cstheme="majorBidi"/>
          <w:color w:val="000000"/>
        </w:rPr>
        <w:t xml:space="preserve">(September 2003). Innovation as problem solving: A theoretical discussion.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European Group of Public Administration</w:t>
      </w:r>
      <w:r w:rsidRPr="000E7236">
        <w:rPr>
          <w:rFonts w:asciiTheme="majorBidi" w:hAnsiTheme="majorBidi" w:cstheme="majorBidi"/>
          <w:color w:val="000000"/>
        </w:rPr>
        <w:t>, Lisbon, Portugal.</w:t>
      </w:r>
    </w:p>
    <w:p w14:paraId="51447C7E" w14:textId="77777777" w:rsidR="006D5DA8" w:rsidRPr="000E7236" w:rsidRDefault="006D5DA8" w:rsidP="00847136">
      <w:pPr>
        <w:widowControl/>
        <w:ind w:left="360"/>
        <w:rPr>
          <w:rFonts w:asciiTheme="majorBidi" w:hAnsiTheme="majorBidi" w:cstheme="majorBidi"/>
          <w:color w:val="000000"/>
        </w:rPr>
      </w:pPr>
    </w:p>
    <w:p w14:paraId="4B68CCDB" w14:textId="77777777" w:rsidR="006D5DA8" w:rsidRPr="000E7236" w:rsidRDefault="006D5DA8" w:rsidP="00847136">
      <w:pPr>
        <w:pStyle w:val="ListParagraph"/>
        <w:widowControl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r w:rsidRPr="000E7236">
        <w:rPr>
          <w:rFonts w:asciiTheme="majorBidi" w:hAnsiTheme="majorBidi" w:cstheme="majorBidi"/>
          <w:color w:val="000000"/>
          <w:u w:val="single"/>
        </w:rPr>
        <w:t>Rosenblatt,</w:t>
      </w:r>
      <w:r w:rsidRPr="000E7236">
        <w:rPr>
          <w:rFonts w:asciiTheme="majorBidi" w:hAnsiTheme="majorBidi" w:cstheme="majorBidi"/>
          <w:color w:val="000000"/>
        </w:rPr>
        <w:t xml:space="preserve"> </w:t>
      </w:r>
      <w:r w:rsidRPr="000E7236">
        <w:rPr>
          <w:rFonts w:asciiTheme="majorBidi" w:hAnsiTheme="majorBidi" w:cstheme="majorBidi"/>
          <w:color w:val="000000"/>
          <w:u w:val="single"/>
        </w:rPr>
        <w:t xml:space="preserve">Z. </w:t>
      </w:r>
      <w:r w:rsidRPr="000E7236">
        <w:rPr>
          <w:rFonts w:asciiTheme="majorBidi" w:hAnsiTheme="majorBidi" w:cstheme="majorBidi"/>
        </w:rPr>
        <w:t>&amp; Ruvio, A.</w:t>
      </w:r>
      <w:r w:rsidRPr="000E7236">
        <w:rPr>
          <w:rFonts w:asciiTheme="majorBidi" w:hAnsiTheme="majorBidi" w:cstheme="majorBidi"/>
          <w:color w:val="000000"/>
        </w:rPr>
        <w:t xml:space="preserve"> (August 1998). Sectoral differences in the experience of job insecurity: The case of Israeli schoolteachers.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 xml:space="preserve">Academy of Management, </w:t>
      </w:r>
      <w:r w:rsidRPr="000E7236">
        <w:rPr>
          <w:rFonts w:asciiTheme="majorBidi" w:hAnsiTheme="majorBidi" w:cstheme="majorBidi"/>
          <w:color w:val="000000"/>
        </w:rPr>
        <w:t xml:space="preserve">San Diego, </w:t>
      </w:r>
      <w:r w:rsidR="00704DAD" w:rsidRPr="000E7236">
        <w:rPr>
          <w:rFonts w:asciiTheme="majorBidi" w:hAnsiTheme="majorBidi" w:cstheme="majorBidi"/>
          <w:color w:val="000000"/>
        </w:rPr>
        <w:t>CA</w:t>
      </w:r>
      <w:r w:rsidRPr="000E7236">
        <w:rPr>
          <w:rFonts w:asciiTheme="majorBidi" w:hAnsiTheme="majorBidi" w:cstheme="majorBidi"/>
          <w:color w:val="000000"/>
        </w:rPr>
        <w:t>.</w:t>
      </w:r>
    </w:p>
    <w:p w14:paraId="0E87DAA8" w14:textId="77777777" w:rsidR="00FC4C33" w:rsidRPr="000E7236" w:rsidRDefault="00FC4C33" w:rsidP="00847136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14:paraId="0CDC247E" w14:textId="477A6BF7" w:rsidR="00FC4C33" w:rsidRPr="000E7236" w:rsidRDefault="00FC4C33" w:rsidP="00847136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14:paraId="3E8CBE4B" w14:textId="2068FB43" w:rsidR="000D0F10" w:rsidRDefault="000D0F10" w:rsidP="00847136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14:paraId="767BEC83" w14:textId="0B2D601E" w:rsidR="00322071" w:rsidRDefault="00322071" w:rsidP="00847136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14:paraId="66CD228F" w14:textId="66B3A29C" w:rsidR="00322071" w:rsidRDefault="00322071" w:rsidP="00847136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14:paraId="147232A3" w14:textId="77777777" w:rsidR="00322071" w:rsidRPr="000E7236" w:rsidRDefault="00322071" w:rsidP="00847136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14:paraId="7470B7DB" w14:textId="77777777" w:rsidR="00FC4C33" w:rsidRPr="000E7236" w:rsidRDefault="00FC4C33" w:rsidP="00847136">
      <w:pPr>
        <w:rPr>
          <w:rFonts w:ascii="Times New Roman" w:hAnsi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FC4C33" w:rsidRPr="000E7236" w14:paraId="75A058E0" w14:textId="77777777" w:rsidTr="00847136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234A54B5" w14:textId="77777777" w:rsidR="00FC4C33" w:rsidRPr="000E7236" w:rsidRDefault="00FC4C33" w:rsidP="00847136">
            <w:pPr>
              <w:widowControl/>
              <w:snapToGrid w:val="0"/>
              <w:rPr>
                <w:rFonts w:ascii="Cambria" w:hAnsi="Cambria"/>
                <w:b/>
                <w:color w:val="006600"/>
                <w:spacing w:val="30"/>
              </w:rPr>
            </w:pPr>
            <w:r w:rsidRPr="000E7236">
              <w:rPr>
                <w:rFonts w:ascii="Georgia" w:hAnsi="Georgia"/>
                <w:b/>
                <w:color w:val="004600"/>
                <w:spacing w:val="30"/>
              </w:rPr>
              <w:t xml:space="preserve">RESEARCH GRANTS </w:t>
            </w:r>
            <w:r w:rsidRPr="000E7236">
              <w:rPr>
                <w:rFonts w:ascii="Cambria" w:hAnsi="Cambria"/>
                <w:b/>
                <w:color w:val="004600"/>
                <w:spacing w:val="30"/>
              </w:rPr>
              <w:t xml:space="preserve"> </w:t>
            </w:r>
            <w:r w:rsidRPr="000E7236">
              <w:rPr>
                <w:rFonts w:ascii="Georgia" w:hAnsi="Georgia"/>
                <w:b/>
                <w:color w:val="004600"/>
                <w:spacing w:val="30"/>
              </w:rPr>
              <w:t xml:space="preserve">  </w:t>
            </w:r>
          </w:p>
        </w:tc>
      </w:tr>
    </w:tbl>
    <w:p w14:paraId="237E8143" w14:textId="77777777" w:rsidR="00FC4C33" w:rsidRPr="000E7236" w:rsidRDefault="00FC4C33" w:rsidP="00847136">
      <w:pPr>
        <w:rPr>
          <w:rFonts w:ascii="Times New Roman" w:hAnsi="Times New Roman"/>
          <w:color w:val="000000"/>
        </w:rPr>
      </w:pPr>
    </w:p>
    <w:p w14:paraId="7C61B65B" w14:textId="32BA837F" w:rsidR="0044246B" w:rsidRPr="000E7236" w:rsidRDefault="0044246B" w:rsidP="0044246B">
      <w:pPr>
        <w:ind w:left="1440" w:hanging="144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</w:rPr>
        <w:t>201</w:t>
      </w:r>
      <w:r>
        <w:rPr>
          <w:rFonts w:ascii="Times New Roman" w:hAnsi="Times New Roman"/>
        </w:rPr>
        <w:t>9</w:t>
      </w:r>
      <w:r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  <w:b/>
          <w:bCs/>
          <w:color w:val="000000"/>
        </w:rPr>
        <w:t xml:space="preserve">Eli Broad College of Business – </w:t>
      </w:r>
      <w:r w:rsidRPr="000E7236">
        <w:rPr>
          <w:rFonts w:ascii="Times New Roman" w:hAnsi="Times New Roman"/>
          <w:color w:val="000000"/>
        </w:rPr>
        <w:t>Summer support. $</w:t>
      </w:r>
      <w:r w:rsidR="002D57A6">
        <w:rPr>
          <w:rFonts w:ascii="Times New Roman" w:hAnsi="Times New Roman"/>
          <w:color w:val="000000"/>
        </w:rPr>
        <w:t>8,</w:t>
      </w:r>
      <w:r w:rsidR="0056456B">
        <w:rPr>
          <w:rFonts w:ascii="Times New Roman" w:hAnsi="Times New Roman"/>
          <w:color w:val="000000"/>
        </w:rPr>
        <w:t>850</w:t>
      </w:r>
    </w:p>
    <w:p w14:paraId="63488F36" w14:textId="77777777" w:rsidR="0044246B" w:rsidRDefault="0044246B" w:rsidP="0044246B">
      <w:pPr>
        <w:ind w:left="1440" w:hanging="1440"/>
        <w:rPr>
          <w:rFonts w:ascii="Times New Roman" w:hAnsi="Times New Roman"/>
        </w:rPr>
      </w:pPr>
    </w:p>
    <w:p w14:paraId="4B9DAA08" w14:textId="6D54A4F0" w:rsidR="0044246B" w:rsidRPr="000E7236" w:rsidRDefault="0044246B" w:rsidP="0044246B">
      <w:pPr>
        <w:ind w:left="1440" w:hanging="144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</w:rPr>
        <w:t>2018</w:t>
      </w:r>
      <w:r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  <w:b/>
          <w:bCs/>
          <w:color w:val="000000"/>
        </w:rPr>
        <w:t xml:space="preserve">Eli Broad College of Business – </w:t>
      </w:r>
      <w:r w:rsidRPr="000E7236">
        <w:rPr>
          <w:rFonts w:ascii="Times New Roman" w:hAnsi="Times New Roman"/>
          <w:color w:val="000000"/>
        </w:rPr>
        <w:t>Summer support. $14,000</w:t>
      </w:r>
    </w:p>
    <w:p w14:paraId="58A4EC36" w14:textId="77777777" w:rsidR="00905170" w:rsidRPr="000E7236" w:rsidRDefault="00905170" w:rsidP="00905170">
      <w:pPr>
        <w:ind w:left="1440" w:hanging="1440"/>
        <w:rPr>
          <w:rFonts w:ascii="Times New Roman" w:hAnsi="Times New Roman"/>
        </w:rPr>
      </w:pPr>
    </w:p>
    <w:p w14:paraId="4A06C4FC" w14:textId="77777777" w:rsidR="00905170" w:rsidRPr="000E7236" w:rsidRDefault="00905170" w:rsidP="00905170">
      <w:pPr>
        <w:ind w:left="1440" w:hanging="144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</w:rPr>
        <w:t>2017</w:t>
      </w:r>
      <w:r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  <w:b/>
          <w:bCs/>
          <w:color w:val="000000"/>
        </w:rPr>
        <w:t xml:space="preserve">Eli Broad College of Business – </w:t>
      </w:r>
      <w:r w:rsidRPr="000E7236">
        <w:rPr>
          <w:rFonts w:ascii="Times New Roman" w:hAnsi="Times New Roman"/>
          <w:color w:val="000000"/>
        </w:rPr>
        <w:t>Summer support. $20,000</w:t>
      </w:r>
    </w:p>
    <w:p w14:paraId="00BFCA92" w14:textId="77777777" w:rsidR="00FC4C33" w:rsidRPr="000E7236" w:rsidRDefault="00FC4C33" w:rsidP="00847136">
      <w:pPr>
        <w:ind w:left="1440" w:hanging="1440"/>
        <w:rPr>
          <w:rFonts w:ascii="Times New Roman" w:hAnsi="Times New Roman"/>
        </w:rPr>
      </w:pPr>
    </w:p>
    <w:p w14:paraId="58CB0067" w14:textId="77777777" w:rsidR="00FC4C33" w:rsidRPr="000E7236" w:rsidRDefault="00FC4C33" w:rsidP="007B3251">
      <w:pPr>
        <w:ind w:left="1440" w:hanging="144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</w:rPr>
        <w:t>2016</w:t>
      </w:r>
      <w:r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  <w:b/>
          <w:bCs/>
          <w:color w:val="000000"/>
        </w:rPr>
        <w:t>Marketing Department -</w:t>
      </w:r>
      <w:r w:rsidRPr="000E7236">
        <w:rPr>
          <w:rFonts w:ascii="Times New Roman" w:hAnsi="Times New Roman"/>
          <w:b/>
          <w:bCs/>
        </w:rPr>
        <w:t xml:space="preserve"> </w:t>
      </w:r>
      <w:r w:rsidRPr="000E7236">
        <w:rPr>
          <w:rFonts w:ascii="Times New Roman" w:hAnsi="Times New Roman"/>
          <w:color w:val="000000"/>
        </w:rPr>
        <w:t xml:space="preserve">Priming assimilation vs. differentiation and their effect on convergence and divergence thinking. </w:t>
      </w:r>
      <w:r w:rsidRPr="000E7236">
        <w:rPr>
          <w:rFonts w:ascii="Times New Roman" w:hAnsi="Times New Roman"/>
        </w:rPr>
        <w:t>$4,800</w:t>
      </w:r>
    </w:p>
    <w:p w14:paraId="7EDB668D" w14:textId="77777777" w:rsidR="00FC4C33" w:rsidRPr="000E7236" w:rsidRDefault="00FC4C33" w:rsidP="00847136">
      <w:pPr>
        <w:ind w:left="724" w:firstLine="716"/>
        <w:rPr>
          <w:rFonts w:ascii="Times New Roman" w:hAnsi="Times New Roman"/>
          <w:color w:val="000000"/>
        </w:rPr>
      </w:pPr>
    </w:p>
    <w:p w14:paraId="41FA338C" w14:textId="4D9999C5" w:rsidR="00FC4C33" w:rsidRPr="000E7236" w:rsidRDefault="00FC4C33" w:rsidP="00847136">
      <w:pPr>
        <w:spacing w:line="480" w:lineRule="auto"/>
        <w:rPr>
          <w:rFonts w:ascii="Times New Roman" w:hAnsi="Times New Roman"/>
        </w:rPr>
      </w:pPr>
      <w:r w:rsidRPr="000E7236">
        <w:rPr>
          <w:rFonts w:ascii="Times New Roman" w:hAnsi="Times New Roman"/>
        </w:rPr>
        <w:t>2016</w:t>
      </w:r>
      <w:r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  <w:b/>
          <w:bCs/>
          <w:color w:val="000000"/>
        </w:rPr>
        <w:t>Marketing Department</w:t>
      </w:r>
      <w:r w:rsidRPr="000E7236">
        <w:rPr>
          <w:rFonts w:ascii="Times New Roman" w:hAnsi="Times New Roman"/>
        </w:rPr>
        <w:t xml:space="preserve"> - The </w:t>
      </w:r>
      <w:r w:rsidR="00135C8D" w:rsidRPr="000E7236">
        <w:rPr>
          <w:rFonts w:ascii="Times New Roman" w:hAnsi="Times New Roman"/>
        </w:rPr>
        <w:t>dark side of experiential consumption</w:t>
      </w:r>
      <w:r w:rsidRPr="000E7236">
        <w:rPr>
          <w:rFonts w:ascii="Times New Roman" w:hAnsi="Times New Roman"/>
        </w:rPr>
        <w:t>. $5,000</w:t>
      </w:r>
    </w:p>
    <w:p w14:paraId="3698534F" w14:textId="77777777" w:rsidR="00FC4C33" w:rsidRPr="000E7236" w:rsidRDefault="00FC4C33" w:rsidP="00847136">
      <w:pPr>
        <w:pStyle w:val="Heading1"/>
        <w:ind w:left="1440" w:hanging="1440"/>
        <w:rPr>
          <w:rFonts w:ascii="Times New Roman" w:hAnsi="Times New Roman"/>
          <w:u w:val="none"/>
        </w:rPr>
      </w:pPr>
      <w:r w:rsidRPr="000E7236">
        <w:rPr>
          <w:rFonts w:ascii="Times New Roman" w:hAnsi="Times New Roman"/>
          <w:u w:val="none"/>
        </w:rPr>
        <w:t>2015</w:t>
      </w:r>
      <w:r w:rsidRPr="000E7236">
        <w:rPr>
          <w:rFonts w:ascii="Times New Roman" w:hAnsi="Times New Roman"/>
          <w:u w:val="none"/>
        </w:rPr>
        <w:tab/>
      </w:r>
      <w:r w:rsidRPr="000E7236">
        <w:rPr>
          <w:rFonts w:ascii="Times New Roman" w:hAnsi="Times New Roman"/>
          <w:b/>
          <w:bCs/>
          <w:u w:val="none"/>
        </w:rPr>
        <w:t xml:space="preserve">MSU-CIBER. </w:t>
      </w:r>
      <w:r w:rsidRPr="000E7236">
        <w:rPr>
          <w:rFonts w:ascii="Times New Roman" w:hAnsi="Times New Roman"/>
          <w:u w:val="none"/>
        </w:rPr>
        <w:t>A global look at compensatory consumption: Experiential vs. material luxury products. $3,000</w:t>
      </w:r>
    </w:p>
    <w:p w14:paraId="4CCDE8FE" w14:textId="77777777" w:rsidR="000D0F10" w:rsidRPr="000E7236" w:rsidRDefault="000D0F10" w:rsidP="000E7236">
      <w:pPr>
        <w:rPr>
          <w:rFonts w:ascii="Times New Roman" w:hAnsi="Times New Roman"/>
          <w:color w:val="000000"/>
        </w:rPr>
      </w:pPr>
    </w:p>
    <w:p w14:paraId="59E65FA9" w14:textId="77777777" w:rsidR="00FC4C33" w:rsidRPr="000E7236" w:rsidRDefault="00FC4C33" w:rsidP="00847136">
      <w:pPr>
        <w:ind w:left="1440" w:hanging="144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lastRenderedPageBreak/>
        <w:t>200</w:t>
      </w:r>
      <w:r w:rsidRPr="000E7236">
        <w:rPr>
          <w:rFonts w:ascii="Times New Roman" w:hAnsi="Times New Roman" w:cs="Times New Roman"/>
          <w:color w:val="000000"/>
        </w:rPr>
        <w:t>8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b/>
          <w:bCs/>
          <w:color w:val="000000"/>
        </w:rPr>
        <w:t xml:space="preserve">American Association of University Women. </w:t>
      </w:r>
      <w:r w:rsidRPr="000E7236">
        <w:rPr>
          <w:rFonts w:ascii="Times New Roman" w:hAnsi="Times New Roman"/>
          <w:color w:val="000000"/>
        </w:rPr>
        <w:t xml:space="preserve">Health tests during pregnancy: Personal and attitudinal characteristics of pregnant women, a cross cultural </w:t>
      </w:r>
    </w:p>
    <w:p w14:paraId="75F0C762" w14:textId="77777777" w:rsidR="00FC4C33" w:rsidRPr="000E7236" w:rsidRDefault="00FC4C33" w:rsidP="007B3251">
      <w:pPr>
        <w:ind w:left="1440" w:hanging="1440"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0E7236">
        <w:rPr>
          <w:rFonts w:ascii="Times New Roman" w:hAnsi="Times New Roman"/>
          <w:color w:val="000000"/>
        </w:rPr>
        <w:tab/>
        <w:t>perspective. $30,000</w:t>
      </w:r>
      <w:r w:rsidRPr="000E7236">
        <w:rPr>
          <w:rFonts w:ascii="Times New Roman" w:hAnsi="Times New Roman"/>
          <w:b/>
          <w:bCs/>
          <w:i/>
          <w:iCs/>
          <w:color w:val="000000"/>
        </w:rPr>
        <w:t xml:space="preserve">  </w:t>
      </w:r>
    </w:p>
    <w:p w14:paraId="311DF782" w14:textId="77777777" w:rsidR="00CF0EBF" w:rsidRPr="000E7236" w:rsidRDefault="00CF0EBF" w:rsidP="00CF0EBF">
      <w:pPr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14:paraId="65AD0845" w14:textId="77777777" w:rsidR="00FC4C33" w:rsidRPr="000E7236" w:rsidRDefault="00FC4C33" w:rsidP="00107E1D">
      <w:pPr>
        <w:ind w:left="1440" w:hanging="144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200</w:t>
      </w:r>
      <w:r w:rsidRPr="000E7236">
        <w:rPr>
          <w:rFonts w:ascii="Times New Roman" w:hAnsi="Times New Roman" w:cs="Times New Roman"/>
          <w:color w:val="000000"/>
        </w:rPr>
        <w:t>6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b/>
          <w:bCs/>
          <w:color w:val="000000"/>
        </w:rPr>
        <w:t>G.I.F. Young Scientists’ Program</w:t>
      </w:r>
      <w:r w:rsidRPr="000E7236">
        <w:rPr>
          <w:rFonts w:ascii="Times New Roman" w:hAnsi="Times New Roman"/>
          <w:color w:val="000000"/>
        </w:rPr>
        <w:t xml:space="preserve">. Unique or different: A cross-cultural perspective on consumers’ need for uniqueness. </w:t>
      </w:r>
      <w:r w:rsidR="007B3251" w:rsidRPr="000E7236">
        <w:rPr>
          <w:rFonts w:ascii="Times New Roman" w:hAnsi="Times New Roman" w:cs="Times New Roman"/>
          <w:color w:val="000000"/>
        </w:rPr>
        <w:t>€</w:t>
      </w:r>
      <w:r w:rsidRPr="000E7236">
        <w:rPr>
          <w:rFonts w:ascii="Times New Roman" w:hAnsi="Times New Roman"/>
          <w:color w:val="000000"/>
        </w:rPr>
        <w:t xml:space="preserve">29,000 </w:t>
      </w:r>
    </w:p>
    <w:p w14:paraId="0F84B5FE" w14:textId="77777777" w:rsidR="0054203E" w:rsidRPr="000E7236" w:rsidRDefault="0054203E" w:rsidP="00107E1D">
      <w:pPr>
        <w:ind w:left="1440" w:hanging="1440"/>
        <w:rPr>
          <w:rFonts w:ascii="Times New Roman" w:hAnsi="Times New Roman"/>
          <w:color w:val="000000"/>
        </w:rPr>
      </w:pPr>
    </w:p>
    <w:p w14:paraId="3A233B4C" w14:textId="77777777" w:rsidR="00FC4C33" w:rsidRPr="000E7236" w:rsidRDefault="00FC4C33" w:rsidP="00847136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200</w:t>
      </w:r>
      <w:r w:rsidRPr="000E7236">
        <w:rPr>
          <w:rFonts w:ascii="Times New Roman" w:hAnsi="Times New Roman" w:cs="Times New Roman"/>
          <w:color w:val="000000"/>
        </w:rPr>
        <w:t>6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b/>
          <w:bCs/>
          <w:color w:val="000000"/>
        </w:rPr>
        <w:t>Maccabi Institute of Health Services Research</w:t>
      </w:r>
      <w:r w:rsidRPr="000E7236">
        <w:rPr>
          <w:rFonts w:ascii="Times New Roman" w:hAnsi="Times New Roman"/>
          <w:color w:val="000000"/>
        </w:rPr>
        <w:t xml:space="preserve">. Health tests during pregnancy: Personal and attitudinal characteristics of pregnant women. </w:t>
      </w:r>
      <w:r w:rsidRPr="000E7236">
        <w:rPr>
          <w:rFonts w:ascii="Times New Roman" w:hAnsi="Times New Roman"/>
          <w:b/>
          <w:bCs/>
          <w:i/>
          <w:iCs/>
          <w:color w:val="000000"/>
        </w:rPr>
        <w:t>Principal investigator</w:t>
      </w:r>
      <w:r w:rsidRPr="000E7236">
        <w:rPr>
          <w:rFonts w:ascii="Times New Roman" w:hAnsi="Times New Roman"/>
          <w:color w:val="000000"/>
        </w:rPr>
        <w:t xml:space="preserve">. </w:t>
      </w:r>
    </w:p>
    <w:p w14:paraId="74A6B297" w14:textId="77777777" w:rsidR="00FC4C33" w:rsidRPr="000E7236" w:rsidRDefault="00FC4C33" w:rsidP="007B3251">
      <w:pPr>
        <w:ind w:left="1440" w:hanging="144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ab/>
        <w:t>80,685 NIS</w:t>
      </w:r>
    </w:p>
    <w:p w14:paraId="3A1E3ED8" w14:textId="77777777" w:rsidR="00FC4C33" w:rsidRPr="000E7236" w:rsidRDefault="00FC4C33" w:rsidP="00847136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</w:p>
    <w:p w14:paraId="355DC534" w14:textId="77777777" w:rsidR="00FC4C33" w:rsidRPr="000E7236" w:rsidRDefault="00FC4C33" w:rsidP="007B3251">
      <w:pPr>
        <w:ind w:left="1440" w:hanging="144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2006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b/>
          <w:bCs/>
          <w:color w:val="000000"/>
        </w:rPr>
        <w:t xml:space="preserve">University of Haifa's Social Responsibility Project and the Rich Foundation. </w:t>
      </w:r>
      <w:r w:rsidRPr="000E7236">
        <w:rPr>
          <w:rFonts w:ascii="Times New Roman" w:hAnsi="Times New Roman"/>
          <w:color w:val="000000"/>
        </w:rPr>
        <w:t xml:space="preserve">On the road to peace: Economic and political pathways. $5,000 </w:t>
      </w:r>
    </w:p>
    <w:p w14:paraId="69632279" w14:textId="77777777" w:rsidR="00FC4C33" w:rsidRPr="000E7236" w:rsidRDefault="00FC4C33" w:rsidP="00847136">
      <w:pPr>
        <w:rPr>
          <w:rFonts w:ascii="Times New Roman" w:hAnsi="Times New Roman"/>
          <w:color w:val="000000"/>
        </w:rPr>
      </w:pPr>
    </w:p>
    <w:p w14:paraId="1B2E59D8" w14:textId="77777777" w:rsidR="00FC4C33" w:rsidRPr="000E7236" w:rsidRDefault="00FC4C33" w:rsidP="00847136">
      <w:pPr>
        <w:rPr>
          <w:rFonts w:ascii="Times New Roman" w:hAnsi="Times New Roman"/>
          <w:b/>
          <w:bCs/>
          <w:color w:val="000000"/>
        </w:rPr>
      </w:pPr>
      <w:r w:rsidRPr="000E7236">
        <w:rPr>
          <w:rFonts w:ascii="Times New Roman" w:hAnsi="Times New Roman"/>
          <w:color w:val="000000"/>
        </w:rPr>
        <w:t>2004-5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b/>
          <w:bCs/>
          <w:color w:val="000000"/>
        </w:rPr>
        <w:t>The Israel National Institute for Health Policy and Health Services Research.</w:t>
      </w:r>
    </w:p>
    <w:p w14:paraId="5C397DCC" w14:textId="77777777" w:rsidR="00FC4C33" w:rsidRPr="000E7236" w:rsidRDefault="00FC4C33" w:rsidP="007B3251">
      <w:pPr>
        <w:ind w:left="144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Characteristics and functions of nonprofit organizations in the field of health in Israel. 82,000 NIS</w:t>
      </w:r>
    </w:p>
    <w:p w14:paraId="249BDC25" w14:textId="77777777" w:rsidR="00FC4C33" w:rsidRPr="000E7236" w:rsidRDefault="00FC4C33" w:rsidP="00847136">
      <w:pPr>
        <w:widowControl/>
        <w:ind w:left="1440" w:hanging="1440"/>
        <w:rPr>
          <w:rFonts w:ascii="Times New Roman" w:hAnsi="Times New Roman"/>
          <w:color w:val="000000"/>
        </w:rPr>
      </w:pPr>
    </w:p>
    <w:p w14:paraId="0A59338A" w14:textId="77777777" w:rsidR="00FC4C33" w:rsidRPr="000E7236" w:rsidRDefault="00FC4C33" w:rsidP="00847136">
      <w:pPr>
        <w:widowControl/>
        <w:ind w:left="1440" w:hanging="144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2003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b/>
          <w:bCs/>
          <w:color w:val="000000"/>
        </w:rPr>
        <w:t xml:space="preserve">The </w:t>
      </w:r>
      <w:proofErr w:type="spellStart"/>
      <w:r w:rsidRPr="000E7236">
        <w:rPr>
          <w:rFonts w:ascii="Times New Roman" w:hAnsi="Times New Roman"/>
          <w:b/>
          <w:bCs/>
          <w:color w:val="000000"/>
        </w:rPr>
        <w:t>Bengis</w:t>
      </w:r>
      <w:proofErr w:type="spellEnd"/>
      <w:r w:rsidRPr="000E7236">
        <w:rPr>
          <w:rFonts w:ascii="Times New Roman" w:hAnsi="Times New Roman"/>
          <w:b/>
          <w:bCs/>
          <w:color w:val="000000"/>
        </w:rPr>
        <w:t xml:space="preserve"> Center for Entrepreneurship &amp; Hi-Tech Management, Ben-Gurion University</w:t>
      </w:r>
      <w:r w:rsidR="007B3251" w:rsidRPr="000E7236">
        <w:rPr>
          <w:rFonts w:ascii="Times New Roman" w:hAnsi="Times New Roman"/>
          <w:color w:val="000000"/>
        </w:rPr>
        <w:t xml:space="preserve"> - for the research study: </w:t>
      </w:r>
      <w:r w:rsidRPr="000E7236">
        <w:rPr>
          <w:rFonts w:ascii="Times New Roman" w:hAnsi="Times New Roman"/>
          <w:color w:val="000000"/>
        </w:rPr>
        <w:t>Social entrepreneurship in Israel. 30,000 NIS</w:t>
      </w:r>
    </w:p>
    <w:p w14:paraId="1B1ADC2C" w14:textId="77777777" w:rsidR="00FC4C33" w:rsidRPr="000E7236" w:rsidRDefault="00FC4C33" w:rsidP="00847136">
      <w:pPr>
        <w:widowControl/>
        <w:ind w:left="1440" w:hanging="1440"/>
        <w:rPr>
          <w:rFonts w:ascii="Times New Roman" w:hAnsi="Times New Roman"/>
        </w:rPr>
      </w:pPr>
    </w:p>
    <w:p w14:paraId="707D4FCF" w14:textId="77777777" w:rsidR="00FC4C33" w:rsidRPr="000E7236" w:rsidRDefault="00FC4C33" w:rsidP="00847136">
      <w:pPr>
        <w:widowControl/>
        <w:ind w:left="1440" w:hanging="144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</w:rPr>
        <w:t>2000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b/>
          <w:bCs/>
          <w:color w:val="000000"/>
        </w:rPr>
        <w:t>The Authority of Graduate Studies</w:t>
      </w:r>
      <w:r w:rsidRPr="000E7236">
        <w:rPr>
          <w:rFonts w:ascii="Times New Roman" w:hAnsi="Times New Roman"/>
          <w:color w:val="000000"/>
        </w:rPr>
        <w:t xml:space="preserve"> - for PhD research, Faculty of Education, University of Haifa</w:t>
      </w:r>
    </w:p>
    <w:p w14:paraId="126BB183" w14:textId="77777777" w:rsidR="00FC4C33" w:rsidRPr="000E7236" w:rsidRDefault="00FC4C33" w:rsidP="00847136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</w:p>
    <w:p w14:paraId="4885A510" w14:textId="77777777" w:rsidR="00FC4C33" w:rsidRPr="000E7236" w:rsidRDefault="00FC4C33" w:rsidP="00847136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1994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b/>
          <w:bCs/>
          <w:color w:val="000000"/>
        </w:rPr>
        <w:t>The Authority of Graduate Studies -</w:t>
      </w:r>
      <w:r w:rsidRPr="000E7236">
        <w:rPr>
          <w:rFonts w:ascii="Times New Roman" w:hAnsi="Times New Roman"/>
          <w:color w:val="000000"/>
        </w:rPr>
        <w:t xml:space="preserve"> for excellence in M.A studies, Faculty of Education, University of Haifa.</w:t>
      </w:r>
    </w:p>
    <w:p w14:paraId="4A1A32AD" w14:textId="77777777" w:rsidR="00FC4C33" w:rsidRPr="000E7236" w:rsidRDefault="00FC4C33" w:rsidP="007B3251">
      <w:pPr>
        <w:widowControl/>
        <w:tabs>
          <w:tab w:val="left" w:pos="360"/>
        </w:tabs>
        <w:rPr>
          <w:rFonts w:ascii="Times New Roman" w:hAnsi="Times New Roman" w:cs="Times New Roman"/>
        </w:rPr>
      </w:pPr>
    </w:p>
    <w:p w14:paraId="0B56360C" w14:textId="77777777" w:rsidR="00FC4C33" w:rsidRPr="000E7236" w:rsidRDefault="00FC4C33" w:rsidP="007B3251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14:paraId="05641C57" w14:textId="7C0D4345" w:rsidR="006D5DA8" w:rsidRDefault="006D5DA8" w:rsidP="007B3251">
      <w:pPr>
        <w:widowControl/>
        <w:rPr>
          <w:rFonts w:ascii="Times New Roman" w:hAnsi="Times New Roman"/>
          <w:color w:val="000000"/>
        </w:rPr>
      </w:pPr>
    </w:p>
    <w:p w14:paraId="23DAA6C7" w14:textId="77777777" w:rsidR="00322071" w:rsidRDefault="00322071" w:rsidP="007B3251">
      <w:pPr>
        <w:widowControl/>
        <w:rPr>
          <w:rFonts w:ascii="Times New Roman" w:hAnsi="Times New Roman"/>
          <w:color w:val="000000"/>
        </w:rPr>
      </w:pPr>
    </w:p>
    <w:p w14:paraId="50DC840E" w14:textId="77777777" w:rsidR="000E7236" w:rsidRPr="000E7236" w:rsidRDefault="000E7236" w:rsidP="007B3251">
      <w:pPr>
        <w:widowControl/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6D5DA8" w:rsidRPr="000E7236" w14:paraId="4EA0B215" w14:textId="77777777" w:rsidTr="00847136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6C9FEF00" w14:textId="77777777" w:rsidR="006D5DA8" w:rsidRPr="000E7236" w:rsidRDefault="006D5DA8" w:rsidP="00847136">
            <w:pPr>
              <w:widowControl/>
              <w:rPr>
                <w:rFonts w:ascii="Cambria" w:hAnsi="Cambria"/>
                <w:b/>
                <w:color w:val="004600"/>
                <w:spacing w:val="30"/>
              </w:rPr>
            </w:pPr>
            <w:r w:rsidRPr="000E7236">
              <w:rPr>
                <w:rFonts w:ascii="Georgia" w:hAnsi="Georgia"/>
                <w:b/>
                <w:bCs/>
                <w:color w:val="004600"/>
                <w:spacing w:val="30"/>
              </w:rPr>
              <w:t>AWARDS AND HONORS</w:t>
            </w:r>
            <w:r w:rsidRPr="000E7236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  <w:r w:rsidRPr="000E7236">
              <w:rPr>
                <w:rFonts w:ascii="Cambria" w:hAnsi="Cambria"/>
                <w:b/>
                <w:color w:val="004600"/>
                <w:spacing w:val="30"/>
              </w:rPr>
              <w:t xml:space="preserve"> </w:t>
            </w:r>
          </w:p>
        </w:tc>
      </w:tr>
    </w:tbl>
    <w:p w14:paraId="13CF5FAF" w14:textId="68C93350" w:rsidR="00AB574A" w:rsidRDefault="006D5DA8" w:rsidP="00742150">
      <w:pPr>
        <w:spacing w:before="240" w:after="120"/>
        <w:ind w:left="1440" w:hanging="1440"/>
        <w:rPr>
          <w:rFonts w:asciiTheme="majorBidi" w:hAnsiTheme="majorBidi" w:cstheme="majorBidi"/>
          <w:color w:val="000000"/>
        </w:rPr>
      </w:pPr>
      <w:r w:rsidRPr="000E7236">
        <w:rPr>
          <w:rFonts w:asciiTheme="majorBidi" w:hAnsiTheme="majorBidi" w:cstheme="majorBidi"/>
          <w:color w:val="000000"/>
          <w:rtl/>
        </w:rPr>
        <w:t>‏</w:t>
      </w:r>
      <w:r w:rsidR="00AB574A">
        <w:rPr>
          <w:rFonts w:asciiTheme="majorBidi" w:hAnsiTheme="majorBidi" w:cstheme="majorBidi"/>
          <w:color w:val="000000"/>
        </w:rPr>
        <w:t xml:space="preserve">2019  </w:t>
      </w:r>
      <w:r w:rsidR="00AB574A">
        <w:rPr>
          <w:rFonts w:asciiTheme="majorBidi" w:hAnsiTheme="majorBidi" w:cstheme="majorBidi"/>
          <w:color w:val="000000"/>
        </w:rPr>
        <w:tab/>
      </w:r>
      <w:r w:rsidR="00AB574A" w:rsidRPr="00AB574A">
        <w:rPr>
          <w:rFonts w:asciiTheme="majorBidi" w:hAnsiTheme="majorBidi" w:cstheme="majorBidi"/>
          <w:b/>
          <w:bCs/>
          <w:color w:val="000000"/>
        </w:rPr>
        <w:t>Executive MBA 2019 Faculty of Excellence Award</w:t>
      </w:r>
      <w:r w:rsidR="00AB574A">
        <w:rPr>
          <w:rFonts w:asciiTheme="majorBidi" w:hAnsiTheme="majorBidi" w:cstheme="majorBidi"/>
          <w:color w:val="000000"/>
        </w:rPr>
        <w:t xml:space="preserve"> – Students of the EMBA class of 2019.</w:t>
      </w:r>
    </w:p>
    <w:p w14:paraId="653B0618" w14:textId="7693812C" w:rsidR="007A43B0" w:rsidRDefault="007A43B0" w:rsidP="00742150">
      <w:pPr>
        <w:spacing w:before="240" w:after="120"/>
        <w:ind w:left="1440" w:hanging="144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2018</w:t>
      </w:r>
      <w:r w:rsidR="00742150">
        <w:rPr>
          <w:rFonts w:asciiTheme="majorBidi" w:hAnsiTheme="majorBidi" w:cstheme="majorBidi"/>
          <w:color w:val="000000"/>
        </w:rPr>
        <w:tab/>
      </w:r>
      <w:r w:rsidR="00742150" w:rsidRPr="00742150">
        <w:rPr>
          <w:rFonts w:asciiTheme="majorBidi" w:hAnsiTheme="majorBidi" w:cstheme="majorBidi"/>
          <w:b/>
          <w:bCs/>
          <w:color w:val="000000"/>
        </w:rPr>
        <w:t>Instructor Excellence Award for the Executive MBA</w:t>
      </w:r>
      <w:r w:rsidR="00742150" w:rsidRPr="00742150">
        <w:rPr>
          <w:rFonts w:asciiTheme="majorBidi" w:hAnsiTheme="majorBidi" w:cstheme="majorBidi"/>
          <w:color w:val="000000"/>
        </w:rPr>
        <w:t xml:space="preserve"> Program</w:t>
      </w:r>
      <w:r w:rsidR="00742150">
        <w:rPr>
          <w:rFonts w:asciiTheme="majorBidi" w:hAnsiTheme="majorBidi" w:cstheme="majorBidi"/>
          <w:color w:val="000000"/>
        </w:rPr>
        <w:t xml:space="preserve"> - </w:t>
      </w:r>
      <w:r w:rsidR="00742150" w:rsidRPr="00742150">
        <w:rPr>
          <w:rFonts w:asciiTheme="majorBidi" w:hAnsiTheme="majorBidi" w:cstheme="majorBidi"/>
          <w:color w:val="000000"/>
        </w:rPr>
        <w:t>Board College of Business</w:t>
      </w:r>
      <w:r w:rsidR="001C7BE2">
        <w:rPr>
          <w:rFonts w:asciiTheme="majorBidi" w:hAnsiTheme="majorBidi" w:cstheme="majorBidi"/>
          <w:color w:val="000000"/>
        </w:rPr>
        <w:t>, MSU.</w:t>
      </w:r>
    </w:p>
    <w:p w14:paraId="05DCBCCE" w14:textId="6F0479A3" w:rsidR="006D5DA8" w:rsidRPr="000E7236" w:rsidRDefault="006D5DA8" w:rsidP="007A43B0">
      <w:pPr>
        <w:spacing w:line="360" w:lineRule="auto"/>
        <w:ind w:left="1440" w:hanging="1440"/>
        <w:rPr>
          <w:rFonts w:asciiTheme="majorBidi" w:hAnsiTheme="majorBidi" w:cstheme="majorBidi"/>
          <w:color w:val="000000"/>
        </w:rPr>
      </w:pPr>
      <w:r w:rsidRPr="000E7236">
        <w:rPr>
          <w:rFonts w:asciiTheme="majorBidi" w:hAnsiTheme="majorBidi" w:cstheme="majorBidi"/>
          <w:color w:val="000000"/>
        </w:rPr>
        <w:t>2014</w:t>
      </w:r>
      <w:r w:rsidRPr="000E7236">
        <w:rPr>
          <w:rFonts w:asciiTheme="majorBidi" w:hAnsiTheme="majorBidi" w:cstheme="majorBidi"/>
          <w:color w:val="000000"/>
        </w:rPr>
        <w:tab/>
      </w:r>
      <w:r w:rsidRPr="000E7236">
        <w:rPr>
          <w:rFonts w:asciiTheme="majorBidi" w:hAnsiTheme="majorBidi" w:cstheme="majorBidi"/>
          <w:b/>
          <w:color w:val="000000"/>
        </w:rPr>
        <w:t>MBA teaching award</w:t>
      </w:r>
      <w:r w:rsidR="001C7BE2">
        <w:rPr>
          <w:rFonts w:asciiTheme="majorBidi" w:hAnsiTheme="majorBidi" w:cstheme="majorBidi"/>
          <w:b/>
          <w:color w:val="000000"/>
        </w:rPr>
        <w:t xml:space="preserve"> - </w:t>
      </w:r>
      <w:r w:rsidR="001C7BE2" w:rsidRPr="000E7236">
        <w:rPr>
          <w:rFonts w:asciiTheme="majorBidi" w:hAnsiTheme="majorBidi" w:cstheme="majorBidi"/>
          <w:color w:val="000000"/>
        </w:rPr>
        <w:t>Marketing Department</w:t>
      </w:r>
      <w:r w:rsidR="001C7BE2">
        <w:rPr>
          <w:rFonts w:asciiTheme="majorBidi" w:hAnsiTheme="majorBidi" w:cstheme="majorBidi"/>
          <w:color w:val="000000"/>
        </w:rPr>
        <w:t>,</w:t>
      </w:r>
      <w:r w:rsidR="001C7BE2" w:rsidRPr="001C7BE2">
        <w:rPr>
          <w:rFonts w:asciiTheme="majorBidi" w:hAnsiTheme="majorBidi" w:cstheme="majorBidi"/>
          <w:color w:val="000000"/>
        </w:rPr>
        <w:t xml:space="preserve"> </w:t>
      </w:r>
      <w:r w:rsidR="001C7BE2" w:rsidRPr="000E7236">
        <w:rPr>
          <w:rFonts w:asciiTheme="majorBidi" w:hAnsiTheme="majorBidi" w:cstheme="majorBidi"/>
          <w:color w:val="000000"/>
        </w:rPr>
        <w:t>MSU</w:t>
      </w:r>
      <w:r w:rsidR="001C7BE2">
        <w:rPr>
          <w:rFonts w:asciiTheme="majorBidi" w:hAnsiTheme="majorBidi" w:cstheme="majorBidi"/>
          <w:color w:val="000000"/>
        </w:rPr>
        <w:t>.</w:t>
      </w:r>
    </w:p>
    <w:p w14:paraId="0043D0E7" w14:textId="41CD3672" w:rsidR="006D5DA8" w:rsidRPr="000E7236" w:rsidRDefault="006D5DA8" w:rsidP="000A6BE1">
      <w:pPr>
        <w:spacing w:line="360" w:lineRule="auto"/>
        <w:ind w:left="1440" w:hanging="144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</w:rPr>
        <w:t>2011</w:t>
      </w:r>
      <w:r w:rsidRPr="000E7236">
        <w:rPr>
          <w:rFonts w:asciiTheme="majorBidi" w:hAnsiTheme="majorBidi" w:cstheme="majorBidi"/>
        </w:rPr>
        <w:tab/>
        <w:t xml:space="preserve">American Marketing Association </w:t>
      </w:r>
      <w:r w:rsidRPr="000E7236">
        <w:rPr>
          <w:rFonts w:asciiTheme="majorBidi" w:hAnsiTheme="majorBidi" w:cstheme="majorBidi"/>
          <w:b/>
          <w:bCs/>
        </w:rPr>
        <w:t xml:space="preserve">Professor of the Year - </w:t>
      </w:r>
      <w:r w:rsidRPr="000E7236">
        <w:rPr>
          <w:rFonts w:asciiTheme="majorBidi" w:hAnsiTheme="majorBidi" w:cstheme="majorBidi"/>
        </w:rPr>
        <w:t>Temple University</w:t>
      </w:r>
      <w:r w:rsidR="001C7BE2">
        <w:rPr>
          <w:rFonts w:asciiTheme="majorBidi" w:hAnsiTheme="majorBidi" w:cstheme="majorBidi"/>
        </w:rPr>
        <w:t>.</w:t>
      </w:r>
      <w:r w:rsidRPr="000E7236">
        <w:rPr>
          <w:rFonts w:asciiTheme="majorBidi" w:hAnsiTheme="majorBidi" w:cstheme="majorBidi"/>
        </w:rPr>
        <w:t xml:space="preserve"> </w:t>
      </w:r>
    </w:p>
    <w:p w14:paraId="44B1EBE2" w14:textId="77777777" w:rsidR="006D5DA8" w:rsidRPr="000E7236" w:rsidRDefault="006D5DA8" w:rsidP="000A6BE1">
      <w:pPr>
        <w:ind w:left="1440" w:right="-347" w:hanging="144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2011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b/>
          <w:bCs/>
          <w:color w:val="000000"/>
        </w:rPr>
        <w:t>Teaching award</w:t>
      </w:r>
      <w:r w:rsidRPr="000E7236">
        <w:rPr>
          <w:rFonts w:ascii="Times New Roman" w:hAnsi="Times New Roman"/>
          <w:color w:val="000000"/>
        </w:rPr>
        <w:t>. Marketing Department, Fox School of Business</w:t>
      </w:r>
      <w:r w:rsidR="00FC4C33" w:rsidRPr="000E7236">
        <w:rPr>
          <w:rFonts w:ascii="Times New Roman" w:hAnsi="Times New Roman"/>
          <w:color w:val="000000"/>
        </w:rPr>
        <w:t xml:space="preserve"> </w:t>
      </w:r>
      <w:r w:rsidRPr="000E7236">
        <w:rPr>
          <w:rFonts w:ascii="Times New Roman" w:hAnsi="Times New Roman"/>
          <w:color w:val="000000"/>
        </w:rPr>
        <w:t>- Temple University.</w:t>
      </w:r>
    </w:p>
    <w:p w14:paraId="0AC30D42" w14:textId="77777777" w:rsidR="007B3251" w:rsidRPr="000E7236" w:rsidRDefault="007B3251" w:rsidP="007B3251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14:paraId="057ED172" w14:textId="662D266A" w:rsidR="006C2BD7" w:rsidRDefault="006C2BD7" w:rsidP="006A72EB">
      <w:pPr>
        <w:widowControl/>
        <w:snapToGrid w:val="0"/>
        <w:rPr>
          <w:rFonts w:ascii="Georgia" w:hAnsi="Georgia"/>
          <w:b/>
          <w:bCs/>
          <w:color w:val="004600"/>
          <w:spacing w:val="30"/>
          <w:u w:val="single"/>
        </w:rPr>
      </w:pPr>
    </w:p>
    <w:p w14:paraId="6D2798F5" w14:textId="2323DEA6" w:rsidR="00944BFC" w:rsidRDefault="00944BFC" w:rsidP="006A72EB">
      <w:pPr>
        <w:widowControl/>
        <w:snapToGrid w:val="0"/>
        <w:rPr>
          <w:rFonts w:ascii="Georgia" w:hAnsi="Georgia"/>
          <w:b/>
          <w:bCs/>
          <w:color w:val="004600"/>
          <w:spacing w:val="30"/>
          <w:u w:val="single"/>
        </w:rPr>
      </w:pPr>
    </w:p>
    <w:p w14:paraId="322152A8" w14:textId="77777777" w:rsidR="00944BFC" w:rsidRDefault="00944BFC" w:rsidP="006A72EB">
      <w:pPr>
        <w:widowControl/>
        <w:snapToGrid w:val="0"/>
        <w:rPr>
          <w:rFonts w:ascii="Georgia" w:hAnsi="Georgia"/>
          <w:b/>
          <w:bCs/>
          <w:color w:val="004600"/>
          <w:spacing w:val="30"/>
          <w:u w:val="single"/>
        </w:rPr>
      </w:pPr>
    </w:p>
    <w:p w14:paraId="00E06F23" w14:textId="77777777" w:rsidR="000B153C" w:rsidRDefault="000B153C" w:rsidP="006A72EB">
      <w:pPr>
        <w:widowControl/>
        <w:snapToGrid w:val="0"/>
        <w:rPr>
          <w:rFonts w:ascii="Georgia" w:hAnsi="Georgia"/>
          <w:b/>
          <w:bCs/>
          <w:color w:val="004600"/>
          <w:spacing w:val="30"/>
          <w:u w:val="single"/>
        </w:rPr>
      </w:pPr>
    </w:p>
    <w:p w14:paraId="6EA4F33B" w14:textId="77777777" w:rsidR="00071A9E" w:rsidRPr="000E7236" w:rsidRDefault="00071A9E" w:rsidP="00847136">
      <w:pPr>
        <w:widowControl/>
        <w:snapToGrid w:val="0"/>
        <w:spacing w:line="360" w:lineRule="auto"/>
        <w:ind w:left="-23"/>
        <w:rPr>
          <w:rFonts w:ascii="Times New Roman" w:hAnsi="Times New Roman"/>
          <w:color w:val="004600"/>
        </w:rPr>
      </w:pPr>
      <w:r w:rsidRPr="000E7236">
        <w:rPr>
          <w:rFonts w:ascii="Georgia" w:hAnsi="Georgia"/>
          <w:b/>
          <w:bCs/>
          <w:color w:val="004600"/>
          <w:spacing w:val="30"/>
          <w:u w:val="single"/>
        </w:rPr>
        <w:lastRenderedPageBreak/>
        <w:t xml:space="preserve">PRIMARY TEACHING INTERESTS                                                   </w:t>
      </w:r>
      <w:r w:rsidRPr="000E7236">
        <w:rPr>
          <w:rFonts w:ascii="Times New Roman" w:hAnsi="Times New Roman"/>
          <w:color w:val="004600"/>
        </w:rPr>
        <w:t xml:space="preserve"> </w:t>
      </w:r>
    </w:p>
    <w:p w14:paraId="491407DC" w14:textId="77777777" w:rsidR="00684DA4" w:rsidRPr="000E7236" w:rsidRDefault="00684DA4" w:rsidP="00847136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Marketing strategy/Marketing management</w:t>
      </w:r>
    </w:p>
    <w:p w14:paraId="207E4C47" w14:textId="77777777" w:rsidR="00E675BC" w:rsidRPr="000E7236" w:rsidRDefault="00E675BC" w:rsidP="00847136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Consumer Behavior</w:t>
      </w:r>
    </w:p>
    <w:p w14:paraId="284112F7" w14:textId="77777777" w:rsidR="00E675BC" w:rsidRPr="000E7236" w:rsidRDefault="00E675BC" w:rsidP="00847136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International Marketing </w:t>
      </w:r>
    </w:p>
    <w:p w14:paraId="63815908" w14:textId="7CE58582" w:rsidR="00E60A4C" w:rsidRPr="000E7236" w:rsidRDefault="005E0B1E" w:rsidP="007B3251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Innovation/Breaking into new markets</w:t>
      </w:r>
    </w:p>
    <w:p w14:paraId="5305452E" w14:textId="69353896" w:rsidR="00E74E24" w:rsidRDefault="00BF524E" w:rsidP="000D0F10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Qualitative methods</w:t>
      </w:r>
    </w:p>
    <w:p w14:paraId="39C8C8F4" w14:textId="66D21925" w:rsidR="000E7236" w:rsidRDefault="000E7236" w:rsidP="000E7236">
      <w:pPr>
        <w:widowControl/>
        <w:autoSpaceDE w:val="0"/>
        <w:rPr>
          <w:rFonts w:ascii="Times New Roman" w:hAnsi="Times New Roman"/>
          <w:color w:val="000000"/>
        </w:rPr>
      </w:pPr>
    </w:p>
    <w:p w14:paraId="251B9ED9" w14:textId="7D8450FD" w:rsidR="000E7236" w:rsidRDefault="000E7236" w:rsidP="000E7236">
      <w:pPr>
        <w:widowControl/>
        <w:autoSpaceDE w:val="0"/>
        <w:rPr>
          <w:rFonts w:ascii="Times New Roman" w:hAnsi="Times New Roman"/>
          <w:color w:val="000000"/>
        </w:rPr>
      </w:pPr>
    </w:p>
    <w:p w14:paraId="1BA0920D" w14:textId="77777777" w:rsidR="000E7236" w:rsidRPr="000E7236" w:rsidRDefault="000E7236" w:rsidP="000E7236">
      <w:pPr>
        <w:widowControl/>
        <w:autoSpaceDE w:val="0"/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6757A2" w:rsidRPr="000E7236" w14:paraId="6C0977BD" w14:textId="77777777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0C3BC537" w14:textId="77777777" w:rsidR="00071A9E" w:rsidRPr="000E7236" w:rsidRDefault="00071A9E" w:rsidP="00847136">
            <w:pPr>
              <w:widowControl/>
              <w:rPr>
                <w:rFonts w:ascii="Georgia" w:hAnsi="Georgia"/>
                <w:b/>
                <w:bCs/>
                <w:color w:val="004600"/>
                <w:spacing w:val="30"/>
              </w:rPr>
            </w:pPr>
            <w:r w:rsidRPr="000E7236">
              <w:rPr>
                <w:rFonts w:ascii="Georgia" w:hAnsi="Georgia"/>
                <w:b/>
                <w:bCs/>
                <w:color w:val="004600"/>
                <w:spacing w:val="30"/>
              </w:rPr>
              <w:t xml:space="preserve">TEACHING EXPERIENCE </w:t>
            </w:r>
          </w:p>
        </w:tc>
      </w:tr>
    </w:tbl>
    <w:p w14:paraId="424386AB" w14:textId="77777777" w:rsidR="00071A9E" w:rsidRPr="000E7236" w:rsidRDefault="00071A9E" w:rsidP="00847136">
      <w:pPr>
        <w:widowControl/>
        <w:rPr>
          <w:rFonts w:ascii="Times New Roman" w:hAnsi="Times New Roman"/>
          <w:color w:val="000000"/>
        </w:rPr>
      </w:pPr>
    </w:p>
    <w:p w14:paraId="33923573" w14:textId="77777777" w:rsidR="00071A9E" w:rsidRPr="000E7236" w:rsidRDefault="00071A9E" w:rsidP="00847136">
      <w:pPr>
        <w:widowControl/>
        <w:spacing w:line="360" w:lineRule="auto"/>
        <w:rPr>
          <w:rFonts w:ascii="Times New Roman" w:hAnsi="Times New Roman"/>
          <w:b/>
          <w:bCs/>
          <w:i/>
          <w:iCs/>
          <w:color w:val="000000"/>
        </w:rPr>
      </w:pPr>
      <w:r w:rsidRPr="000E7236">
        <w:rPr>
          <w:rFonts w:ascii="Times New Roman" w:hAnsi="Times New Roman"/>
          <w:b/>
          <w:bCs/>
          <w:i/>
          <w:iCs/>
          <w:color w:val="000000"/>
        </w:rPr>
        <w:t>PhD Level</w:t>
      </w:r>
    </w:p>
    <w:p w14:paraId="0B1942C4" w14:textId="77777777" w:rsidR="007B0FAF" w:rsidRPr="000E7236" w:rsidRDefault="00071A9E" w:rsidP="00E91ADD">
      <w:pPr>
        <w:spacing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Research seminar for marketing students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 xml:space="preserve">2006-2007 </w:t>
      </w:r>
    </w:p>
    <w:p w14:paraId="6322FF57" w14:textId="77777777" w:rsidR="007B0FAF" w:rsidRPr="000E7236" w:rsidRDefault="007B0FAF" w:rsidP="00E91ADD">
      <w:pPr>
        <w:widowControl/>
        <w:spacing w:before="240" w:line="360" w:lineRule="auto"/>
        <w:rPr>
          <w:rFonts w:ascii="Times New Roman" w:hAnsi="Times New Roman"/>
          <w:b/>
          <w:bCs/>
          <w:i/>
          <w:iCs/>
          <w:color w:val="000000"/>
        </w:rPr>
      </w:pPr>
      <w:r w:rsidRPr="000E7236">
        <w:rPr>
          <w:rFonts w:ascii="Times New Roman" w:hAnsi="Times New Roman"/>
          <w:b/>
          <w:bCs/>
          <w:i/>
          <w:iCs/>
          <w:color w:val="000000"/>
        </w:rPr>
        <w:t>Executive MBA programs</w:t>
      </w:r>
    </w:p>
    <w:p w14:paraId="50AA97E7" w14:textId="77777777" w:rsidR="00440B04" w:rsidRPr="000E7236" w:rsidRDefault="00440B04" w:rsidP="00847136">
      <w:pPr>
        <w:spacing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Global Marketing (Video)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2018</w:t>
      </w:r>
    </w:p>
    <w:p w14:paraId="3B9256F4" w14:textId="1E84F4EB" w:rsidR="007B0FAF" w:rsidRPr="000E7236" w:rsidRDefault="007B0FAF" w:rsidP="00847136">
      <w:pPr>
        <w:spacing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Customer and Competitor Analysis</w:t>
      </w:r>
      <w:r w:rsidR="00A965F5">
        <w:rPr>
          <w:rFonts w:ascii="Times New Roman" w:hAnsi="Times New Roman"/>
          <w:color w:val="000000"/>
        </w:rPr>
        <w:t xml:space="preserve"> (Marketing Strategy Part 1)</w:t>
      </w:r>
      <w:r w:rsidRPr="000E7236">
        <w:rPr>
          <w:rFonts w:ascii="Times New Roman" w:hAnsi="Times New Roman"/>
          <w:color w:val="000000"/>
        </w:rPr>
        <w:t xml:space="preserve"> 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 xml:space="preserve">2014 - Current </w:t>
      </w:r>
    </w:p>
    <w:p w14:paraId="781EA6E7" w14:textId="269D2728" w:rsidR="007B0FAF" w:rsidRPr="000E7236" w:rsidRDefault="007B0FAF" w:rsidP="00847136">
      <w:pPr>
        <w:spacing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Marketing Systems </w:t>
      </w:r>
      <w:r w:rsidR="00A965F5">
        <w:rPr>
          <w:rFonts w:ascii="Times New Roman" w:hAnsi="Times New Roman"/>
          <w:color w:val="000000"/>
        </w:rPr>
        <w:t>(Marketing Strategy Part 2)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 xml:space="preserve">2014 - Current </w:t>
      </w:r>
    </w:p>
    <w:p w14:paraId="4AF5EB12" w14:textId="77777777" w:rsidR="007B0FAF" w:rsidRPr="000E7236" w:rsidRDefault="007B0FAF" w:rsidP="00847136">
      <w:pPr>
        <w:spacing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International Marketing Management (International Executive</w:t>
      </w:r>
      <w:r w:rsidR="00E91ADD" w:rsidRPr="000E7236">
        <w:rPr>
          <w:rFonts w:ascii="Times New Roman" w:hAnsi="Times New Roman"/>
          <w:color w:val="000000"/>
        </w:rPr>
        <w:t xml:space="preserve"> MBA</w:t>
      </w:r>
      <w:r w:rsidRPr="000E7236">
        <w:rPr>
          <w:rFonts w:ascii="Times New Roman" w:hAnsi="Times New Roman"/>
          <w:color w:val="000000"/>
        </w:rPr>
        <w:t>)</w:t>
      </w:r>
      <w:r w:rsidRPr="000E7236">
        <w:rPr>
          <w:rFonts w:ascii="Times New Roman" w:hAnsi="Times New Roman"/>
          <w:color w:val="000000"/>
        </w:rPr>
        <w:tab/>
      </w:r>
      <w:r w:rsidR="00E91ADD"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>2008</w:t>
      </w:r>
      <w:r w:rsidRPr="000E7236">
        <w:rPr>
          <w:rFonts w:ascii="Times New Roman" w:hAnsi="Times New Roman"/>
          <w:color w:val="000000"/>
        </w:rPr>
        <w:tab/>
      </w:r>
    </w:p>
    <w:p w14:paraId="5747F4D1" w14:textId="77777777" w:rsidR="007B0FAF" w:rsidRPr="000E7236" w:rsidRDefault="007B0FAF" w:rsidP="00847136">
      <w:pPr>
        <w:spacing w:line="360" w:lineRule="auto"/>
        <w:rPr>
          <w:rFonts w:ascii="Times New Roman" w:hAnsi="Times New Roman"/>
          <w:bCs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Marketing Management for Nonprofit Managers 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2006 - 200</w:t>
      </w:r>
      <w:r w:rsidRPr="000E7236">
        <w:rPr>
          <w:rFonts w:ascii="Times New Roman" w:hAnsi="Times New Roman" w:cs="Times New Roman"/>
          <w:color w:val="000000"/>
        </w:rPr>
        <w:t>8</w:t>
      </w:r>
      <w:r w:rsidRPr="000E7236">
        <w:rPr>
          <w:rFonts w:ascii="Times New Roman" w:hAnsi="Times New Roman"/>
          <w:bCs/>
          <w:color w:val="000000"/>
        </w:rPr>
        <w:t xml:space="preserve"> </w:t>
      </w:r>
    </w:p>
    <w:p w14:paraId="7E87E99D" w14:textId="77777777" w:rsidR="007B0FAF" w:rsidRPr="000E7236" w:rsidRDefault="007B0FAF" w:rsidP="00847136">
      <w:pPr>
        <w:spacing w:line="360" w:lineRule="auto"/>
        <w:rPr>
          <w:rFonts w:ascii="Times New Roman" w:hAnsi="Times New Roman"/>
          <w:bCs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Practicum in Management 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200</w:t>
      </w:r>
      <w:r w:rsidRPr="000E7236">
        <w:rPr>
          <w:rFonts w:ascii="Times New Roman" w:hAnsi="Times New Roman" w:cs="Times New Roman"/>
          <w:color w:val="000000"/>
        </w:rPr>
        <w:t>6 - 2008</w:t>
      </w:r>
      <w:r w:rsidRPr="000E7236">
        <w:rPr>
          <w:rFonts w:ascii="Times New Roman" w:hAnsi="Times New Roman"/>
          <w:bCs/>
          <w:color w:val="000000"/>
        </w:rPr>
        <w:t xml:space="preserve"> </w:t>
      </w:r>
    </w:p>
    <w:p w14:paraId="3F1A1742" w14:textId="77777777" w:rsidR="007B0FAF" w:rsidRPr="000E7236" w:rsidRDefault="007B0FAF" w:rsidP="00847136">
      <w:pPr>
        <w:spacing w:line="360" w:lineRule="auto"/>
        <w:rPr>
          <w:rFonts w:ascii="Times New Roman" w:hAnsi="Times New Roman" w:cs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Practicum in Management in non-profit organizations 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200</w:t>
      </w:r>
      <w:r w:rsidRPr="000E7236">
        <w:rPr>
          <w:rFonts w:ascii="Times New Roman" w:hAnsi="Times New Roman" w:cs="Times New Roman"/>
          <w:color w:val="000000"/>
        </w:rPr>
        <w:t>6</w:t>
      </w:r>
    </w:p>
    <w:p w14:paraId="66FB161E" w14:textId="77777777" w:rsidR="007B0FAF" w:rsidRPr="000E7236" w:rsidRDefault="007B0FAF" w:rsidP="00847136">
      <w:pPr>
        <w:spacing w:line="360" w:lineRule="auto"/>
        <w:rPr>
          <w:rFonts w:ascii="Times New Roman" w:hAnsi="Times New Roman" w:cs="Times New Roman"/>
          <w:color w:val="000000"/>
        </w:rPr>
      </w:pPr>
      <w:r w:rsidRPr="000E7236">
        <w:rPr>
          <w:rFonts w:ascii="Times New Roman" w:hAnsi="Times New Roman"/>
          <w:color w:val="000000"/>
        </w:rPr>
        <w:t>International Marketing Management (International Executive MBA)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2004 - 200</w:t>
      </w:r>
      <w:r w:rsidRPr="000E7236">
        <w:rPr>
          <w:rFonts w:ascii="Times New Roman" w:hAnsi="Times New Roman" w:cs="Times New Roman"/>
          <w:color w:val="000000"/>
        </w:rPr>
        <w:t>5</w:t>
      </w:r>
    </w:p>
    <w:p w14:paraId="498C6041" w14:textId="77777777" w:rsidR="00071A9E" w:rsidRPr="000E7236" w:rsidRDefault="007B0FAF" w:rsidP="00E91ADD">
      <w:pPr>
        <w:spacing w:line="360" w:lineRule="auto"/>
        <w:rPr>
          <w:rFonts w:ascii="Times New Roman" w:hAnsi="Times New Roman"/>
          <w:bCs/>
          <w:color w:val="000000"/>
        </w:rPr>
      </w:pPr>
      <w:r w:rsidRPr="000E7236">
        <w:rPr>
          <w:rFonts w:ascii="Times New Roman" w:hAnsi="Times New Roman"/>
          <w:color w:val="000000"/>
        </w:rPr>
        <w:t>Quantitative Methods for Management (International Executive MBA)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2003 - 2004</w:t>
      </w:r>
      <w:r w:rsidRPr="000E7236">
        <w:rPr>
          <w:rFonts w:ascii="Times New Roman" w:hAnsi="Times New Roman"/>
          <w:bCs/>
          <w:color w:val="000000"/>
        </w:rPr>
        <w:t xml:space="preserve"> </w:t>
      </w:r>
    </w:p>
    <w:p w14:paraId="295571E9" w14:textId="77777777" w:rsidR="00071A9E" w:rsidRPr="000E7236" w:rsidRDefault="00071A9E" w:rsidP="00E91ADD">
      <w:pPr>
        <w:widowControl/>
        <w:spacing w:before="240" w:line="360" w:lineRule="auto"/>
        <w:rPr>
          <w:rFonts w:ascii="Times New Roman" w:hAnsi="Times New Roman"/>
          <w:b/>
          <w:bCs/>
          <w:i/>
          <w:iCs/>
          <w:color w:val="000000"/>
        </w:rPr>
      </w:pPr>
      <w:r w:rsidRPr="000E7236">
        <w:rPr>
          <w:rFonts w:ascii="Times New Roman" w:hAnsi="Times New Roman"/>
          <w:b/>
          <w:bCs/>
          <w:i/>
          <w:iCs/>
          <w:color w:val="000000"/>
        </w:rPr>
        <w:t xml:space="preserve">Graduate Courses </w:t>
      </w:r>
    </w:p>
    <w:p w14:paraId="45C915DC" w14:textId="4AB6C469" w:rsidR="007F39B7" w:rsidRDefault="007F39B7" w:rsidP="007F39B7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Consumer insights (</w:t>
      </w:r>
      <w:r w:rsidRPr="000E7236">
        <w:rPr>
          <w:rFonts w:ascii="Times New Roman" w:hAnsi="Times New Roman"/>
          <w:color w:val="000000"/>
        </w:rPr>
        <w:t>MBA program)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2019</w:t>
      </w:r>
      <w:r w:rsidR="00827083">
        <w:rPr>
          <w:rFonts w:ascii="Times New Roman" w:hAnsi="Times New Roman"/>
          <w:color w:val="000000"/>
        </w:rPr>
        <w:t xml:space="preserve"> - current</w:t>
      </w:r>
    </w:p>
    <w:p w14:paraId="4E5869FE" w14:textId="503047E8" w:rsidR="007F39B7" w:rsidRDefault="007F39B7" w:rsidP="007F39B7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Consumer insights (MSMR</w:t>
      </w:r>
      <w:r w:rsidRPr="000E7236">
        <w:rPr>
          <w:rFonts w:ascii="Times New Roman" w:hAnsi="Times New Roman"/>
          <w:color w:val="000000"/>
        </w:rPr>
        <w:t xml:space="preserve"> program)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2019</w:t>
      </w:r>
      <w:r w:rsidR="00292558">
        <w:rPr>
          <w:rFonts w:ascii="Times New Roman" w:hAnsi="Times New Roman"/>
          <w:color w:val="000000"/>
        </w:rPr>
        <w:t xml:space="preserve"> - </w:t>
      </w:r>
      <w:r w:rsidR="00827083">
        <w:rPr>
          <w:rFonts w:ascii="Times New Roman" w:hAnsi="Times New Roman"/>
          <w:color w:val="000000"/>
        </w:rPr>
        <w:t>current</w:t>
      </w:r>
    </w:p>
    <w:p w14:paraId="4DFFB862" w14:textId="727742D2" w:rsidR="00A3320F" w:rsidRPr="000E7236" w:rsidRDefault="00A3320F" w:rsidP="00A3320F">
      <w:pPr>
        <w:spacing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Marketing Management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2017</w:t>
      </w:r>
    </w:p>
    <w:p w14:paraId="66515F0A" w14:textId="77777777" w:rsidR="007C313E" w:rsidRPr="000E7236" w:rsidRDefault="007C313E" w:rsidP="00847136">
      <w:pPr>
        <w:spacing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Marketing Management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="00E269CD" w:rsidRPr="000E7236">
        <w:rPr>
          <w:rFonts w:ascii="Times New Roman" w:hAnsi="Times New Roman"/>
          <w:color w:val="000000"/>
        </w:rPr>
        <w:t xml:space="preserve">2014 - </w:t>
      </w:r>
      <w:r w:rsidR="00C0652A" w:rsidRPr="000E7236">
        <w:rPr>
          <w:rFonts w:ascii="Times New Roman" w:hAnsi="Times New Roman"/>
          <w:color w:val="000000"/>
        </w:rPr>
        <w:t>2015</w:t>
      </w:r>
    </w:p>
    <w:p w14:paraId="5AB801DC" w14:textId="77777777" w:rsidR="00071A9E" w:rsidRPr="000E7236" w:rsidRDefault="00071A9E" w:rsidP="00847136">
      <w:pPr>
        <w:spacing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Consumer and Buyer Behavior</w:t>
      </w:r>
      <w:r w:rsidR="007B0FAF" w:rsidRPr="000E7236">
        <w:rPr>
          <w:rFonts w:ascii="Times New Roman" w:hAnsi="Times New Roman"/>
          <w:color w:val="000000"/>
        </w:rPr>
        <w:t xml:space="preserve"> (MBA program)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2012</w:t>
      </w:r>
      <w:r w:rsidR="00C0652A" w:rsidRPr="000E7236">
        <w:rPr>
          <w:rFonts w:ascii="Times New Roman" w:hAnsi="Times New Roman"/>
          <w:color w:val="000000"/>
        </w:rPr>
        <w:t xml:space="preserve"> - 2</w:t>
      </w:r>
      <w:r w:rsidR="00BB315F" w:rsidRPr="000E7236">
        <w:rPr>
          <w:rFonts w:ascii="Times New Roman" w:hAnsi="Times New Roman"/>
          <w:color w:val="000000"/>
        </w:rPr>
        <w:t>013</w:t>
      </w:r>
    </w:p>
    <w:p w14:paraId="602C3F18" w14:textId="77777777" w:rsidR="00071A9E" w:rsidRPr="000E7236" w:rsidRDefault="00071A9E" w:rsidP="00E91ADD">
      <w:pPr>
        <w:widowControl/>
        <w:spacing w:before="240" w:line="360" w:lineRule="auto"/>
        <w:rPr>
          <w:rFonts w:ascii="Times New Roman" w:hAnsi="Times New Roman"/>
          <w:b/>
          <w:i/>
          <w:iCs/>
          <w:color w:val="000000"/>
        </w:rPr>
      </w:pPr>
      <w:r w:rsidRPr="000E7236">
        <w:rPr>
          <w:rFonts w:ascii="Times New Roman" w:hAnsi="Times New Roman"/>
          <w:b/>
          <w:bCs/>
          <w:i/>
          <w:iCs/>
          <w:caps/>
          <w:color w:val="000000"/>
        </w:rPr>
        <w:t>u</w:t>
      </w:r>
      <w:r w:rsidRPr="000E7236">
        <w:rPr>
          <w:rFonts w:ascii="Times New Roman" w:hAnsi="Times New Roman"/>
          <w:b/>
          <w:bCs/>
          <w:i/>
          <w:iCs/>
          <w:color w:val="000000"/>
        </w:rPr>
        <w:t>ndergraduate</w:t>
      </w:r>
      <w:r w:rsidR="00377C58" w:rsidRPr="000E7236">
        <w:rPr>
          <w:rFonts w:ascii="Times New Roman" w:hAnsi="Times New Roman"/>
          <w:b/>
          <w:i/>
          <w:iCs/>
          <w:color w:val="000000"/>
        </w:rPr>
        <w:t xml:space="preserve"> Courses</w:t>
      </w:r>
    </w:p>
    <w:p w14:paraId="249737E2" w14:textId="4CCBF138" w:rsidR="000921A9" w:rsidRDefault="000921A9" w:rsidP="006C2BD7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Study abroad in Israel – Focus on Entrepreneurship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2020</w:t>
      </w:r>
    </w:p>
    <w:p w14:paraId="6EA16AAF" w14:textId="47EF5A82" w:rsidR="006C2BD7" w:rsidRPr="000E7236" w:rsidRDefault="006C2BD7" w:rsidP="006C2BD7">
      <w:pPr>
        <w:spacing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lastRenderedPageBreak/>
        <w:t>Consumer and Buyer Behavior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201</w:t>
      </w:r>
      <w:r w:rsidR="000921A9">
        <w:rPr>
          <w:rFonts w:ascii="Times New Roman" w:hAnsi="Times New Roman"/>
          <w:color w:val="000000"/>
        </w:rPr>
        <w:t>9</w:t>
      </w:r>
    </w:p>
    <w:p w14:paraId="41869D5B" w14:textId="77777777" w:rsidR="006C2BD7" w:rsidRPr="000E7236" w:rsidRDefault="006C2BD7" w:rsidP="006C2BD7">
      <w:pPr>
        <w:spacing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Consumer and Buyer Behavior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2010 - 2012</w:t>
      </w:r>
    </w:p>
    <w:p w14:paraId="117E6726" w14:textId="77777777" w:rsidR="007C313E" w:rsidRPr="000E7236" w:rsidRDefault="00071A9E" w:rsidP="00847136">
      <w:pPr>
        <w:spacing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Consumer Behavior in Health Service Organizations</w:t>
      </w:r>
      <w:r w:rsidR="007C313E" w:rsidRPr="000E7236">
        <w:rPr>
          <w:rFonts w:ascii="Times New Roman" w:hAnsi="Times New Roman"/>
          <w:color w:val="000000"/>
        </w:rPr>
        <w:t xml:space="preserve"> - Research </w:t>
      </w:r>
      <w:proofErr w:type="gramStart"/>
      <w:r w:rsidR="007C313E" w:rsidRPr="000E7236">
        <w:rPr>
          <w:rFonts w:ascii="Times New Roman" w:hAnsi="Times New Roman"/>
          <w:color w:val="000000"/>
        </w:rPr>
        <w:t xml:space="preserve">seminar  </w:t>
      </w:r>
      <w:r w:rsidRPr="000E7236">
        <w:rPr>
          <w:rFonts w:ascii="Times New Roman" w:hAnsi="Times New Roman"/>
          <w:color w:val="000000"/>
        </w:rPr>
        <w:tab/>
      </w:r>
      <w:proofErr w:type="gramEnd"/>
      <w:r w:rsidRPr="000E7236">
        <w:rPr>
          <w:rFonts w:ascii="Times New Roman" w:hAnsi="Times New Roman"/>
          <w:color w:val="000000"/>
        </w:rPr>
        <w:tab/>
      </w:r>
      <w:r w:rsidR="007C313E" w:rsidRPr="000E7236">
        <w:rPr>
          <w:rFonts w:ascii="Times New Roman" w:hAnsi="Times New Roman"/>
          <w:color w:val="000000"/>
        </w:rPr>
        <w:t>2008</w:t>
      </w:r>
    </w:p>
    <w:p w14:paraId="3947C99D" w14:textId="77777777" w:rsidR="00071A9E" w:rsidRPr="000E7236" w:rsidRDefault="00071A9E" w:rsidP="00847136">
      <w:pPr>
        <w:spacing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Marketing Health Services - Research </w:t>
      </w:r>
      <w:proofErr w:type="gramStart"/>
      <w:r w:rsidRPr="000E7236">
        <w:rPr>
          <w:rFonts w:ascii="Times New Roman" w:hAnsi="Times New Roman"/>
          <w:color w:val="000000"/>
        </w:rPr>
        <w:t xml:space="preserve">seminar  </w:t>
      </w:r>
      <w:r w:rsidRPr="000E7236">
        <w:rPr>
          <w:rFonts w:ascii="Times New Roman" w:hAnsi="Times New Roman"/>
          <w:color w:val="000000"/>
        </w:rPr>
        <w:tab/>
      </w:r>
      <w:proofErr w:type="gramEnd"/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2004</w:t>
      </w:r>
      <w:r w:rsidRPr="000E7236">
        <w:rPr>
          <w:rFonts w:ascii="Times New Roman" w:hAnsi="Times New Roman"/>
          <w:color w:val="000000"/>
        </w:rPr>
        <w:tab/>
      </w:r>
    </w:p>
    <w:p w14:paraId="120E5757" w14:textId="77777777" w:rsidR="00071A9E" w:rsidRPr="000E7236" w:rsidRDefault="00071A9E" w:rsidP="00847136">
      <w:pPr>
        <w:spacing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Entrepreneurship - Theory and Practice 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2004</w:t>
      </w:r>
      <w:r w:rsidRPr="000E7236">
        <w:rPr>
          <w:rFonts w:ascii="Times New Roman" w:hAnsi="Times New Roman"/>
          <w:color w:val="000000"/>
        </w:rPr>
        <w:tab/>
        <w:t xml:space="preserve"> </w:t>
      </w:r>
    </w:p>
    <w:p w14:paraId="4B396D23" w14:textId="77777777" w:rsidR="00440B04" w:rsidRPr="000E7236" w:rsidRDefault="00071A9E" w:rsidP="00943450">
      <w:pPr>
        <w:widowControl/>
        <w:spacing w:after="240"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Social Entrepreneurship </w:t>
      </w:r>
      <w:r w:rsidRPr="000E7236">
        <w:rPr>
          <w:rFonts w:ascii="Times New Roman" w:hAnsi="Times New Roman"/>
          <w:bCs/>
          <w:color w:val="000000"/>
        </w:rPr>
        <w:tab/>
      </w:r>
      <w:r w:rsidRPr="000E7236">
        <w:rPr>
          <w:rFonts w:ascii="Times New Roman" w:hAnsi="Times New Roman"/>
          <w:bCs/>
          <w:color w:val="000000"/>
        </w:rPr>
        <w:tab/>
      </w:r>
      <w:r w:rsidRPr="000E7236">
        <w:rPr>
          <w:rFonts w:ascii="Times New Roman" w:hAnsi="Times New Roman"/>
          <w:bCs/>
          <w:color w:val="000000"/>
        </w:rPr>
        <w:tab/>
      </w:r>
      <w:r w:rsidRPr="000E7236">
        <w:rPr>
          <w:rFonts w:ascii="Times New Roman" w:hAnsi="Times New Roman"/>
          <w:bCs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1997</w:t>
      </w:r>
      <w:r w:rsidR="00C0652A" w:rsidRPr="000E7236">
        <w:rPr>
          <w:rFonts w:ascii="Times New Roman" w:hAnsi="Times New Roman"/>
          <w:color w:val="000000"/>
        </w:rPr>
        <w:t xml:space="preserve"> </w:t>
      </w:r>
      <w:r w:rsidR="00440B04" w:rsidRPr="000E7236">
        <w:rPr>
          <w:rFonts w:ascii="Times New Roman" w:hAnsi="Times New Roman"/>
          <w:color w:val="000000"/>
        </w:rPr>
        <w:t>–</w:t>
      </w:r>
      <w:r w:rsidR="00C0652A" w:rsidRPr="000E7236">
        <w:rPr>
          <w:rFonts w:ascii="Times New Roman" w:hAnsi="Times New Roman"/>
          <w:color w:val="000000"/>
        </w:rPr>
        <w:t xml:space="preserve"> </w:t>
      </w:r>
      <w:r w:rsidRPr="000E7236">
        <w:rPr>
          <w:rFonts w:ascii="Times New Roman" w:hAnsi="Times New Roman"/>
          <w:color w:val="000000"/>
        </w:rPr>
        <w:t>200</w:t>
      </w:r>
      <w:r w:rsidR="00650EA6" w:rsidRPr="000E7236">
        <w:rPr>
          <w:rFonts w:ascii="Times New Roman" w:hAnsi="Times New Roman"/>
          <w:color w:val="000000"/>
        </w:rPr>
        <w:t>2</w:t>
      </w:r>
    </w:p>
    <w:p w14:paraId="751CAAF5" w14:textId="77777777" w:rsidR="00440B04" w:rsidRPr="000E7236" w:rsidRDefault="00440B04" w:rsidP="00440B04">
      <w:pPr>
        <w:widowControl/>
        <w:spacing w:line="360" w:lineRule="auto"/>
        <w:contextualSpacing/>
        <w:rPr>
          <w:rFonts w:ascii="Times New Roman" w:hAnsi="Times New Roman"/>
          <w:b/>
          <w:bCs/>
          <w:i/>
          <w:iCs/>
          <w:caps/>
          <w:color w:val="000000"/>
        </w:rPr>
      </w:pPr>
      <w:r w:rsidRPr="000E7236">
        <w:rPr>
          <w:rFonts w:ascii="Times New Roman" w:hAnsi="Times New Roman"/>
          <w:b/>
          <w:bCs/>
          <w:i/>
          <w:iCs/>
          <w:color w:val="000000"/>
        </w:rPr>
        <w:t>Executive Development Courses</w:t>
      </w:r>
    </w:p>
    <w:p w14:paraId="1977E0E1" w14:textId="5C0C004F" w:rsidR="001361DE" w:rsidRDefault="001361DE" w:rsidP="007710CC">
      <w:pPr>
        <w:widowControl/>
        <w:spacing w:before="240"/>
        <w:contextualSpacing/>
        <w:rPr>
          <w:rFonts w:ascii="Times New Roman" w:hAnsi="Times New Roman"/>
          <w:iCs/>
          <w:color w:val="000000"/>
        </w:rPr>
      </w:pPr>
      <w:r w:rsidRPr="001361DE">
        <w:rPr>
          <w:rFonts w:ascii="Times New Roman" w:hAnsi="Times New Roman"/>
          <w:iCs/>
          <w:color w:val="000000"/>
        </w:rPr>
        <w:t>Market Segmentation, Targeting &amp; Positioning</w:t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  <w:t>2019</w:t>
      </w:r>
    </w:p>
    <w:p w14:paraId="7FB73E9D" w14:textId="77777777" w:rsidR="001361DE" w:rsidRPr="000E7236" w:rsidRDefault="001361DE" w:rsidP="001361DE">
      <w:pPr>
        <w:widowControl/>
        <w:spacing w:before="240" w:line="360" w:lineRule="auto"/>
        <w:contextualSpacing/>
      </w:pPr>
      <w:r w:rsidRPr="000E7236">
        <w:rPr>
          <w:rFonts w:ascii="Times New Roman" w:hAnsi="Times New Roman"/>
          <w:iCs/>
          <w:color w:val="000000"/>
        </w:rPr>
        <w:t>(Program: West Michigan Supply Chain Management Certificate Series)</w:t>
      </w:r>
      <w:r w:rsidRPr="000E7236">
        <w:t xml:space="preserve"> </w:t>
      </w:r>
    </w:p>
    <w:p w14:paraId="184B9464" w14:textId="4136889C" w:rsidR="00513BC9" w:rsidRDefault="00513BC9" w:rsidP="007710CC">
      <w:pPr>
        <w:widowControl/>
        <w:spacing w:before="240"/>
        <w:contextualSpacing/>
        <w:rPr>
          <w:rFonts w:ascii="Times New Roman" w:hAnsi="Times New Roman"/>
          <w:iCs/>
          <w:color w:val="000000"/>
        </w:rPr>
      </w:pPr>
      <w:r w:rsidRPr="00513BC9">
        <w:rPr>
          <w:rFonts w:ascii="Times New Roman" w:hAnsi="Times New Roman"/>
          <w:iCs/>
          <w:color w:val="000000"/>
        </w:rPr>
        <w:t xml:space="preserve">Open Innovation &amp; New Product Development </w:t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  <w:t>2019</w:t>
      </w:r>
    </w:p>
    <w:p w14:paraId="0C1AEA66" w14:textId="77777777" w:rsidR="00513BC9" w:rsidRPr="000E7236" w:rsidRDefault="00513BC9" w:rsidP="00513BC9">
      <w:pPr>
        <w:widowControl/>
        <w:spacing w:before="240" w:line="360" w:lineRule="auto"/>
        <w:contextualSpacing/>
      </w:pPr>
      <w:r w:rsidRPr="000E7236">
        <w:rPr>
          <w:rFonts w:ascii="Times New Roman" w:hAnsi="Times New Roman"/>
          <w:iCs/>
          <w:color w:val="000000"/>
        </w:rPr>
        <w:t>(Program: West Michigan Supply Chain Management Certificate Series)</w:t>
      </w:r>
      <w:r w:rsidRPr="000E7236">
        <w:t xml:space="preserve"> </w:t>
      </w:r>
    </w:p>
    <w:p w14:paraId="6D1D1FAC" w14:textId="51D29FDC" w:rsidR="007710CC" w:rsidRPr="007710CC" w:rsidRDefault="007710CC" w:rsidP="007710CC">
      <w:pPr>
        <w:widowControl/>
        <w:spacing w:before="240"/>
        <w:contextualSpacing/>
        <w:rPr>
          <w:rFonts w:ascii="Times New Roman" w:hAnsi="Times New Roman"/>
          <w:iCs/>
          <w:color w:val="000000"/>
        </w:rPr>
      </w:pPr>
      <w:r w:rsidRPr="007710CC">
        <w:rPr>
          <w:rFonts w:ascii="Times New Roman" w:hAnsi="Times New Roman"/>
          <w:iCs/>
          <w:color w:val="000000"/>
        </w:rPr>
        <w:t>Innovation &amp; Product Development</w:t>
      </w:r>
      <w:r w:rsidRPr="007710CC">
        <w:rPr>
          <w:rFonts w:ascii="Times New Roman" w:hAnsi="Times New Roman"/>
          <w:iCs/>
          <w:color w:val="000000"/>
        </w:rPr>
        <w:tab/>
      </w:r>
      <w:r w:rsidRPr="007710CC">
        <w:rPr>
          <w:rFonts w:ascii="Times New Roman" w:hAnsi="Times New Roman"/>
          <w:iCs/>
          <w:color w:val="000000"/>
        </w:rPr>
        <w:tab/>
      </w:r>
      <w:r w:rsidRPr="007710CC">
        <w:rPr>
          <w:rFonts w:ascii="Times New Roman" w:hAnsi="Times New Roman"/>
          <w:iCs/>
          <w:color w:val="000000"/>
        </w:rPr>
        <w:tab/>
      </w:r>
      <w:r w:rsidRPr="007710CC">
        <w:rPr>
          <w:rFonts w:ascii="Times New Roman" w:hAnsi="Times New Roman"/>
          <w:iCs/>
          <w:color w:val="000000"/>
        </w:rPr>
        <w:tab/>
      </w:r>
      <w:r w:rsidRPr="007710CC">
        <w:rPr>
          <w:rFonts w:ascii="Times New Roman" w:hAnsi="Times New Roman"/>
          <w:iCs/>
          <w:color w:val="000000"/>
        </w:rPr>
        <w:tab/>
      </w:r>
      <w:r w:rsidRPr="007710CC"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  <w:r w:rsidRPr="007710CC">
        <w:rPr>
          <w:rFonts w:ascii="Times New Roman" w:hAnsi="Times New Roman"/>
          <w:iCs/>
          <w:color w:val="000000"/>
        </w:rPr>
        <w:t>2018</w:t>
      </w:r>
      <w:r w:rsidR="000921A9">
        <w:rPr>
          <w:rFonts w:ascii="Times New Roman" w:hAnsi="Times New Roman"/>
          <w:iCs/>
          <w:color w:val="000000"/>
        </w:rPr>
        <w:t xml:space="preserve"> </w:t>
      </w:r>
      <w:r w:rsidR="000921A9" w:rsidRPr="000E7236">
        <w:rPr>
          <w:rFonts w:ascii="Times New Roman" w:hAnsi="Times New Roman"/>
          <w:iCs/>
          <w:color w:val="000000"/>
        </w:rPr>
        <w:t>- Current</w:t>
      </w:r>
    </w:p>
    <w:p w14:paraId="48F60A9C" w14:textId="00472189" w:rsidR="007710CC" w:rsidRDefault="007710CC" w:rsidP="007710CC">
      <w:pPr>
        <w:widowControl/>
        <w:spacing w:before="240"/>
        <w:contextualSpacing/>
        <w:rPr>
          <w:rFonts w:ascii="Times New Roman" w:hAnsi="Times New Roman"/>
          <w:iCs/>
          <w:color w:val="000000"/>
        </w:rPr>
      </w:pPr>
      <w:r w:rsidRPr="007710CC">
        <w:rPr>
          <w:rFonts w:ascii="Times New Roman" w:hAnsi="Times New Roman"/>
          <w:iCs/>
          <w:color w:val="000000"/>
        </w:rPr>
        <w:t>(Program: Parker Hannifin Supply Chain Leadership Program)</w:t>
      </w:r>
    </w:p>
    <w:p w14:paraId="3DA6118E" w14:textId="77777777" w:rsidR="007710CC" w:rsidRDefault="007710CC" w:rsidP="007710CC">
      <w:pPr>
        <w:widowControl/>
        <w:spacing w:before="240"/>
        <w:contextualSpacing/>
        <w:rPr>
          <w:rFonts w:ascii="Times New Roman" w:hAnsi="Times New Roman"/>
          <w:iCs/>
          <w:color w:val="000000"/>
        </w:rPr>
      </w:pPr>
    </w:p>
    <w:p w14:paraId="26FC3F24" w14:textId="1C8AED3A" w:rsidR="007710CC" w:rsidRPr="000E7236" w:rsidRDefault="007710CC" w:rsidP="007710CC">
      <w:pPr>
        <w:widowControl/>
        <w:spacing w:before="240"/>
        <w:contextualSpacing/>
        <w:rPr>
          <w:rFonts w:ascii="Times New Roman" w:hAnsi="Times New Roman"/>
          <w:iCs/>
          <w:color w:val="000000"/>
        </w:rPr>
      </w:pPr>
      <w:r w:rsidRPr="000E7236">
        <w:rPr>
          <w:rFonts w:ascii="Times New Roman" w:hAnsi="Times New Roman"/>
          <w:iCs/>
          <w:color w:val="000000"/>
        </w:rPr>
        <w:t xml:space="preserve">Innovation Strategies for Supply Chain </w:t>
      </w:r>
      <w:r w:rsidRPr="000E7236">
        <w:rPr>
          <w:rFonts w:ascii="Times New Roman" w:hAnsi="Times New Roman"/>
          <w:iCs/>
          <w:color w:val="000000"/>
        </w:rPr>
        <w:tab/>
      </w:r>
      <w:r w:rsidRPr="000E7236">
        <w:rPr>
          <w:rFonts w:ascii="Times New Roman" w:hAnsi="Times New Roman"/>
          <w:iCs/>
          <w:color w:val="000000"/>
        </w:rPr>
        <w:tab/>
      </w:r>
      <w:r w:rsidRPr="000E7236">
        <w:rPr>
          <w:rFonts w:ascii="Times New Roman" w:hAnsi="Times New Roman"/>
          <w:iCs/>
          <w:color w:val="000000"/>
        </w:rPr>
        <w:tab/>
      </w:r>
      <w:r w:rsidRPr="000E7236">
        <w:rPr>
          <w:rFonts w:ascii="Times New Roman" w:hAnsi="Times New Roman"/>
          <w:iCs/>
          <w:color w:val="000000"/>
        </w:rPr>
        <w:tab/>
      </w:r>
      <w:r w:rsidRPr="000E7236">
        <w:rPr>
          <w:rFonts w:ascii="Times New Roman" w:hAnsi="Times New Roman"/>
          <w:iCs/>
          <w:color w:val="000000"/>
        </w:rPr>
        <w:tab/>
      </w:r>
      <w:r w:rsidRPr="000E7236">
        <w:rPr>
          <w:rFonts w:ascii="Times New Roman" w:hAnsi="Times New Roman"/>
          <w:iCs/>
          <w:color w:val="000000"/>
        </w:rPr>
        <w:tab/>
        <w:t>2018</w:t>
      </w:r>
      <w:r w:rsidR="000921A9">
        <w:rPr>
          <w:rFonts w:ascii="Times New Roman" w:hAnsi="Times New Roman"/>
          <w:iCs/>
          <w:color w:val="000000"/>
        </w:rPr>
        <w:t xml:space="preserve"> </w:t>
      </w:r>
      <w:r w:rsidR="000921A9" w:rsidRPr="000E7236">
        <w:rPr>
          <w:rFonts w:ascii="Times New Roman" w:hAnsi="Times New Roman"/>
          <w:iCs/>
          <w:color w:val="000000"/>
        </w:rPr>
        <w:t>- Current</w:t>
      </w:r>
    </w:p>
    <w:p w14:paraId="360F17A7" w14:textId="77777777" w:rsidR="007710CC" w:rsidRPr="000E7236" w:rsidRDefault="007710CC" w:rsidP="007710CC">
      <w:pPr>
        <w:widowControl/>
        <w:spacing w:before="240" w:line="360" w:lineRule="auto"/>
        <w:contextualSpacing/>
        <w:rPr>
          <w:rFonts w:ascii="Times New Roman" w:hAnsi="Times New Roman"/>
          <w:iCs/>
          <w:color w:val="000000"/>
        </w:rPr>
      </w:pPr>
      <w:r w:rsidRPr="000E7236">
        <w:rPr>
          <w:rFonts w:ascii="Times New Roman" w:hAnsi="Times New Roman"/>
          <w:iCs/>
          <w:color w:val="000000"/>
        </w:rPr>
        <w:t>(Program: Annual Purchasing and Supply Chain Management Executive Seminar)</w:t>
      </w:r>
    </w:p>
    <w:p w14:paraId="6847D145" w14:textId="2201E475" w:rsidR="00440B04" w:rsidRPr="000E7236" w:rsidRDefault="00440B04" w:rsidP="007710CC">
      <w:pPr>
        <w:widowControl/>
        <w:spacing w:before="240"/>
        <w:contextualSpacing/>
        <w:rPr>
          <w:rFonts w:ascii="Times New Roman" w:hAnsi="Times New Roman"/>
          <w:iCs/>
          <w:color w:val="000000"/>
        </w:rPr>
      </w:pPr>
      <w:r w:rsidRPr="000E7236">
        <w:rPr>
          <w:rFonts w:ascii="Times New Roman" w:hAnsi="Times New Roman"/>
          <w:iCs/>
          <w:color w:val="000000"/>
        </w:rPr>
        <w:t>Marketing &amp; Customer Strategy</w:t>
      </w:r>
      <w:r w:rsidR="003B7DE6" w:rsidRPr="000E7236">
        <w:rPr>
          <w:rFonts w:ascii="Times New Roman" w:hAnsi="Times New Roman"/>
          <w:iCs/>
          <w:color w:val="000000"/>
        </w:rPr>
        <w:tab/>
      </w:r>
      <w:r w:rsidR="003B7DE6" w:rsidRPr="000E7236">
        <w:rPr>
          <w:rFonts w:ascii="Times New Roman" w:hAnsi="Times New Roman"/>
          <w:iCs/>
          <w:color w:val="000000"/>
        </w:rPr>
        <w:tab/>
      </w:r>
      <w:r w:rsidR="003B7DE6" w:rsidRPr="000E7236">
        <w:rPr>
          <w:rFonts w:ascii="Times New Roman" w:hAnsi="Times New Roman"/>
          <w:iCs/>
          <w:color w:val="000000"/>
        </w:rPr>
        <w:tab/>
      </w:r>
      <w:r w:rsidR="003B7DE6" w:rsidRPr="000E7236">
        <w:rPr>
          <w:rFonts w:ascii="Times New Roman" w:hAnsi="Times New Roman"/>
          <w:iCs/>
          <w:color w:val="000000"/>
        </w:rPr>
        <w:tab/>
      </w:r>
      <w:r w:rsidR="003B7DE6" w:rsidRPr="000E7236">
        <w:rPr>
          <w:rFonts w:ascii="Times New Roman" w:hAnsi="Times New Roman"/>
          <w:iCs/>
          <w:color w:val="000000"/>
        </w:rPr>
        <w:tab/>
      </w:r>
      <w:r w:rsidR="003B7DE6" w:rsidRPr="000E7236">
        <w:rPr>
          <w:rFonts w:ascii="Times New Roman" w:hAnsi="Times New Roman"/>
          <w:iCs/>
          <w:color w:val="000000"/>
        </w:rPr>
        <w:tab/>
      </w:r>
      <w:r w:rsidR="003B7DE6" w:rsidRPr="000E7236">
        <w:rPr>
          <w:rFonts w:ascii="Times New Roman" w:hAnsi="Times New Roman"/>
          <w:iCs/>
          <w:color w:val="000000"/>
        </w:rPr>
        <w:tab/>
        <w:t>2015 - Current</w:t>
      </w:r>
    </w:p>
    <w:p w14:paraId="263430F0" w14:textId="77777777" w:rsidR="00A03971" w:rsidRPr="000E7236" w:rsidRDefault="003B7DE6" w:rsidP="003B7DE6">
      <w:pPr>
        <w:widowControl/>
        <w:spacing w:before="240" w:line="360" w:lineRule="auto"/>
        <w:contextualSpacing/>
      </w:pPr>
      <w:r w:rsidRPr="000E7236">
        <w:rPr>
          <w:rFonts w:ascii="Times New Roman" w:hAnsi="Times New Roman"/>
          <w:iCs/>
          <w:color w:val="000000"/>
        </w:rPr>
        <w:t>(Program: West Michigan Supply Chain Management Certificate Series)</w:t>
      </w:r>
      <w:r w:rsidRPr="000E7236">
        <w:t xml:space="preserve"> </w:t>
      </w:r>
    </w:p>
    <w:p w14:paraId="3B463E1B" w14:textId="7A0FC1F4" w:rsidR="00531899" w:rsidRDefault="00531899" w:rsidP="00531899">
      <w:pPr>
        <w:widowControl/>
        <w:rPr>
          <w:rFonts w:ascii="Georgia" w:hAnsi="Georgia"/>
          <w:b/>
          <w:bCs/>
          <w:color w:val="004600"/>
          <w:spacing w:val="30"/>
        </w:rPr>
      </w:pPr>
    </w:p>
    <w:p w14:paraId="4990A78C" w14:textId="4D789414" w:rsidR="000E7236" w:rsidRDefault="000E7236" w:rsidP="00531899">
      <w:pPr>
        <w:widowControl/>
        <w:rPr>
          <w:rFonts w:ascii="Georgia" w:hAnsi="Georgia"/>
          <w:b/>
          <w:bCs/>
          <w:color w:val="004600"/>
          <w:spacing w:val="30"/>
        </w:rPr>
      </w:pPr>
    </w:p>
    <w:p w14:paraId="25D5A486" w14:textId="77777777" w:rsidR="000E7236" w:rsidRPr="000E7236" w:rsidRDefault="000E7236" w:rsidP="00531899">
      <w:pPr>
        <w:widowControl/>
        <w:rPr>
          <w:rFonts w:ascii="Georgia" w:hAnsi="Georgia"/>
          <w:b/>
          <w:bCs/>
          <w:color w:val="004600"/>
          <w:spacing w:val="30"/>
        </w:rPr>
      </w:pPr>
    </w:p>
    <w:p w14:paraId="10C96043" w14:textId="77777777" w:rsidR="00943450" w:rsidRPr="000E7236" w:rsidRDefault="00943450" w:rsidP="00531899">
      <w:pPr>
        <w:widowControl/>
        <w:rPr>
          <w:rFonts w:ascii="Georgia" w:hAnsi="Georgia"/>
          <w:b/>
          <w:bCs/>
          <w:color w:val="004600"/>
          <w:spacing w:val="3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00"/>
      </w:tblGrid>
      <w:tr w:rsidR="00A03971" w:rsidRPr="000E7236" w14:paraId="4D7EC0D4" w14:textId="77777777" w:rsidTr="00847136">
        <w:tc>
          <w:tcPr>
            <w:tcW w:w="970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187EA4A3" w14:textId="77777777" w:rsidR="00A03971" w:rsidRPr="000E7236" w:rsidRDefault="00A03971" w:rsidP="00847136">
            <w:pPr>
              <w:widowControl/>
              <w:rPr>
                <w:rFonts w:ascii="Georgia" w:hAnsi="Georgia"/>
                <w:b/>
                <w:color w:val="004600"/>
                <w:spacing w:val="30"/>
              </w:rPr>
            </w:pPr>
            <w:r w:rsidRPr="000E7236">
              <w:rPr>
                <w:rFonts w:ascii="Georgia" w:hAnsi="Georgia"/>
                <w:b/>
                <w:bCs/>
                <w:color w:val="004600"/>
                <w:spacing w:val="30"/>
              </w:rPr>
              <w:t>SUPERVISION OF RESEARCH STUDENTS</w:t>
            </w:r>
            <w:r w:rsidRPr="000E7236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</w:p>
        </w:tc>
      </w:tr>
    </w:tbl>
    <w:p w14:paraId="12B86706" w14:textId="77777777" w:rsidR="00A03971" w:rsidRPr="000E7236" w:rsidRDefault="00A03971" w:rsidP="00847136">
      <w:pPr>
        <w:widowControl/>
        <w:rPr>
          <w:rFonts w:ascii="Georgia" w:hAnsi="Georgia"/>
          <w:b/>
          <w:color w:val="000000"/>
        </w:rPr>
      </w:pPr>
    </w:p>
    <w:p w14:paraId="47551B22" w14:textId="77777777" w:rsidR="00FE3EE1" w:rsidRPr="000E7236" w:rsidRDefault="00FE3EE1" w:rsidP="00FE3EE1">
      <w:pPr>
        <w:spacing w:line="480" w:lineRule="auto"/>
        <w:rPr>
          <w:rFonts w:ascii="Times New Roman" w:hAnsi="Times New Roman" w:cs="Times New Roman"/>
          <w:b/>
          <w:bCs/>
          <w:i/>
          <w:iCs/>
        </w:rPr>
      </w:pPr>
      <w:r w:rsidRPr="000E7236">
        <w:rPr>
          <w:rFonts w:ascii="Times New Roman" w:hAnsi="Times New Roman" w:cs="Times New Roman"/>
          <w:b/>
          <w:bCs/>
          <w:i/>
          <w:iCs/>
        </w:rPr>
        <w:t xml:space="preserve">PhD Dissertation  </w:t>
      </w:r>
    </w:p>
    <w:p w14:paraId="401C00CE" w14:textId="77777777" w:rsidR="00A368A8" w:rsidRDefault="00A368A8" w:rsidP="00FE3EE1">
      <w:pPr>
        <w:ind w:left="720" w:hanging="720"/>
        <w:rPr>
          <w:rFonts w:ascii="Times New Roman" w:hAnsi="Times New Roman" w:cs="Times New Roman"/>
        </w:rPr>
      </w:pPr>
    </w:p>
    <w:p w14:paraId="220EECB9" w14:textId="391CE232" w:rsidR="00A368A8" w:rsidRDefault="00A368A8" w:rsidP="00FE3EE1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Redd, Shana. (2020) Artificial intelligence and new products performance. (With T. Hult, R. </w:t>
      </w:r>
      <w:proofErr w:type="spellStart"/>
      <w:r>
        <w:rPr>
          <w:rFonts w:ascii="Times New Roman" w:hAnsi="Times New Roman" w:cs="Times New Roman"/>
        </w:rPr>
        <w:t>Calentone</w:t>
      </w:r>
      <w:proofErr w:type="spellEnd"/>
      <w:r>
        <w:rPr>
          <w:rFonts w:ascii="Times New Roman" w:hAnsi="Times New Roman" w:cs="Times New Roman"/>
        </w:rPr>
        <w:t xml:space="preserve">, C., </w:t>
      </w:r>
      <w:r w:rsidRPr="00091028">
        <w:rPr>
          <w:rFonts w:ascii="Times New Roman" w:hAnsi="Times New Roman" w:cs="Times New Roman"/>
          <w:lang w:eastAsia="ar-SA" w:bidi="ar-SA"/>
        </w:rPr>
        <w:t>Voorhees</w:t>
      </w:r>
      <w:r>
        <w:rPr>
          <w:rFonts w:ascii="Times New Roman" w:hAnsi="Times New Roman" w:cs="Times New Roman"/>
          <w:lang w:eastAsia="ar-SA" w:bidi="ar-SA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3F6CFD82" w14:textId="77777777" w:rsidR="00A368A8" w:rsidRDefault="00A368A8" w:rsidP="00FE3EE1">
      <w:pPr>
        <w:ind w:left="720" w:hanging="720"/>
        <w:rPr>
          <w:rFonts w:ascii="Times New Roman" w:hAnsi="Times New Roman" w:cs="Times New Roman"/>
        </w:rPr>
      </w:pPr>
    </w:p>
    <w:p w14:paraId="26FECBE8" w14:textId="241E74A1" w:rsidR="00FE3EE1" w:rsidRPr="000E7236" w:rsidRDefault="00FE3EE1" w:rsidP="00FE3EE1">
      <w:pPr>
        <w:ind w:left="720" w:hanging="720"/>
        <w:rPr>
          <w:rFonts w:ascii="Times New Roman" w:hAnsi="Times New Roman" w:cs="Times New Roman"/>
        </w:rPr>
      </w:pPr>
      <w:proofErr w:type="spellStart"/>
      <w:r w:rsidRPr="000E7236">
        <w:rPr>
          <w:rFonts w:ascii="Times New Roman" w:hAnsi="Times New Roman" w:cs="Times New Roman"/>
        </w:rPr>
        <w:t>Goerke</w:t>
      </w:r>
      <w:proofErr w:type="spellEnd"/>
      <w:r w:rsidRPr="000E7236">
        <w:rPr>
          <w:rFonts w:ascii="Times New Roman" w:hAnsi="Times New Roman" w:cs="Times New Roman"/>
        </w:rPr>
        <w:t xml:space="preserve">, Ashley. </w:t>
      </w:r>
      <w:r w:rsidRPr="000E7236">
        <w:rPr>
          <w:rFonts w:asciiTheme="majorBidi" w:hAnsiTheme="majorBidi" w:cstheme="majorBidi"/>
          <w:bCs/>
        </w:rPr>
        <w:t>The tortoise and the hare effect:</w:t>
      </w:r>
      <w:r w:rsidRPr="000E7236">
        <w:rPr>
          <w:rFonts w:ascii="Times New Roman" w:hAnsi="Times New Roman" w:cs="Times New Roman"/>
        </w:rPr>
        <w:t xml:space="preserve"> Psychology </w:t>
      </w:r>
      <w:r w:rsidRPr="000E7236">
        <w:rPr>
          <w:rFonts w:asciiTheme="majorBidi" w:hAnsiTheme="majorBidi" w:cstheme="majorBidi"/>
          <w:bCs/>
        </w:rPr>
        <w:t xml:space="preserve">evidence of experiential learning </w:t>
      </w:r>
      <w:r w:rsidRPr="000E7236">
        <w:rPr>
          <w:rFonts w:ascii="Times New Roman" w:hAnsi="Times New Roman" w:cs="Times New Roman"/>
        </w:rPr>
        <w:t>performance in seniors vs. young</w:t>
      </w:r>
      <w:r w:rsidRPr="000E7236">
        <w:rPr>
          <w:rFonts w:asciiTheme="majorBidi" w:hAnsiTheme="majorBidi" w:cstheme="majorBidi"/>
          <w:bCs/>
        </w:rPr>
        <w:t xml:space="preserve"> </w:t>
      </w:r>
      <w:r w:rsidRPr="000E7236">
        <w:rPr>
          <w:rFonts w:ascii="Times New Roman" w:hAnsi="Times New Roman" w:cs="Times New Roman"/>
        </w:rPr>
        <w:t xml:space="preserve">adults. </w:t>
      </w:r>
      <w:r w:rsidRPr="000E7236">
        <w:rPr>
          <w:rFonts w:ascii="Times New Roman" w:hAnsi="Times New Roman"/>
        </w:rPr>
        <w:t>Submitted: June 2012.</w:t>
      </w:r>
    </w:p>
    <w:p w14:paraId="17E153FB" w14:textId="77777777" w:rsidR="00FE3EE1" w:rsidRPr="000E7236" w:rsidRDefault="00FE3EE1" w:rsidP="00FE3EE1">
      <w:pPr>
        <w:ind w:left="720" w:hanging="720"/>
        <w:rPr>
          <w:rFonts w:ascii="Times New Roman" w:hAnsi="Times New Roman" w:cs="Times New Roman"/>
        </w:rPr>
      </w:pPr>
    </w:p>
    <w:p w14:paraId="3A5F8FB6" w14:textId="77777777" w:rsidR="00FE3EE1" w:rsidRPr="000E7236" w:rsidRDefault="00FE3EE1" w:rsidP="00FE3EE1">
      <w:pPr>
        <w:ind w:left="720" w:hanging="720"/>
        <w:rPr>
          <w:rFonts w:ascii="Times New Roman" w:hAnsi="Times New Roman" w:cs="Times New Roman"/>
        </w:rPr>
      </w:pPr>
      <w:proofErr w:type="spellStart"/>
      <w:r w:rsidRPr="000E7236">
        <w:rPr>
          <w:rFonts w:ascii="Times New Roman" w:hAnsi="Times New Roman" w:cs="Times New Roman"/>
        </w:rPr>
        <w:t>Gavish</w:t>
      </w:r>
      <w:proofErr w:type="spellEnd"/>
      <w:r w:rsidRPr="000E7236">
        <w:rPr>
          <w:rFonts w:ascii="Times New Roman" w:hAnsi="Times New Roman" w:cs="Times New Roman"/>
        </w:rPr>
        <w:t xml:space="preserve">, Yossi. The trio model of mother-daughter-culture interactions. </w:t>
      </w:r>
      <w:r w:rsidRPr="000E7236">
        <w:rPr>
          <w:rFonts w:ascii="Times New Roman" w:hAnsi="Times New Roman"/>
        </w:rPr>
        <w:t>Submitted: November 2009</w:t>
      </w:r>
      <w:r w:rsidRPr="000E7236">
        <w:rPr>
          <w:rFonts w:ascii="Times New Roman" w:hAnsi="Times New Roman" w:cs="Times New Roman"/>
        </w:rPr>
        <w:t xml:space="preserve"> (with A. </w:t>
      </w:r>
      <w:proofErr w:type="spellStart"/>
      <w:r w:rsidRPr="000E7236">
        <w:rPr>
          <w:rFonts w:ascii="Times New Roman" w:hAnsi="Times New Roman" w:cs="Times New Roman"/>
        </w:rPr>
        <w:t>Shoham</w:t>
      </w:r>
      <w:proofErr w:type="spellEnd"/>
      <w:r w:rsidRPr="000E7236">
        <w:rPr>
          <w:rFonts w:ascii="Times New Roman" w:hAnsi="Times New Roman" w:cs="Times New Roman"/>
        </w:rPr>
        <w:t>).</w:t>
      </w:r>
    </w:p>
    <w:p w14:paraId="4A1834B7" w14:textId="77777777" w:rsidR="00A368A8" w:rsidRDefault="00A368A8" w:rsidP="00E91ADD">
      <w:pPr>
        <w:spacing w:before="240"/>
        <w:rPr>
          <w:rFonts w:ascii="Times New Roman" w:hAnsi="Times New Roman" w:cs="Times New Roman"/>
          <w:b/>
          <w:bCs/>
          <w:i/>
          <w:iCs/>
        </w:rPr>
      </w:pPr>
    </w:p>
    <w:p w14:paraId="7F19168D" w14:textId="534646D5" w:rsidR="00A03971" w:rsidRPr="000E7236" w:rsidRDefault="00A03971" w:rsidP="00E91ADD">
      <w:pPr>
        <w:spacing w:before="240"/>
        <w:rPr>
          <w:rFonts w:ascii="Times New Roman" w:hAnsi="Times New Roman" w:cs="Times New Roman"/>
          <w:b/>
          <w:bCs/>
          <w:i/>
          <w:iCs/>
        </w:rPr>
      </w:pPr>
      <w:r w:rsidRPr="000E7236">
        <w:rPr>
          <w:rFonts w:ascii="Times New Roman" w:hAnsi="Times New Roman" w:cs="Times New Roman"/>
          <w:b/>
          <w:bCs/>
          <w:i/>
          <w:iCs/>
        </w:rPr>
        <w:t xml:space="preserve">Master’s thesis  </w:t>
      </w:r>
    </w:p>
    <w:p w14:paraId="00830C79" w14:textId="77777777" w:rsidR="00A03971" w:rsidRPr="000E7236" w:rsidRDefault="00A03971" w:rsidP="00847136">
      <w:pPr>
        <w:ind w:left="720" w:hanging="720"/>
        <w:rPr>
          <w:rFonts w:ascii="Times New Roman" w:hAnsi="Times New Roman" w:cs="Times New Roman"/>
        </w:rPr>
      </w:pPr>
    </w:p>
    <w:p w14:paraId="3E822B24" w14:textId="2116C734" w:rsidR="00A03971" w:rsidRPr="000E7236" w:rsidRDefault="00A03971" w:rsidP="00FE3EE1">
      <w:pPr>
        <w:ind w:left="720" w:hanging="72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</w:rPr>
        <w:t>2015</w:t>
      </w:r>
      <w:r w:rsidRPr="000E7236">
        <w:rPr>
          <w:rFonts w:ascii="Times New Roman" w:hAnsi="Times New Roman" w:cs="Times New Roman"/>
        </w:rPr>
        <w:tab/>
      </w:r>
      <w:proofErr w:type="spellStart"/>
      <w:r w:rsidRPr="000E7236">
        <w:rPr>
          <w:rFonts w:ascii="Times New Roman" w:hAnsi="Times New Roman" w:cs="Times New Roman"/>
        </w:rPr>
        <w:t>Paphajree</w:t>
      </w:r>
      <w:proofErr w:type="spellEnd"/>
      <w:r w:rsidR="00AE0E93" w:rsidRPr="000E7236">
        <w:rPr>
          <w:rFonts w:ascii="Times New Roman" w:hAnsi="Times New Roman" w:cs="Times New Roman"/>
        </w:rPr>
        <w:t>,</w:t>
      </w:r>
      <w:r w:rsidRPr="000E7236">
        <w:rPr>
          <w:rFonts w:ascii="Times New Roman" w:hAnsi="Times New Roman" w:cs="Times New Roman"/>
        </w:rPr>
        <w:t xml:space="preserve"> </w:t>
      </w:r>
      <w:proofErr w:type="spellStart"/>
      <w:r w:rsidRPr="000E7236">
        <w:rPr>
          <w:rFonts w:ascii="Times New Roman" w:hAnsi="Times New Roman" w:cs="Times New Roman"/>
        </w:rPr>
        <w:t>Vajrapana</w:t>
      </w:r>
      <w:proofErr w:type="spellEnd"/>
      <w:r w:rsidRPr="000E7236">
        <w:rPr>
          <w:rFonts w:ascii="Times New Roman" w:hAnsi="Times New Roman" w:cs="Times New Roman"/>
        </w:rPr>
        <w:t xml:space="preserve"> –</w:t>
      </w:r>
      <w:r w:rsidRPr="000E7236">
        <w:t xml:space="preserve"> </w:t>
      </w:r>
      <w:r w:rsidRPr="000E7236">
        <w:rPr>
          <w:rFonts w:ascii="Times New Roman" w:hAnsi="Times New Roman" w:cs="Times New Roman"/>
        </w:rPr>
        <w:t xml:space="preserve">Factors affecting Chinese students' choices of grocery stores and </w:t>
      </w:r>
      <w:r w:rsidRPr="000E7236">
        <w:rPr>
          <w:rFonts w:ascii="Times New Roman" w:hAnsi="Times New Roman" w:cs="Times New Roman"/>
        </w:rPr>
        <w:lastRenderedPageBreak/>
        <w:t>loyalty.</w:t>
      </w:r>
      <w:r w:rsidR="00FE3EE1" w:rsidRPr="000E7236">
        <w:rPr>
          <w:rFonts w:ascii="Times New Roman" w:hAnsi="Times New Roman"/>
        </w:rPr>
        <w:t xml:space="preserve"> Submitted: June 2015.</w:t>
      </w:r>
    </w:p>
    <w:p w14:paraId="22BDCBDD" w14:textId="77777777" w:rsidR="00A03971" w:rsidRPr="000E7236" w:rsidRDefault="00A03971" w:rsidP="00847136">
      <w:pPr>
        <w:ind w:left="720" w:hanging="720"/>
        <w:rPr>
          <w:rFonts w:ascii="Times New Roman" w:hAnsi="Times New Roman" w:cs="Times New Roman"/>
        </w:rPr>
      </w:pPr>
    </w:p>
    <w:p w14:paraId="66429CAC" w14:textId="77777777" w:rsidR="00A03971" w:rsidRPr="000E7236" w:rsidRDefault="00A03971" w:rsidP="00847136">
      <w:pPr>
        <w:ind w:left="720" w:hanging="72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</w:rPr>
        <w:t xml:space="preserve">2007 </w:t>
      </w:r>
      <w:r w:rsidRPr="000E7236">
        <w:rPr>
          <w:rFonts w:ascii="Times New Roman" w:hAnsi="Times New Roman" w:cs="Times New Roman"/>
        </w:rPr>
        <w:tab/>
      </w:r>
      <w:proofErr w:type="spellStart"/>
      <w:r w:rsidRPr="000E7236">
        <w:rPr>
          <w:rFonts w:ascii="Times New Roman" w:hAnsi="Times New Roman" w:cs="Times New Roman"/>
        </w:rPr>
        <w:t>Valen</w:t>
      </w:r>
      <w:proofErr w:type="spellEnd"/>
      <w:r w:rsidRPr="000E7236">
        <w:rPr>
          <w:rFonts w:ascii="Times New Roman" w:hAnsi="Times New Roman" w:cs="Times New Roman"/>
        </w:rPr>
        <w:t xml:space="preserve">, Dalia. Acculturation process of immigrants in Israel: Consumers’ aspects. </w:t>
      </w:r>
      <w:r w:rsidRPr="000E7236">
        <w:rPr>
          <w:rFonts w:ascii="Times New Roman" w:hAnsi="Times New Roman"/>
        </w:rPr>
        <w:t>Submitted: November 200</w:t>
      </w:r>
      <w:r w:rsidRPr="000E7236">
        <w:rPr>
          <w:rFonts w:ascii="Times New Roman" w:hAnsi="Times New Roman" w:cs="Times New Roman"/>
        </w:rPr>
        <w:t xml:space="preserve">7 (with A. </w:t>
      </w:r>
      <w:proofErr w:type="spellStart"/>
      <w:r w:rsidRPr="000E7236">
        <w:rPr>
          <w:rFonts w:ascii="Times New Roman" w:hAnsi="Times New Roman" w:cs="Times New Roman"/>
        </w:rPr>
        <w:t>Shoham</w:t>
      </w:r>
      <w:proofErr w:type="spellEnd"/>
      <w:r w:rsidRPr="000E7236">
        <w:rPr>
          <w:rFonts w:ascii="Times New Roman" w:hAnsi="Times New Roman" w:cs="Times New Roman"/>
        </w:rPr>
        <w:t>)</w:t>
      </w:r>
      <w:r w:rsidR="00FE3EE1" w:rsidRPr="000E7236">
        <w:rPr>
          <w:rFonts w:ascii="Times New Roman" w:hAnsi="Times New Roman" w:cs="Times New Roman"/>
        </w:rPr>
        <w:t>.</w:t>
      </w:r>
    </w:p>
    <w:p w14:paraId="248165F3" w14:textId="77777777" w:rsidR="00A03971" w:rsidRPr="000E7236" w:rsidRDefault="00A03971" w:rsidP="00847136">
      <w:pPr>
        <w:ind w:left="720" w:hanging="720"/>
        <w:rPr>
          <w:rFonts w:ascii="Times New Roman" w:hAnsi="Times New Roman" w:cs="Times New Roman"/>
        </w:rPr>
      </w:pPr>
    </w:p>
    <w:p w14:paraId="1330F199" w14:textId="77777777" w:rsidR="00A03971" w:rsidRPr="000E7236" w:rsidRDefault="00A03971" w:rsidP="00847136">
      <w:pPr>
        <w:ind w:left="720" w:hanging="720"/>
        <w:rPr>
          <w:rFonts w:ascii="Times New Roman" w:hAnsi="Times New Roman" w:cs="Times New Roman"/>
        </w:rPr>
      </w:pPr>
      <w:r w:rsidRPr="000E7236">
        <w:rPr>
          <w:rFonts w:ascii="Times New Roman" w:hAnsi="Times New Roman"/>
        </w:rPr>
        <w:t xml:space="preserve">2005 </w:t>
      </w:r>
      <w:r w:rsidRPr="000E7236">
        <w:rPr>
          <w:rFonts w:ascii="Times New Roman" w:hAnsi="Times New Roman"/>
        </w:rPr>
        <w:tab/>
        <w:t xml:space="preserve">Lahav, Lia. Personality of aggressive sport spectators in football fields in Israel. Submitted: November 2005 </w:t>
      </w:r>
      <w:r w:rsidRPr="000E7236">
        <w:rPr>
          <w:rFonts w:ascii="Times New Roman" w:hAnsi="Times New Roman" w:cs="Times New Roman"/>
        </w:rPr>
        <w:t xml:space="preserve">(with A. </w:t>
      </w:r>
      <w:proofErr w:type="spellStart"/>
      <w:r w:rsidRPr="000E7236">
        <w:rPr>
          <w:rFonts w:ascii="Times New Roman" w:hAnsi="Times New Roman" w:cs="Times New Roman"/>
        </w:rPr>
        <w:t>Shoham</w:t>
      </w:r>
      <w:proofErr w:type="spellEnd"/>
      <w:r w:rsidRPr="000E7236">
        <w:rPr>
          <w:rFonts w:ascii="Times New Roman" w:hAnsi="Times New Roman" w:cs="Times New Roman"/>
        </w:rPr>
        <w:t>)</w:t>
      </w:r>
      <w:r w:rsidR="00FE3EE1" w:rsidRPr="000E7236">
        <w:rPr>
          <w:rFonts w:ascii="Times New Roman" w:hAnsi="Times New Roman" w:cs="Times New Roman"/>
        </w:rPr>
        <w:t>.</w:t>
      </w:r>
    </w:p>
    <w:p w14:paraId="57B137A6" w14:textId="77777777" w:rsidR="00847136" w:rsidRPr="000E7236" w:rsidRDefault="00847136" w:rsidP="00847136">
      <w:pPr>
        <w:ind w:left="720" w:hanging="720"/>
        <w:rPr>
          <w:rFonts w:ascii="Times New Roman" w:hAnsi="Times New Roman" w:cs="Times New Roman"/>
        </w:rPr>
      </w:pPr>
    </w:p>
    <w:p w14:paraId="44B0B691" w14:textId="77777777" w:rsidR="00847136" w:rsidRPr="000E7236" w:rsidRDefault="00847136" w:rsidP="00847136">
      <w:pPr>
        <w:ind w:left="720" w:hanging="720"/>
        <w:rPr>
          <w:rFonts w:ascii="Times New Roman" w:hAnsi="Times New Roman" w:cs="Times New Roman"/>
        </w:rPr>
      </w:pPr>
    </w:p>
    <w:p w14:paraId="4A58BBA8" w14:textId="011A92C6" w:rsidR="007B0FAF" w:rsidRDefault="007B0FAF" w:rsidP="00847136">
      <w:pPr>
        <w:widowControl/>
        <w:rPr>
          <w:rFonts w:ascii="Times New Roman" w:hAnsi="Times New Roman"/>
          <w:color w:val="000000"/>
        </w:rPr>
      </w:pPr>
    </w:p>
    <w:p w14:paraId="4923F3D9" w14:textId="77777777" w:rsidR="00847136" w:rsidRPr="000E7236" w:rsidRDefault="00847136" w:rsidP="00847136">
      <w:pPr>
        <w:widowControl/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00"/>
      </w:tblGrid>
      <w:tr w:rsidR="00765B4C" w:rsidRPr="000E7236" w14:paraId="7A8A10EA" w14:textId="77777777">
        <w:tc>
          <w:tcPr>
            <w:tcW w:w="970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034EA12E" w14:textId="77777777" w:rsidR="001E6160" w:rsidRPr="000E7236" w:rsidRDefault="001E6160" w:rsidP="00847136">
            <w:pPr>
              <w:widowControl/>
              <w:rPr>
                <w:rFonts w:ascii="Georgia" w:hAnsi="Georgia"/>
                <w:b/>
                <w:color w:val="004600"/>
                <w:spacing w:val="30"/>
              </w:rPr>
            </w:pPr>
            <w:r w:rsidRPr="000E7236">
              <w:rPr>
                <w:rFonts w:ascii="Georgia" w:hAnsi="Georgia"/>
                <w:b/>
                <w:bCs/>
                <w:color w:val="004600"/>
                <w:spacing w:val="30"/>
              </w:rPr>
              <w:t>PROFESSIONAL ACTIVITIES</w:t>
            </w:r>
            <w:r w:rsidRPr="000E7236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</w:p>
        </w:tc>
      </w:tr>
    </w:tbl>
    <w:p w14:paraId="1DB7CB7C" w14:textId="77777777" w:rsidR="001E6160" w:rsidRPr="000E7236" w:rsidRDefault="001E6160" w:rsidP="00847136">
      <w:pPr>
        <w:widowControl/>
        <w:rPr>
          <w:rFonts w:ascii="Georgia" w:hAnsi="Georgia"/>
          <w:b/>
          <w:color w:val="004600"/>
          <w:spacing w:val="30"/>
        </w:rPr>
      </w:pPr>
    </w:p>
    <w:p w14:paraId="2F0622CC" w14:textId="77777777" w:rsidR="001E6160" w:rsidRPr="000E7236" w:rsidRDefault="001E6160" w:rsidP="00847136">
      <w:pPr>
        <w:widowControl/>
        <w:spacing w:line="360" w:lineRule="auto"/>
        <w:rPr>
          <w:rFonts w:ascii="Georgia" w:hAnsi="Georgia"/>
          <w:b/>
          <w:color w:val="000000"/>
        </w:rPr>
      </w:pPr>
      <w:r w:rsidRPr="000E7236">
        <w:rPr>
          <w:rFonts w:ascii="Georgia" w:hAnsi="Georgia"/>
          <w:b/>
          <w:color w:val="000000"/>
        </w:rPr>
        <w:t>Reviewing Activity</w:t>
      </w:r>
    </w:p>
    <w:p w14:paraId="1971C248" w14:textId="77777777" w:rsidR="00CC38E7" w:rsidRPr="000E7236" w:rsidRDefault="00DB6126" w:rsidP="00847136">
      <w:pPr>
        <w:ind w:firstLine="36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</w:rPr>
        <w:t xml:space="preserve">Harvard Business </w:t>
      </w:r>
      <w:r w:rsidR="00CC38E7" w:rsidRPr="000E7236">
        <w:rPr>
          <w:rFonts w:ascii="Times New Roman" w:hAnsi="Times New Roman" w:cs="Times New Roman"/>
        </w:rPr>
        <w:t>Case</w:t>
      </w:r>
      <w:r w:rsidR="00C57A35" w:rsidRPr="000E7236">
        <w:rPr>
          <w:rFonts w:ascii="Times New Roman" w:hAnsi="Times New Roman" w:cs="Times New Roman"/>
        </w:rPr>
        <w:t xml:space="preserve">  </w:t>
      </w:r>
    </w:p>
    <w:p w14:paraId="3C36F349" w14:textId="77777777" w:rsidR="00C57A35" w:rsidRPr="000E7236" w:rsidRDefault="00C57A35" w:rsidP="00847136">
      <w:pPr>
        <w:ind w:firstLine="360"/>
        <w:rPr>
          <w:rFonts w:ascii="Times New Roman" w:hAnsi="Times New Roman" w:cs="Times New Roman"/>
          <w:color w:val="FF0000"/>
        </w:rPr>
      </w:pPr>
    </w:p>
    <w:p w14:paraId="23201B07" w14:textId="77777777" w:rsidR="001E6160" w:rsidRPr="000E7236" w:rsidRDefault="001E6160" w:rsidP="00847136">
      <w:pPr>
        <w:rPr>
          <w:rFonts w:ascii="Times New Roman" w:hAnsi="Times New Roman" w:cs="Times New Roman"/>
          <w:b/>
          <w:bCs/>
          <w:i/>
          <w:iCs/>
        </w:rPr>
      </w:pPr>
      <w:r w:rsidRPr="000E7236">
        <w:rPr>
          <w:rFonts w:ascii="Times New Roman" w:hAnsi="Times New Roman" w:cs="Times New Roman"/>
          <w:b/>
          <w:bCs/>
          <w:i/>
          <w:iCs/>
        </w:rPr>
        <w:t>Journals</w:t>
      </w:r>
      <w:r w:rsidR="00E21431" w:rsidRPr="000E723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B23B87" w:rsidRPr="000E7236">
        <w:rPr>
          <w:rFonts w:ascii="Times New Roman" w:hAnsi="Times New Roman" w:cs="Times New Roman"/>
          <w:b/>
          <w:bCs/>
          <w:i/>
          <w:iCs/>
        </w:rPr>
        <w:t xml:space="preserve">(Ad Hoc reviewer) </w:t>
      </w:r>
    </w:p>
    <w:p w14:paraId="2905E425" w14:textId="77777777" w:rsidR="00162815" w:rsidRPr="000E7236" w:rsidRDefault="00162815" w:rsidP="00847136">
      <w:pPr>
        <w:widowControl/>
        <w:spacing w:line="276" w:lineRule="auto"/>
        <w:ind w:left="360"/>
        <w:jc w:val="both"/>
        <w:rPr>
          <w:rFonts w:ascii="Times New Roman" w:hAnsi="Times New Roman"/>
          <w:bCs/>
          <w:color w:val="000000"/>
        </w:rPr>
      </w:pPr>
      <w:bookmarkStart w:id="9" w:name="_Hlk520727688"/>
      <w:r w:rsidRPr="000E7236">
        <w:rPr>
          <w:rFonts w:ascii="Times New Roman" w:hAnsi="Times New Roman"/>
          <w:bCs/>
          <w:color w:val="000000"/>
        </w:rPr>
        <w:t>Journal of Marketing Research</w:t>
      </w:r>
    </w:p>
    <w:p w14:paraId="21B9976A" w14:textId="5D628E9C" w:rsidR="000C0938" w:rsidRPr="000E7236" w:rsidRDefault="000C0938" w:rsidP="00847136">
      <w:pPr>
        <w:widowControl/>
        <w:spacing w:line="276" w:lineRule="auto"/>
        <w:ind w:left="360"/>
        <w:jc w:val="both"/>
        <w:rPr>
          <w:rFonts w:ascii="Times New Roman" w:hAnsi="Times New Roman"/>
          <w:bCs/>
          <w:iCs/>
          <w:color w:val="000000"/>
        </w:rPr>
      </w:pPr>
      <w:r w:rsidRPr="000E7236">
        <w:rPr>
          <w:rFonts w:ascii="Times New Roman" w:hAnsi="Times New Roman"/>
          <w:bCs/>
          <w:color w:val="000000"/>
        </w:rPr>
        <w:t>J</w:t>
      </w:r>
      <w:r w:rsidRPr="000E7236">
        <w:rPr>
          <w:rFonts w:ascii="Times New Roman" w:hAnsi="Times New Roman"/>
          <w:bCs/>
          <w:iCs/>
          <w:color w:val="000000"/>
        </w:rPr>
        <w:t>ournal of Marketing</w:t>
      </w:r>
      <w:r w:rsidR="0010472A" w:rsidRPr="000E7236">
        <w:rPr>
          <w:rFonts w:ascii="Times New Roman" w:hAnsi="Times New Roman"/>
          <w:bCs/>
          <w:iCs/>
          <w:color w:val="000000"/>
        </w:rPr>
        <w:t xml:space="preserve"> </w:t>
      </w:r>
    </w:p>
    <w:p w14:paraId="67F27600" w14:textId="77777777" w:rsidR="00FB7E05" w:rsidRPr="000E7236" w:rsidRDefault="00FB7E05" w:rsidP="00847136">
      <w:pPr>
        <w:widowControl/>
        <w:spacing w:line="276" w:lineRule="auto"/>
        <w:ind w:left="360"/>
        <w:jc w:val="both"/>
        <w:rPr>
          <w:rFonts w:ascii="Times New Roman" w:hAnsi="Times New Roman"/>
          <w:bCs/>
          <w:iCs/>
          <w:color w:val="000000"/>
        </w:rPr>
      </w:pPr>
      <w:r w:rsidRPr="000E7236">
        <w:rPr>
          <w:rFonts w:ascii="Times New Roman" w:hAnsi="Times New Roman"/>
          <w:bCs/>
          <w:iCs/>
          <w:color w:val="000000"/>
        </w:rPr>
        <w:t xml:space="preserve">Journal of Academy of Marketing Science </w:t>
      </w:r>
    </w:p>
    <w:p w14:paraId="5BA5DC8D" w14:textId="77777777" w:rsidR="00745E9B" w:rsidRPr="000E7236" w:rsidRDefault="00745E9B" w:rsidP="00847136">
      <w:pPr>
        <w:widowControl/>
        <w:spacing w:line="276" w:lineRule="auto"/>
        <w:ind w:left="360"/>
        <w:jc w:val="both"/>
        <w:rPr>
          <w:rFonts w:ascii="Times New Roman" w:hAnsi="Times New Roman"/>
          <w:bCs/>
          <w:iCs/>
          <w:color w:val="000000"/>
        </w:rPr>
      </w:pPr>
      <w:r w:rsidRPr="000E7236">
        <w:rPr>
          <w:rFonts w:ascii="Times New Roman" w:hAnsi="Times New Roman"/>
          <w:bCs/>
          <w:iCs/>
          <w:color w:val="000000"/>
        </w:rPr>
        <w:t>Journal of Consumer Psychology</w:t>
      </w:r>
    </w:p>
    <w:p w14:paraId="5FB6BEFC" w14:textId="77777777" w:rsidR="00FA43B7" w:rsidRPr="000E7236" w:rsidRDefault="000F730F" w:rsidP="00847136">
      <w:pPr>
        <w:widowControl/>
        <w:spacing w:line="276" w:lineRule="auto"/>
        <w:ind w:left="360"/>
        <w:jc w:val="both"/>
        <w:rPr>
          <w:rFonts w:ascii="Times New Roman" w:hAnsi="Times New Roman"/>
          <w:bCs/>
          <w:iCs/>
          <w:color w:val="000000"/>
        </w:rPr>
      </w:pPr>
      <w:r w:rsidRPr="000E7236">
        <w:rPr>
          <w:rFonts w:ascii="Times New Roman" w:hAnsi="Times New Roman"/>
          <w:bCs/>
          <w:iCs/>
          <w:color w:val="000000"/>
        </w:rPr>
        <w:t>Journal of Business Research</w:t>
      </w:r>
    </w:p>
    <w:p w14:paraId="050B0569" w14:textId="527860AE" w:rsidR="00446BD3" w:rsidRPr="000E7236" w:rsidRDefault="00FA43B7" w:rsidP="00847136">
      <w:pPr>
        <w:widowControl/>
        <w:spacing w:line="276" w:lineRule="auto"/>
        <w:ind w:left="360"/>
        <w:jc w:val="both"/>
        <w:rPr>
          <w:rFonts w:ascii="Times New Roman" w:hAnsi="Times New Roman"/>
          <w:bCs/>
          <w:iCs/>
          <w:color w:val="000000"/>
        </w:rPr>
      </w:pPr>
      <w:r w:rsidRPr="000E7236">
        <w:rPr>
          <w:rFonts w:ascii="Times New Roman" w:hAnsi="Times New Roman"/>
          <w:bCs/>
          <w:iCs/>
          <w:color w:val="000000"/>
        </w:rPr>
        <w:t>Journal of Management Studies</w:t>
      </w:r>
      <w:r w:rsidR="000F730F" w:rsidRPr="000E7236">
        <w:rPr>
          <w:rFonts w:ascii="Times New Roman" w:hAnsi="Times New Roman"/>
          <w:bCs/>
          <w:iCs/>
          <w:color w:val="000000"/>
        </w:rPr>
        <w:tab/>
      </w:r>
      <w:r w:rsidR="000F730F" w:rsidRPr="000E7236">
        <w:rPr>
          <w:rFonts w:ascii="Times New Roman" w:hAnsi="Times New Roman"/>
          <w:bCs/>
          <w:iCs/>
          <w:color w:val="000000"/>
        </w:rPr>
        <w:tab/>
      </w:r>
      <w:r w:rsidR="000F730F" w:rsidRPr="000E7236">
        <w:rPr>
          <w:rFonts w:ascii="Times New Roman" w:hAnsi="Times New Roman"/>
          <w:bCs/>
          <w:iCs/>
          <w:color w:val="000000"/>
        </w:rPr>
        <w:tab/>
      </w:r>
      <w:r w:rsidR="000F730F" w:rsidRPr="000E7236">
        <w:rPr>
          <w:rFonts w:ascii="Times New Roman" w:hAnsi="Times New Roman"/>
          <w:bCs/>
          <w:iCs/>
          <w:color w:val="000000"/>
        </w:rPr>
        <w:tab/>
        <w:t xml:space="preserve"> </w:t>
      </w:r>
    </w:p>
    <w:p w14:paraId="12DB4E1C" w14:textId="77777777" w:rsidR="000E3D94" w:rsidRPr="000E7236" w:rsidRDefault="000F730F" w:rsidP="00847136">
      <w:pPr>
        <w:widowControl/>
        <w:spacing w:line="276" w:lineRule="auto"/>
        <w:ind w:left="360"/>
        <w:rPr>
          <w:rFonts w:ascii="Times New Roman" w:hAnsi="Times New Roman"/>
          <w:bCs/>
          <w:iCs/>
          <w:color w:val="000000"/>
        </w:rPr>
      </w:pPr>
      <w:r w:rsidRPr="000E7236">
        <w:rPr>
          <w:rFonts w:ascii="Times New Roman" w:hAnsi="Times New Roman"/>
          <w:bCs/>
          <w:iCs/>
          <w:color w:val="000000"/>
        </w:rPr>
        <w:t xml:space="preserve">Journal of Managerial Psychology </w:t>
      </w:r>
    </w:p>
    <w:p w14:paraId="02504E29" w14:textId="77777777" w:rsidR="000E3D94" w:rsidRPr="000E7236" w:rsidRDefault="000F730F" w:rsidP="00847136">
      <w:pPr>
        <w:widowControl/>
        <w:spacing w:line="276" w:lineRule="auto"/>
        <w:ind w:left="360"/>
        <w:rPr>
          <w:rFonts w:ascii="Times New Roman" w:hAnsi="Times New Roman"/>
          <w:bCs/>
          <w:iCs/>
          <w:color w:val="000000"/>
        </w:rPr>
      </w:pPr>
      <w:r w:rsidRPr="000E7236">
        <w:rPr>
          <w:rFonts w:ascii="Times New Roman" w:hAnsi="Times New Roman"/>
          <w:bCs/>
          <w:iCs/>
          <w:color w:val="000000"/>
        </w:rPr>
        <w:t xml:space="preserve">Journal of Economic Psychology </w:t>
      </w:r>
    </w:p>
    <w:p w14:paraId="5DD32108" w14:textId="77777777" w:rsidR="00446BD3" w:rsidRPr="000E7236" w:rsidRDefault="000F730F" w:rsidP="00847136">
      <w:pPr>
        <w:widowControl/>
        <w:spacing w:line="276" w:lineRule="auto"/>
        <w:ind w:left="360"/>
        <w:rPr>
          <w:rFonts w:ascii="Times New Roman" w:hAnsi="Times New Roman"/>
          <w:bCs/>
          <w:iCs/>
          <w:color w:val="000000"/>
        </w:rPr>
      </w:pPr>
      <w:r w:rsidRPr="000E7236">
        <w:rPr>
          <w:rFonts w:ascii="Times New Roman" w:hAnsi="Times New Roman"/>
          <w:bCs/>
          <w:iCs/>
          <w:color w:val="000000"/>
        </w:rPr>
        <w:t>Nonprofit and Voluntary Sector Quarterly</w:t>
      </w:r>
      <w:r w:rsidR="0010472A" w:rsidRPr="000E7236">
        <w:rPr>
          <w:rFonts w:ascii="Times New Roman" w:hAnsi="Times New Roman"/>
          <w:bCs/>
          <w:iCs/>
          <w:color w:val="000000"/>
        </w:rPr>
        <w:t xml:space="preserve"> </w:t>
      </w:r>
    </w:p>
    <w:p w14:paraId="07A71B36" w14:textId="77777777" w:rsidR="00E269CD" w:rsidRPr="000E7236" w:rsidRDefault="000F730F" w:rsidP="00847136">
      <w:pPr>
        <w:widowControl/>
        <w:spacing w:line="276" w:lineRule="auto"/>
        <w:ind w:firstLine="360"/>
        <w:rPr>
          <w:rFonts w:ascii="Times New Roman" w:hAnsi="Times New Roman"/>
          <w:bCs/>
          <w:iCs/>
        </w:rPr>
      </w:pPr>
      <w:r w:rsidRPr="000E7236">
        <w:rPr>
          <w:rFonts w:ascii="Times New Roman" w:hAnsi="Times New Roman"/>
          <w:bCs/>
          <w:iCs/>
        </w:rPr>
        <w:t>The Journal of Retailing and Consumer Services</w:t>
      </w:r>
      <w:r w:rsidRPr="000E7236">
        <w:rPr>
          <w:rFonts w:ascii="Times New Roman" w:hAnsi="Times New Roman"/>
          <w:bCs/>
          <w:iCs/>
        </w:rPr>
        <w:tab/>
      </w:r>
      <w:r w:rsidR="0010472A" w:rsidRPr="000E7236">
        <w:rPr>
          <w:rFonts w:ascii="Times New Roman" w:hAnsi="Times New Roman"/>
          <w:bCs/>
          <w:iCs/>
        </w:rPr>
        <w:t xml:space="preserve"> </w:t>
      </w:r>
    </w:p>
    <w:p w14:paraId="30CB8EEE" w14:textId="77777777" w:rsidR="00174E02" w:rsidRPr="000E7236" w:rsidRDefault="000F730F" w:rsidP="00847136">
      <w:pPr>
        <w:widowControl/>
        <w:spacing w:line="276" w:lineRule="auto"/>
        <w:ind w:firstLine="360"/>
        <w:rPr>
          <w:rFonts w:ascii="Times New Roman" w:hAnsi="Times New Roman"/>
          <w:bCs/>
          <w:iCs/>
        </w:rPr>
      </w:pPr>
      <w:r w:rsidRPr="000E7236">
        <w:rPr>
          <w:rFonts w:ascii="Times New Roman" w:hAnsi="Times New Roman"/>
          <w:bCs/>
          <w:iCs/>
        </w:rPr>
        <w:t>Journal of International Consumer Marketing</w:t>
      </w:r>
      <w:r w:rsidRPr="000E7236">
        <w:rPr>
          <w:rFonts w:ascii="Times New Roman" w:hAnsi="Times New Roman"/>
          <w:bCs/>
          <w:iCs/>
        </w:rPr>
        <w:tab/>
      </w:r>
    </w:p>
    <w:p w14:paraId="0C370FAA" w14:textId="77777777" w:rsidR="0010472A" w:rsidRPr="000E7236" w:rsidRDefault="00174E02" w:rsidP="00847136">
      <w:pPr>
        <w:widowControl/>
        <w:spacing w:line="276" w:lineRule="auto"/>
        <w:ind w:firstLine="360"/>
        <w:rPr>
          <w:rFonts w:ascii="Times New Roman" w:hAnsi="Times New Roman"/>
          <w:bCs/>
          <w:iCs/>
        </w:rPr>
      </w:pPr>
      <w:r w:rsidRPr="000E7236">
        <w:rPr>
          <w:rFonts w:ascii="Times New Roman" w:hAnsi="Times New Roman"/>
          <w:bCs/>
          <w:iCs/>
        </w:rPr>
        <w:t>European Journal of Marketing</w:t>
      </w:r>
      <w:r w:rsidR="001E6160" w:rsidRPr="000E7236">
        <w:rPr>
          <w:rFonts w:ascii="Times New Roman" w:hAnsi="Times New Roman"/>
          <w:bCs/>
          <w:iCs/>
        </w:rPr>
        <w:tab/>
      </w:r>
    </w:p>
    <w:p w14:paraId="3760A002" w14:textId="77777777" w:rsidR="00C702BC" w:rsidRPr="000E7236" w:rsidRDefault="0010472A" w:rsidP="00847136">
      <w:pPr>
        <w:widowControl/>
        <w:spacing w:line="276" w:lineRule="auto"/>
        <w:ind w:firstLine="360"/>
        <w:rPr>
          <w:rFonts w:ascii="Times New Roman" w:hAnsi="Times New Roman"/>
          <w:bCs/>
          <w:iCs/>
          <w:color w:val="000000"/>
        </w:rPr>
      </w:pPr>
      <w:r w:rsidRPr="000E7236">
        <w:rPr>
          <w:rFonts w:ascii="Times New Roman" w:hAnsi="Times New Roman"/>
          <w:bCs/>
          <w:iCs/>
          <w:color w:val="000000"/>
        </w:rPr>
        <w:t xml:space="preserve">International Small Business Journal </w:t>
      </w:r>
    </w:p>
    <w:p w14:paraId="7436AE5D" w14:textId="4F256E44" w:rsidR="000E7236" w:rsidRPr="005377BF" w:rsidRDefault="00925F0B" w:rsidP="005377BF">
      <w:pPr>
        <w:widowControl/>
        <w:spacing w:line="276" w:lineRule="auto"/>
        <w:ind w:firstLine="360"/>
        <w:rPr>
          <w:rFonts w:ascii="Times New Roman" w:hAnsi="Times New Roman"/>
          <w:bCs/>
          <w:iCs/>
        </w:rPr>
      </w:pPr>
      <w:r w:rsidRPr="000E7236">
        <w:rPr>
          <w:rFonts w:ascii="Times New Roman" w:hAnsi="Times New Roman"/>
          <w:bCs/>
          <w:iCs/>
          <w:color w:val="000000"/>
        </w:rPr>
        <w:t xml:space="preserve">Journal of Business Ethics </w:t>
      </w:r>
      <w:bookmarkEnd w:id="9"/>
    </w:p>
    <w:p w14:paraId="4CED61A8" w14:textId="77777777" w:rsidR="00A368A8" w:rsidRDefault="00A368A8" w:rsidP="00847136">
      <w:pPr>
        <w:rPr>
          <w:rFonts w:ascii="Times New Roman" w:hAnsi="Times New Roman" w:cs="Times New Roman"/>
          <w:b/>
          <w:bCs/>
          <w:i/>
          <w:iCs/>
        </w:rPr>
      </w:pPr>
    </w:p>
    <w:p w14:paraId="3FCE4C2A" w14:textId="1DAB3A6E" w:rsidR="001E6160" w:rsidRPr="000E7236" w:rsidRDefault="001E6160" w:rsidP="00847136">
      <w:pPr>
        <w:rPr>
          <w:rFonts w:ascii="Times New Roman" w:hAnsi="Times New Roman" w:cs="Times New Roman"/>
          <w:b/>
          <w:bCs/>
          <w:i/>
          <w:iCs/>
        </w:rPr>
      </w:pPr>
      <w:r w:rsidRPr="000E7236">
        <w:rPr>
          <w:rFonts w:ascii="Times New Roman" w:hAnsi="Times New Roman" w:cs="Times New Roman"/>
          <w:b/>
          <w:bCs/>
          <w:i/>
          <w:iCs/>
        </w:rPr>
        <w:t>Conferences</w:t>
      </w:r>
    </w:p>
    <w:p w14:paraId="684CBD93" w14:textId="77777777" w:rsidR="00660BDB" w:rsidRPr="000E7236" w:rsidRDefault="00660BDB" w:rsidP="00660BDB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0E7236">
        <w:rPr>
          <w:rFonts w:ascii="Times New Roman" w:hAnsi="Times New Roman"/>
          <w:bCs/>
        </w:rPr>
        <w:t xml:space="preserve">Association for Consumer Research </w:t>
      </w:r>
    </w:p>
    <w:p w14:paraId="631193D5" w14:textId="77777777" w:rsidR="00660BDB" w:rsidRPr="000E7236" w:rsidRDefault="00660BDB" w:rsidP="00660BDB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0E7236">
        <w:rPr>
          <w:rFonts w:ascii="Times New Roman" w:hAnsi="Times New Roman"/>
          <w:bCs/>
        </w:rPr>
        <w:t xml:space="preserve">Society for Consumer Psychology </w:t>
      </w:r>
    </w:p>
    <w:p w14:paraId="34612DA5" w14:textId="77777777" w:rsidR="00C57A35" w:rsidRPr="000E7236" w:rsidRDefault="00C57A35" w:rsidP="00847136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0E7236">
        <w:rPr>
          <w:rFonts w:ascii="Times New Roman" w:hAnsi="Times New Roman"/>
          <w:bCs/>
        </w:rPr>
        <w:t>Academy of Marketing Science</w:t>
      </w:r>
      <w:r w:rsidR="00A03971" w:rsidRPr="000E7236">
        <w:rPr>
          <w:rFonts w:ascii="Times New Roman" w:hAnsi="Times New Roman"/>
          <w:bCs/>
        </w:rPr>
        <w:t xml:space="preserve"> </w:t>
      </w:r>
    </w:p>
    <w:p w14:paraId="0F20CF90" w14:textId="77777777" w:rsidR="00FF170C" w:rsidRPr="000E7236" w:rsidRDefault="00FF170C" w:rsidP="00847136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0E7236">
        <w:rPr>
          <w:rFonts w:ascii="Times New Roman" w:hAnsi="Times New Roman"/>
          <w:bCs/>
        </w:rPr>
        <w:t xml:space="preserve">EMAC </w:t>
      </w:r>
    </w:p>
    <w:p w14:paraId="78C778C3" w14:textId="77777777" w:rsidR="00FF170C" w:rsidRPr="000E7236" w:rsidRDefault="00FF170C" w:rsidP="00847136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0E7236">
        <w:rPr>
          <w:rFonts w:ascii="Times New Roman" w:hAnsi="Times New Roman"/>
          <w:bCs/>
        </w:rPr>
        <w:t>Academy of International Business</w:t>
      </w:r>
    </w:p>
    <w:p w14:paraId="1770CC8D" w14:textId="77777777" w:rsidR="00B330EE" w:rsidRPr="000E7236" w:rsidRDefault="00B330EE" w:rsidP="000A6BE1">
      <w:pPr>
        <w:widowControl/>
        <w:spacing w:line="276" w:lineRule="auto"/>
        <w:ind w:left="360"/>
        <w:rPr>
          <w:rFonts w:ascii="Times New Roman" w:hAnsi="Times New Roman"/>
          <w:bCs/>
        </w:rPr>
      </w:pPr>
      <w:bookmarkStart w:id="10" w:name="_Hlk520727729"/>
      <w:r w:rsidRPr="000E7236">
        <w:rPr>
          <w:rFonts w:ascii="Times New Roman" w:hAnsi="Times New Roman"/>
          <w:bCs/>
        </w:rPr>
        <w:t>European Association for Consumer Research</w:t>
      </w:r>
    </w:p>
    <w:bookmarkEnd w:id="10"/>
    <w:p w14:paraId="5D63EC80" w14:textId="77777777" w:rsidR="00C57A35" w:rsidRPr="000E7236" w:rsidRDefault="00C57A35" w:rsidP="00847136">
      <w:pPr>
        <w:widowControl/>
        <w:rPr>
          <w:rFonts w:ascii="Times New Roman" w:hAnsi="Times New Roman"/>
          <w:bCs/>
          <w:color w:val="FF0000"/>
        </w:rPr>
      </w:pPr>
    </w:p>
    <w:p w14:paraId="5D74DBF1" w14:textId="77777777" w:rsidR="00C57A35" w:rsidRPr="000E7236" w:rsidRDefault="00A03971" w:rsidP="00847136">
      <w:pPr>
        <w:rPr>
          <w:rFonts w:ascii="Times New Roman" w:hAnsi="Times New Roman" w:cs="Times New Roman"/>
          <w:b/>
          <w:bCs/>
          <w:i/>
          <w:iCs/>
        </w:rPr>
      </w:pPr>
      <w:r w:rsidRPr="000E7236">
        <w:rPr>
          <w:rFonts w:ascii="Times New Roman" w:hAnsi="Times New Roman" w:cs="Times New Roman"/>
          <w:b/>
          <w:bCs/>
          <w:i/>
          <w:iCs/>
        </w:rPr>
        <w:t>Grants</w:t>
      </w:r>
    </w:p>
    <w:p w14:paraId="6726868A" w14:textId="77777777" w:rsidR="00A03971" w:rsidRPr="000E7236" w:rsidRDefault="00A03971" w:rsidP="00847136">
      <w:pPr>
        <w:widowControl/>
        <w:spacing w:line="276" w:lineRule="auto"/>
        <w:ind w:left="2160" w:hanging="1800"/>
        <w:rPr>
          <w:rFonts w:ascii="Times New Roman" w:hAnsi="Times New Roman"/>
          <w:bCs/>
        </w:rPr>
      </w:pPr>
      <w:r w:rsidRPr="000E7236">
        <w:rPr>
          <w:rFonts w:ascii="Times New Roman" w:hAnsi="Times New Roman"/>
          <w:bCs/>
        </w:rPr>
        <w:t>Reviewer for the Israeli Science Foundation</w:t>
      </w:r>
      <w:r w:rsidRPr="000E7236">
        <w:rPr>
          <w:rFonts w:ascii="Times New Roman" w:hAnsi="Times New Roman"/>
          <w:bCs/>
        </w:rPr>
        <w:tab/>
      </w:r>
      <w:r w:rsidRPr="000E7236">
        <w:rPr>
          <w:rFonts w:ascii="Times New Roman" w:hAnsi="Times New Roman"/>
          <w:bCs/>
        </w:rPr>
        <w:tab/>
      </w:r>
      <w:r w:rsidRPr="000E7236">
        <w:rPr>
          <w:rFonts w:ascii="Times New Roman" w:hAnsi="Times New Roman"/>
          <w:bCs/>
        </w:rPr>
        <w:tab/>
      </w:r>
      <w:r w:rsidRPr="000E7236">
        <w:rPr>
          <w:rFonts w:ascii="Times New Roman" w:hAnsi="Times New Roman"/>
          <w:bCs/>
        </w:rPr>
        <w:tab/>
      </w:r>
      <w:r w:rsidRPr="000E7236">
        <w:rPr>
          <w:rFonts w:ascii="Times New Roman" w:hAnsi="Times New Roman"/>
          <w:bCs/>
        </w:rPr>
        <w:tab/>
      </w:r>
      <w:r w:rsidRPr="000E7236">
        <w:rPr>
          <w:rFonts w:ascii="Times New Roman" w:hAnsi="Times New Roman"/>
          <w:bCs/>
        </w:rPr>
        <w:tab/>
      </w:r>
    </w:p>
    <w:p w14:paraId="4C043BBE" w14:textId="77777777" w:rsidR="00A03971" w:rsidRPr="000E7236" w:rsidRDefault="00A03971" w:rsidP="00847136">
      <w:pPr>
        <w:spacing w:line="276" w:lineRule="auto"/>
        <w:ind w:firstLine="360"/>
        <w:rPr>
          <w:rFonts w:ascii="Times New Roman" w:hAnsi="Times New Roman" w:cs="Times New Roman"/>
        </w:rPr>
      </w:pPr>
      <w:r w:rsidRPr="000E7236">
        <w:rPr>
          <w:rFonts w:ascii="Times New Roman" w:hAnsi="Times New Roman"/>
        </w:rPr>
        <w:t xml:space="preserve">Reviewer for the </w:t>
      </w:r>
      <w:r w:rsidRPr="000E7236">
        <w:rPr>
          <w:rFonts w:ascii="Times New Roman" w:hAnsi="Times New Roman" w:cs="Times New Roman"/>
        </w:rPr>
        <w:t>Social Sciences, Swiss National Science Foundation</w:t>
      </w:r>
      <w:r w:rsidRPr="000E7236">
        <w:rPr>
          <w:rFonts w:ascii="Times New Roman" w:hAnsi="Times New Roman" w:cs="Times New Roman"/>
        </w:rPr>
        <w:tab/>
      </w:r>
      <w:r w:rsidRPr="000E7236">
        <w:rPr>
          <w:rFonts w:ascii="Times New Roman" w:hAnsi="Times New Roman" w:cs="Times New Roman"/>
        </w:rPr>
        <w:tab/>
      </w:r>
      <w:r w:rsidR="00847136" w:rsidRPr="000E7236">
        <w:rPr>
          <w:rFonts w:ascii="Times New Roman" w:hAnsi="Times New Roman" w:cs="Times New Roman"/>
        </w:rPr>
        <w:tab/>
      </w:r>
    </w:p>
    <w:p w14:paraId="5974B92B" w14:textId="77777777" w:rsidR="000A6BE1" w:rsidRPr="000E7236" w:rsidRDefault="000A6BE1" w:rsidP="00847136">
      <w:pPr>
        <w:widowControl/>
        <w:rPr>
          <w:rFonts w:ascii="Times New Roman" w:hAnsi="Times New Roman" w:cs="Times New Roman"/>
          <w:b/>
          <w:bCs/>
          <w:i/>
          <w:iCs/>
        </w:rPr>
      </w:pPr>
    </w:p>
    <w:p w14:paraId="6DF09BF5" w14:textId="77777777" w:rsidR="005A273D" w:rsidRPr="000E7236" w:rsidRDefault="005A273D" w:rsidP="00847136">
      <w:pPr>
        <w:widowControl/>
        <w:rPr>
          <w:rFonts w:ascii="Georgia" w:hAnsi="Georgia"/>
          <w:b/>
          <w:color w:val="000000"/>
        </w:rPr>
      </w:pPr>
    </w:p>
    <w:p w14:paraId="429BF114" w14:textId="77777777" w:rsidR="001E6160" w:rsidRPr="000E7236" w:rsidRDefault="001E6160" w:rsidP="00847136">
      <w:pPr>
        <w:widowControl/>
        <w:rPr>
          <w:rFonts w:ascii="Georgia" w:hAnsi="Georgia"/>
          <w:b/>
          <w:color w:val="000000"/>
        </w:rPr>
      </w:pPr>
      <w:r w:rsidRPr="000E7236">
        <w:rPr>
          <w:rFonts w:ascii="Georgia" w:hAnsi="Georgia"/>
          <w:b/>
          <w:color w:val="000000"/>
        </w:rPr>
        <w:t>Professional Affiliations</w:t>
      </w:r>
    </w:p>
    <w:p w14:paraId="737C5578" w14:textId="77777777" w:rsidR="001E6160" w:rsidRPr="000E7236" w:rsidRDefault="001E6160" w:rsidP="00847136">
      <w:pPr>
        <w:widowControl/>
        <w:rPr>
          <w:rFonts w:ascii="Times New Roman" w:hAnsi="Times New Roman"/>
          <w:color w:val="000000"/>
        </w:rPr>
      </w:pPr>
    </w:p>
    <w:p w14:paraId="03E7C832" w14:textId="77777777" w:rsidR="00844282" w:rsidRPr="000E7236" w:rsidRDefault="00844282" w:rsidP="00847136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0E7236">
        <w:rPr>
          <w:rFonts w:ascii="Times New Roman" w:hAnsi="Times New Roman"/>
          <w:bCs/>
          <w:color w:val="000000"/>
        </w:rPr>
        <w:t xml:space="preserve">Association for Consumer Research </w:t>
      </w:r>
    </w:p>
    <w:p w14:paraId="6DF7D358" w14:textId="77777777" w:rsidR="001E6160" w:rsidRPr="000E7236" w:rsidRDefault="001E6160" w:rsidP="00847136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0E7236">
        <w:rPr>
          <w:rFonts w:ascii="Times New Roman" w:hAnsi="Times New Roman"/>
          <w:bCs/>
          <w:color w:val="000000"/>
        </w:rPr>
        <w:t xml:space="preserve">The Society for Consumer Psychology </w:t>
      </w:r>
    </w:p>
    <w:p w14:paraId="5773C51D" w14:textId="77777777" w:rsidR="001E6160" w:rsidRPr="000E7236" w:rsidRDefault="001E6160" w:rsidP="00847136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0E7236">
        <w:rPr>
          <w:rFonts w:ascii="Times New Roman" w:hAnsi="Times New Roman"/>
          <w:bCs/>
          <w:color w:val="000000"/>
        </w:rPr>
        <w:t xml:space="preserve">American Marketing Association </w:t>
      </w:r>
    </w:p>
    <w:p w14:paraId="0F5DC3FA" w14:textId="77777777" w:rsidR="001E6160" w:rsidRPr="000E7236" w:rsidRDefault="001E6160" w:rsidP="00847136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0E7236">
        <w:rPr>
          <w:rFonts w:ascii="Times New Roman" w:hAnsi="Times New Roman"/>
          <w:bCs/>
          <w:color w:val="000000"/>
        </w:rPr>
        <w:t>Academy of Marketing Science</w:t>
      </w:r>
    </w:p>
    <w:p w14:paraId="38D7F45F" w14:textId="5091C28B" w:rsidR="006C2BD7" w:rsidRDefault="001E6160" w:rsidP="00AB574A">
      <w:pPr>
        <w:widowControl/>
        <w:spacing w:line="360" w:lineRule="auto"/>
        <w:ind w:left="360"/>
        <w:rPr>
          <w:rFonts w:ascii="Times New Roman" w:hAnsi="Times New Roman"/>
          <w:bCs/>
          <w:color w:val="000000"/>
        </w:rPr>
      </w:pPr>
      <w:r w:rsidRPr="000E7236">
        <w:rPr>
          <w:rFonts w:ascii="Times New Roman" w:hAnsi="Times New Roman"/>
          <w:bCs/>
          <w:color w:val="000000"/>
        </w:rPr>
        <w:t>Society for Personality and Social Psychology</w:t>
      </w:r>
    </w:p>
    <w:p w14:paraId="02E11F7F" w14:textId="77777777" w:rsidR="00DA43F7" w:rsidRPr="006A72EB" w:rsidRDefault="00DA43F7" w:rsidP="00AB574A">
      <w:pPr>
        <w:widowControl/>
        <w:spacing w:line="360" w:lineRule="auto"/>
        <w:ind w:left="360"/>
        <w:rPr>
          <w:rFonts w:ascii="Times New Roman" w:hAnsi="Times New Roman"/>
          <w:bCs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1E6160" w:rsidRPr="000E7236" w14:paraId="343F1DDB" w14:textId="77777777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61166C21" w14:textId="77777777" w:rsidR="001E6160" w:rsidRPr="000E7236" w:rsidRDefault="001E6160" w:rsidP="00847136">
            <w:pPr>
              <w:widowControl/>
              <w:rPr>
                <w:rFonts w:ascii="Times New Roman" w:hAnsi="Times New Roman"/>
                <w:b/>
                <w:color w:val="000000"/>
              </w:rPr>
            </w:pPr>
            <w:r w:rsidRPr="000E7236">
              <w:rPr>
                <w:rFonts w:ascii="Georgia" w:hAnsi="Georgia"/>
                <w:b/>
                <w:bCs/>
                <w:color w:val="004600"/>
                <w:spacing w:val="30"/>
              </w:rPr>
              <w:t>SERVICE</w:t>
            </w:r>
            <w:r w:rsidRPr="000E7236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  <w:r w:rsidRPr="000E7236">
              <w:rPr>
                <w:rFonts w:ascii="Times New Roman" w:hAnsi="Times New Roman"/>
                <w:b/>
                <w:color w:val="004600"/>
              </w:rPr>
              <w:t xml:space="preserve"> </w:t>
            </w:r>
          </w:p>
        </w:tc>
      </w:tr>
    </w:tbl>
    <w:p w14:paraId="74693BAA" w14:textId="77777777" w:rsidR="00605A58" w:rsidRPr="000E7236" w:rsidRDefault="00605A58" w:rsidP="00847136">
      <w:pPr>
        <w:widowControl/>
        <w:rPr>
          <w:rFonts w:ascii="Georgia" w:hAnsi="Georgia"/>
          <w:b/>
          <w:color w:val="000000"/>
        </w:rPr>
      </w:pPr>
    </w:p>
    <w:p w14:paraId="0422D230" w14:textId="77777777" w:rsidR="005F4CF5" w:rsidRPr="000E7236" w:rsidRDefault="00C05AEE" w:rsidP="00847136">
      <w:pPr>
        <w:widowControl/>
        <w:spacing w:line="360" w:lineRule="auto"/>
        <w:rPr>
          <w:rFonts w:ascii="Georgia" w:hAnsi="Georgia"/>
          <w:b/>
          <w:color w:val="000000"/>
        </w:rPr>
      </w:pPr>
      <w:r w:rsidRPr="000E7236">
        <w:rPr>
          <w:rFonts w:ascii="Georgia" w:hAnsi="Georgia"/>
          <w:b/>
          <w:color w:val="000000"/>
        </w:rPr>
        <w:t>University</w:t>
      </w:r>
      <w:r w:rsidR="00A03971" w:rsidRPr="000E7236">
        <w:rPr>
          <w:rFonts w:ascii="Georgia" w:hAnsi="Georgia"/>
          <w:b/>
          <w:color w:val="000000"/>
        </w:rPr>
        <w:t xml:space="preserve"> level</w:t>
      </w:r>
      <w:r w:rsidR="00241D05" w:rsidRPr="000E7236">
        <w:rPr>
          <w:rFonts w:ascii="Georgia" w:hAnsi="Georgia"/>
          <w:b/>
          <w:color w:val="000000"/>
        </w:rPr>
        <w:t xml:space="preserve"> </w:t>
      </w:r>
      <w:r w:rsidR="001E6160" w:rsidRPr="000E7236">
        <w:rPr>
          <w:rFonts w:ascii="Georgia" w:hAnsi="Georgia"/>
          <w:b/>
          <w:color w:val="000000"/>
        </w:rPr>
        <w:t>service</w:t>
      </w:r>
    </w:p>
    <w:p w14:paraId="46E61E6E" w14:textId="77777777" w:rsidR="005F4CF5" w:rsidRPr="000E7236" w:rsidRDefault="005F4CF5" w:rsidP="00847136">
      <w:pPr>
        <w:widowControl/>
        <w:spacing w:line="360" w:lineRule="auto"/>
        <w:ind w:left="990" w:hanging="990"/>
        <w:rPr>
          <w:rFonts w:ascii="Times New Roman" w:hAnsi="Times New Roman"/>
          <w:i/>
          <w:iCs/>
        </w:rPr>
      </w:pPr>
      <w:r w:rsidRPr="000E7236">
        <w:rPr>
          <w:rFonts w:ascii="Times New Roman" w:hAnsi="Times New Roman"/>
          <w:i/>
          <w:iCs/>
        </w:rPr>
        <w:t>Michigan State University</w:t>
      </w:r>
    </w:p>
    <w:p w14:paraId="53713F18" w14:textId="2084FFB8" w:rsidR="00695409" w:rsidRDefault="00695409" w:rsidP="000A6BE1">
      <w:pPr>
        <w:spacing w:line="276" w:lineRule="auto"/>
        <w:ind w:left="990" w:hanging="990"/>
        <w:rPr>
          <w:rFonts w:ascii="Times New Roman" w:hAnsi="Times New Roman"/>
        </w:rPr>
      </w:pPr>
      <w:bookmarkStart w:id="11" w:name="_Hlk520728021"/>
      <w:r>
        <w:rPr>
          <w:rFonts w:ascii="Times New Roman" w:hAnsi="Times New Roman"/>
        </w:rPr>
        <w:t>2020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95409">
        <w:rPr>
          <w:rFonts w:ascii="Times New Roman" w:hAnsi="Times New Roman"/>
        </w:rPr>
        <w:t>Reappointment, Promotion, and Tenure Packet workshop</w:t>
      </w:r>
      <w:r>
        <w:rPr>
          <w:rFonts w:ascii="Times New Roman" w:hAnsi="Times New Roman"/>
        </w:rPr>
        <w:t xml:space="preserve"> – Panelist </w:t>
      </w:r>
    </w:p>
    <w:p w14:paraId="19D43712" w14:textId="32CF3D59" w:rsidR="003C0619" w:rsidRDefault="003C0619" w:rsidP="000A6BE1">
      <w:pPr>
        <w:spacing w:line="276" w:lineRule="auto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2019 - </w:t>
      </w:r>
      <w:r w:rsidR="00B720BF">
        <w:rPr>
          <w:rFonts w:ascii="Times New Roman" w:hAnsi="Times New Roman"/>
        </w:rPr>
        <w:tab/>
      </w:r>
      <w:r w:rsidR="00B720BF">
        <w:rPr>
          <w:rFonts w:ascii="Times New Roman" w:hAnsi="Times New Roman"/>
        </w:rPr>
        <w:tab/>
        <w:t xml:space="preserve">Faculty Senate </w:t>
      </w:r>
    </w:p>
    <w:p w14:paraId="6FF62B73" w14:textId="77601925" w:rsidR="00B720BF" w:rsidRDefault="00B720BF" w:rsidP="00B720BF">
      <w:pPr>
        <w:spacing w:line="276" w:lineRule="auto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2019 -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University Council</w:t>
      </w:r>
    </w:p>
    <w:p w14:paraId="052A3523" w14:textId="161E0C8D" w:rsidR="004A6A15" w:rsidRPr="000E7236" w:rsidRDefault="00B330EE" w:rsidP="000A6BE1">
      <w:pPr>
        <w:spacing w:line="276" w:lineRule="auto"/>
        <w:ind w:left="990" w:hanging="990"/>
        <w:rPr>
          <w:rFonts w:ascii="Times New Roman" w:hAnsi="Times New Roman"/>
        </w:rPr>
      </w:pPr>
      <w:proofErr w:type="gramStart"/>
      <w:r w:rsidRPr="000E7236">
        <w:rPr>
          <w:rFonts w:ascii="Times New Roman" w:hAnsi="Times New Roman"/>
        </w:rPr>
        <w:t>201</w:t>
      </w:r>
      <w:r w:rsidR="00E91ADD" w:rsidRPr="000E7236">
        <w:rPr>
          <w:rFonts w:ascii="Times New Roman" w:hAnsi="Times New Roman"/>
        </w:rPr>
        <w:t>8</w:t>
      </w:r>
      <w:r w:rsidRPr="000E7236">
        <w:rPr>
          <w:rFonts w:ascii="Times New Roman" w:hAnsi="Times New Roman"/>
        </w:rPr>
        <w:t xml:space="preserve">  </w:t>
      </w:r>
      <w:r w:rsidRPr="000E7236">
        <w:rPr>
          <w:rFonts w:ascii="Times New Roman" w:hAnsi="Times New Roman"/>
        </w:rPr>
        <w:tab/>
      </w:r>
      <w:proofErr w:type="gramEnd"/>
      <w:r w:rsidRPr="000E7236">
        <w:rPr>
          <w:rFonts w:ascii="Times New Roman" w:hAnsi="Times New Roman"/>
        </w:rPr>
        <w:tab/>
      </w:r>
      <w:r w:rsidR="004A6A15" w:rsidRPr="000E7236">
        <w:rPr>
          <w:rFonts w:ascii="Times New Roman" w:hAnsi="Times New Roman"/>
        </w:rPr>
        <w:t>Provost Office communications team hiring committee</w:t>
      </w:r>
      <w:r w:rsidR="00847136" w:rsidRPr="000E7236">
        <w:rPr>
          <w:rFonts w:ascii="Times New Roman" w:hAnsi="Times New Roman"/>
        </w:rPr>
        <w:t>.</w:t>
      </w:r>
    </w:p>
    <w:bookmarkEnd w:id="11"/>
    <w:p w14:paraId="3F4524A8" w14:textId="45D0C17D" w:rsidR="004A6A15" w:rsidRPr="000E7236" w:rsidRDefault="00B330EE" w:rsidP="000A6BE1">
      <w:pPr>
        <w:spacing w:line="276" w:lineRule="auto"/>
        <w:ind w:left="1440" w:right="-167" w:hanging="1440"/>
        <w:rPr>
          <w:rFonts w:ascii="Times New Roman" w:hAnsi="Times New Roman"/>
        </w:rPr>
      </w:pPr>
      <w:r w:rsidRPr="000E7236">
        <w:rPr>
          <w:rFonts w:ascii="Times New Roman" w:hAnsi="Times New Roman"/>
        </w:rPr>
        <w:t>2017</w:t>
      </w:r>
      <w:r w:rsidRPr="000E7236">
        <w:rPr>
          <w:rFonts w:ascii="Times New Roman" w:hAnsi="Times New Roman"/>
        </w:rPr>
        <w:tab/>
      </w:r>
      <w:r w:rsidR="004A6A15" w:rsidRPr="000E7236">
        <w:rPr>
          <w:rFonts w:ascii="Times New Roman" w:hAnsi="Times New Roman"/>
        </w:rPr>
        <w:t xml:space="preserve">Participant in the </w:t>
      </w:r>
      <w:r w:rsidR="00604847" w:rsidRPr="000E7236">
        <w:rPr>
          <w:rFonts w:ascii="Times New Roman" w:hAnsi="Times New Roman"/>
        </w:rPr>
        <w:t xml:space="preserve">conversation </w:t>
      </w:r>
      <w:r w:rsidR="004A6A15" w:rsidRPr="000E7236">
        <w:rPr>
          <w:rFonts w:ascii="Times New Roman" w:hAnsi="Times New Roman"/>
        </w:rPr>
        <w:t>video to promote sharing of research and knowledge</w:t>
      </w:r>
      <w:r w:rsidR="00847136" w:rsidRPr="000E7236">
        <w:rPr>
          <w:rFonts w:ascii="Times New Roman" w:hAnsi="Times New Roman"/>
        </w:rPr>
        <w:t>.</w:t>
      </w:r>
    </w:p>
    <w:p w14:paraId="5A9C098F" w14:textId="7DF9E517" w:rsidR="00A03971" w:rsidRPr="000E7236" w:rsidRDefault="00B330EE" w:rsidP="000A6BE1">
      <w:pPr>
        <w:spacing w:line="276" w:lineRule="auto"/>
        <w:ind w:left="990" w:hanging="990"/>
        <w:rPr>
          <w:rFonts w:ascii="Times New Roman" w:hAnsi="Times New Roman"/>
        </w:rPr>
      </w:pPr>
      <w:bookmarkStart w:id="12" w:name="_Hlk520727971"/>
      <w:r w:rsidRPr="000E7236">
        <w:rPr>
          <w:rFonts w:ascii="Times New Roman" w:hAnsi="Times New Roman"/>
        </w:rPr>
        <w:t xml:space="preserve">2016 - </w:t>
      </w:r>
      <w:r w:rsidR="006B2BC4">
        <w:rPr>
          <w:rFonts w:ascii="Times New Roman" w:hAnsi="Times New Roman"/>
        </w:rPr>
        <w:t>2019</w:t>
      </w:r>
      <w:r w:rsidRPr="000E7236">
        <w:rPr>
          <w:rFonts w:ascii="Times New Roman" w:hAnsi="Times New Roman"/>
        </w:rPr>
        <w:tab/>
      </w:r>
      <w:r w:rsidR="000C0938" w:rsidRPr="000E7236">
        <w:rPr>
          <w:rFonts w:ascii="Times New Roman" w:hAnsi="Times New Roman"/>
        </w:rPr>
        <w:t xml:space="preserve">Member of AAN communications </w:t>
      </w:r>
      <w:r w:rsidR="005973ED" w:rsidRPr="000E7236">
        <w:rPr>
          <w:rFonts w:ascii="Times New Roman" w:hAnsi="Times New Roman"/>
        </w:rPr>
        <w:t>strategic</w:t>
      </w:r>
      <w:r w:rsidR="00A03971" w:rsidRPr="000E7236">
        <w:rPr>
          <w:rFonts w:ascii="Times New Roman" w:hAnsi="Times New Roman"/>
        </w:rPr>
        <w:t xml:space="preserve"> committee</w:t>
      </w:r>
      <w:r w:rsidR="00847136" w:rsidRPr="000E7236">
        <w:rPr>
          <w:rFonts w:ascii="Times New Roman" w:hAnsi="Times New Roman"/>
        </w:rPr>
        <w:t>.</w:t>
      </w:r>
    </w:p>
    <w:p w14:paraId="2F27AC8F" w14:textId="379D1056" w:rsidR="004A6A15" w:rsidRPr="000E7236" w:rsidRDefault="000C0938" w:rsidP="000A6BE1">
      <w:pPr>
        <w:spacing w:line="276" w:lineRule="auto"/>
        <w:ind w:left="1440" w:hanging="1440"/>
        <w:rPr>
          <w:rFonts w:ascii="Times New Roman" w:hAnsi="Times New Roman"/>
        </w:rPr>
      </w:pPr>
      <w:bookmarkStart w:id="13" w:name="_Hlk520727854"/>
      <w:bookmarkEnd w:id="12"/>
      <w:r w:rsidRPr="000E7236">
        <w:rPr>
          <w:rFonts w:ascii="Times New Roman" w:hAnsi="Times New Roman"/>
        </w:rPr>
        <w:t xml:space="preserve">2016 </w:t>
      </w:r>
      <w:r w:rsidR="00B330EE" w:rsidRPr="000E7236">
        <w:rPr>
          <w:rFonts w:ascii="Times New Roman" w:hAnsi="Times New Roman"/>
        </w:rPr>
        <w:t>–</w:t>
      </w:r>
      <w:r w:rsidRPr="000E7236">
        <w:rPr>
          <w:rFonts w:ascii="Times New Roman" w:hAnsi="Times New Roman"/>
        </w:rPr>
        <w:t xml:space="preserve"> </w:t>
      </w:r>
      <w:r w:rsidR="004A6A15" w:rsidRPr="000E7236">
        <w:rPr>
          <w:rFonts w:ascii="Times New Roman" w:hAnsi="Times New Roman"/>
        </w:rPr>
        <w:t>201</w:t>
      </w:r>
      <w:r w:rsidR="007E460B">
        <w:rPr>
          <w:rFonts w:ascii="Times New Roman" w:hAnsi="Times New Roman"/>
        </w:rPr>
        <w:t>8</w:t>
      </w:r>
      <w:r w:rsidR="00B330EE"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>Member of the Sexual Violence Advisory Committee</w:t>
      </w:r>
      <w:r w:rsidR="00A03971" w:rsidRPr="000E7236">
        <w:rPr>
          <w:rFonts w:ascii="Times New Roman" w:hAnsi="Times New Roman"/>
        </w:rPr>
        <w:t xml:space="preserve"> (2 terms</w:t>
      </w:r>
      <w:r w:rsidR="00604847" w:rsidRPr="000E7236">
        <w:rPr>
          <w:rFonts w:ascii="Times New Roman" w:hAnsi="Times New Roman"/>
        </w:rPr>
        <w:t xml:space="preserve"> – </w:t>
      </w:r>
      <w:r w:rsidR="00A03971" w:rsidRPr="000E7236">
        <w:rPr>
          <w:rFonts w:ascii="Times New Roman" w:hAnsi="Times New Roman"/>
        </w:rPr>
        <w:t>reappointment)</w:t>
      </w:r>
      <w:r w:rsidR="00847136" w:rsidRPr="000E7236">
        <w:rPr>
          <w:rFonts w:ascii="Times New Roman" w:hAnsi="Times New Roman"/>
        </w:rPr>
        <w:t>.</w:t>
      </w:r>
    </w:p>
    <w:p w14:paraId="2013BC39" w14:textId="77777777" w:rsidR="004A6A15" w:rsidRPr="000E7236" w:rsidRDefault="00B330EE" w:rsidP="000A6BE1">
      <w:pPr>
        <w:spacing w:line="276" w:lineRule="auto"/>
        <w:ind w:left="1440" w:hanging="1440"/>
        <w:rPr>
          <w:rFonts w:ascii="Times New Roman" w:hAnsi="Times New Roman"/>
        </w:rPr>
      </w:pPr>
      <w:r w:rsidRPr="000E7236">
        <w:rPr>
          <w:rFonts w:ascii="Times New Roman" w:hAnsi="Times New Roman"/>
        </w:rPr>
        <w:t>2016 – 2017</w:t>
      </w:r>
      <w:r w:rsidRPr="000E7236">
        <w:rPr>
          <w:rFonts w:ascii="Times New Roman" w:hAnsi="Times New Roman"/>
        </w:rPr>
        <w:tab/>
      </w:r>
      <w:r w:rsidR="004A6A15" w:rsidRPr="000E7236">
        <w:rPr>
          <w:rFonts w:ascii="Times New Roman" w:hAnsi="Times New Roman"/>
        </w:rPr>
        <w:t xml:space="preserve">International Faculty and Academic Staff network </w:t>
      </w:r>
      <w:r w:rsidR="00847136" w:rsidRPr="000E7236">
        <w:rPr>
          <w:rFonts w:ascii="Times New Roman" w:hAnsi="Times New Roman"/>
        </w:rPr>
        <w:t>–</w:t>
      </w:r>
      <w:r w:rsidR="004A6A15" w:rsidRPr="000E7236">
        <w:rPr>
          <w:rFonts w:ascii="Times New Roman" w:hAnsi="Times New Roman"/>
        </w:rPr>
        <w:t xml:space="preserve"> </w:t>
      </w:r>
      <w:r w:rsidR="00847136" w:rsidRPr="000E7236">
        <w:rPr>
          <w:rFonts w:ascii="Times New Roman" w:hAnsi="Times New Roman"/>
        </w:rPr>
        <w:t>panelist</w:t>
      </w:r>
      <w:bookmarkEnd w:id="13"/>
      <w:r w:rsidR="00847136" w:rsidRPr="000E7236">
        <w:rPr>
          <w:rFonts w:ascii="Times New Roman" w:hAnsi="Times New Roman"/>
        </w:rPr>
        <w:t>.</w:t>
      </w:r>
    </w:p>
    <w:p w14:paraId="30289B1E" w14:textId="77777777" w:rsidR="00E2284A" w:rsidRPr="000E7236" w:rsidRDefault="00E2284A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0E7236">
        <w:rPr>
          <w:rFonts w:ascii="Times New Roman" w:hAnsi="Times New Roman"/>
        </w:rPr>
        <w:t xml:space="preserve">2015 - </w:t>
      </w:r>
      <w:r w:rsidR="00B330EE" w:rsidRPr="000E7236">
        <w:rPr>
          <w:rFonts w:ascii="Times New Roman" w:hAnsi="Times New Roman"/>
        </w:rPr>
        <w:t>2016</w:t>
      </w:r>
      <w:r w:rsidR="00B330EE"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>Member of the Faculty and Organizational Development Advisory Board.</w:t>
      </w:r>
    </w:p>
    <w:p w14:paraId="20D3A185" w14:textId="77777777" w:rsidR="0089478D" w:rsidRPr="000E7236" w:rsidRDefault="0089478D" w:rsidP="000A6BE1">
      <w:pPr>
        <w:widowControl/>
        <w:spacing w:line="276" w:lineRule="auto"/>
        <w:ind w:left="1440" w:hanging="1440"/>
        <w:rPr>
          <w:rFonts w:ascii="Times New Roman" w:hAnsi="Times New Roman"/>
        </w:rPr>
      </w:pPr>
      <w:r w:rsidRPr="000E7236">
        <w:rPr>
          <w:rFonts w:ascii="Times New Roman" w:hAnsi="Times New Roman"/>
        </w:rPr>
        <w:t xml:space="preserve">2014 - </w:t>
      </w:r>
      <w:r w:rsidR="00A03971" w:rsidRPr="000E7236">
        <w:rPr>
          <w:rFonts w:ascii="Times New Roman" w:hAnsi="Times New Roman"/>
        </w:rPr>
        <w:t>2016</w:t>
      </w:r>
      <w:r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/>
        </w:rPr>
        <w:tab/>
        <w:t>Member of the Woman Advisory Committee to the Provost</w:t>
      </w:r>
      <w:r w:rsidR="00847136" w:rsidRPr="000E7236">
        <w:rPr>
          <w:rFonts w:ascii="Times New Roman" w:hAnsi="Times New Roman"/>
        </w:rPr>
        <w:t>.</w:t>
      </w:r>
    </w:p>
    <w:p w14:paraId="71E83A10" w14:textId="77777777" w:rsidR="00A03971" w:rsidRPr="000E7236" w:rsidRDefault="00A03971" w:rsidP="00847136">
      <w:pPr>
        <w:widowControl/>
        <w:spacing w:line="360" w:lineRule="auto"/>
        <w:rPr>
          <w:rFonts w:ascii="Georgia" w:hAnsi="Georgia"/>
          <w:b/>
          <w:color w:val="000000"/>
        </w:rPr>
      </w:pPr>
    </w:p>
    <w:p w14:paraId="75087457" w14:textId="77777777" w:rsidR="00D5769A" w:rsidRPr="000E7236" w:rsidRDefault="00A03971" w:rsidP="00847136">
      <w:pPr>
        <w:widowControl/>
        <w:spacing w:line="360" w:lineRule="auto"/>
        <w:rPr>
          <w:rFonts w:ascii="Georgia" w:hAnsi="Georgia"/>
          <w:b/>
          <w:color w:val="000000"/>
        </w:rPr>
      </w:pPr>
      <w:r w:rsidRPr="000E7236">
        <w:rPr>
          <w:rFonts w:ascii="Georgia" w:hAnsi="Georgia"/>
          <w:b/>
          <w:color w:val="000000"/>
        </w:rPr>
        <w:t>School level service</w:t>
      </w:r>
    </w:p>
    <w:p w14:paraId="6064299C" w14:textId="77777777" w:rsidR="00A03971" w:rsidRPr="000E7236" w:rsidRDefault="00A03971" w:rsidP="00847136">
      <w:pPr>
        <w:widowControl/>
        <w:spacing w:line="360" w:lineRule="auto"/>
        <w:ind w:left="990" w:hanging="990"/>
        <w:rPr>
          <w:rFonts w:ascii="Times New Roman" w:hAnsi="Times New Roman"/>
          <w:i/>
          <w:iCs/>
        </w:rPr>
      </w:pPr>
      <w:r w:rsidRPr="000E7236">
        <w:rPr>
          <w:rFonts w:ascii="Times New Roman" w:hAnsi="Times New Roman"/>
          <w:i/>
          <w:iCs/>
        </w:rPr>
        <w:t>Michigan State University</w:t>
      </w:r>
    </w:p>
    <w:p w14:paraId="2028593B" w14:textId="35E30AC3" w:rsidR="00B100E9" w:rsidRDefault="00B100E9" w:rsidP="00847136">
      <w:pPr>
        <w:widowControl/>
        <w:spacing w:line="360" w:lineRule="auto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>2020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52506" w:rsidRPr="00C52506">
        <w:rPr>
          <w:rFonts w:ascii="Times New Roman" w:hAnsi="Times New Roman"/>
        </w:rPr>
        <w:t xml:space="preserve">MBA Core faculty </w:t>
      </w:r>
      <w:r w:rsidR="005377BF">
        <w:rPr>
          <w:rFonts w:ascii="Times New Roman" w:hAnsi="Times New Roman"/>
        </w:rPr>
        <w:t>committee member</w:t>
      </w:r>
    </w:p>
    <w:p w14:paraId="6A3F6A07" w14:textId="29C34408" w:rsidR="00B330EE" w:rsidRPr="005377BF" w:rsidRDefault="00A03971" w:rsidP="005377BF">
      <w:pPr>
        <w:widowControl/>
        <w:spacing w:line="360" w:lineRule="auto"/>
        <w:ind w:left="990" w:hanging="990"/>
        <w:rPr>
          <w:rFonts w:ascii="Times New Roman" w:hAnsi="Times New Roman"/>
        </w:rPr>
      </w:pPr>
      <w:r w:rsidRPr="000E7236">
        <w:rPr>
          <w:rFonts w:ascii="Times New Roman" w:hAnsi="Times New Roman"/>
        </w:rPr>
        <w:t>2014</w:t>
      </w:r>
      <w:r w:rsidR="00B330EE" w:rsidRPr="000E7236">
        <w:rPr>
          <w:rFonts w:ascii="Times New Roman" w:hAnsi="Times New Roman"/>
        </w:rPr>
        <w:tab/>
      </w:r>
      <w:r w:rsidR="00B330EE"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>Broad Integrative Fellow member</w:t>
      </w:r>
      <w:r w:rsidR="00847136" w:rsidRPr="000E7236">
        <w:rPr>
          <w:rFonts w:ascii="Times New Roman" w:hAnsi="Times New Roman"/>
        </w:rPr>
        <w:t>.</w:t>
      </w:r>
    </w:p>
    <w:p w14:paraId="1DD38C20" w14:textId="77777777" w:rsidR="001E6160" w:rsidRPr="000E7236" w:rsidRDefault="001E6160" w:rsidP="00847136">
      <w:pPr>
        <w:widowControl/>
        <w:spacing w:line="360" w:lineRule="auto"/>
        <w:rPr>
          <w:rFonts w:ascii="Georgia" w:hAnsi="Georgia"/>
          <w:b/>
        </w:rPr>
      </w:pPr>
      <w:r w:rsidRPr="000E7236">
        <w:rPr>
          <w:rFonts w:ascii="Georgia" w:hAnsi="Georgia"/>
          <w:b/>
        </w:rPr>
        <w:t>Department service</w:t>
      </w:r>
    </w:p>
    <w:p w14:paraId="57B36B95" w14:textId="77777777" w:rsidR="005F4CF5" w:rsidRPr="000E7236" w:rsidRDefault="005F4CF5" w:rsidP="00847136">
      <w:pPr>
        <w:widowControl/>
        <w:spacing w:line="360" w:lineRule="auto"/>
        <w:ind w:left="990" w:hanging="990"/>
        <w:rPr>
          <w:rFonts w:ascii="Times New Roman" w:hAnsi="Times New Roman"/>
          <w:i/>
          <w:iCs/>
        </w:rPr>
      </w:pPr>
      <w:r w:rsidRPr="000E7236">
        <w:rPr>
          <w:rFonts w:ascii="Times New Roman" w:hAnsi="Times New Roman"/>
          <w:i/>
          <w:iCs/>
        </w:rPr>
        <w:t>Michigan State University</w:t>
      </w:r>
    </w:p>
    <w:p w14:paraId="6CACB686" w14:textId="2434FC85" w:rsidR="00A9393E" w:rsidRPr="000E7236" w:rsidRDefault="00A9393E" w:rsidP="00BB3F7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0E7236">
        <w:rPr>
          <w:rFonts w:ascii="Times New Roman" w:hAnsi="Times New Roman"/>
        </w:rPr>
        <w:t>2018</w:t>
      </w:r>
      <w:r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ab/>
      </w:r>
      <w:r w:rsidR="00BB3F71">
        <w:rPr>
          <w:rFonts w:ascii="Times New Roman" w:hAnsi="Times New Roman"/>
        </w:rPr>
        <w:t xml:space="preserve">Chair of the hiring committee of the assistant professor position. </w:t>
      </w:r>
    </w:p>
    <w:p w14:paraId="0580CADD" w14:textId="3B485832" w:rsidR="00B720BF" w:rsidRDefault="00B720BF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Reading committee member. </w:t>
      </w:r>
    </w:p>
    <w:p w14:paraId="193329AB" w14:textId="1514D337" w:rsidR="008F141B" w:rsidRPr="000E7236" w:rsidRDefault="008F141B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0E7236">
        <w:rPr>
          <w:rFonts w:ascii="Times New Roman" w:hAnsi="Times New Roman"/>
        </w:rPr>
        <w:t>2018</w:t>
      </w:r>
      <w:r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ab/>
        <w:t xml:space="preserve">Hiring </w:t>
      </w:r>
      <w:r w:rsidR="00B720BF">
        <w:rPr>
          <w:rFonts w:ascii="Times New Roman" w:hAnsi="Times New Roman"/>
        </w:rPr>
        <w:t>c</w:t>
      </w:r>
      <w:r w:rsidRPr="000E7236">
        <w:rPr>
          <w:rFonts w:ascii="Times New Roman" w:hAnsi="Times New Roman"/>
        </w:rPr>
        <w:t>ommittee member.</w:t>
      </w:r>
    </w:p>
    <w:p w14:paraId="5AD2463C" w14:textId="77777777" w:rsidR="0089478D" w:rsidRPr="000E7236" w:rsidRDefault="0089478D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0E7236">
        <w:rPr>
          <w:rFonts w:ascii="Times New Roman" w:hAnsi="Times New Roman"/>
        </w:rPr>
        <w:t xml:space="preserve">2016 - </w:t>
      </w:r>
      <w:r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ab/>
        <w:t>DAC committee</w:t>
      </w:r>
      <w:r w:rsidR="008F141B" w:rsidRPr="000E7236">
        <w:rPr>
          <w:rFonts w:ascii="Times New Roman" w:hAnsi="Times New Roman"/>
        </w:rPr>
        <w:t xml:space="preserve"> member</w:t>
      </w:r>
      <w:r w:rsidR="00847136" w:rsidRPr="000E7236">
        <w:rPr>
          <w:rFonts w:ascii="Times New Roman" w:hAnsi="Times New Roman"/>
        </w:rPr>
        <w:t>.</w:t>
      </w:r>
    </w:p>
    <w:p w14:paraId="4FDD3FB7" w14:textId="77777777" w:rsidR="00174E02" w:rsidRPr="000E7236" w:rsidRDefault="00174E02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0E7236">
        <w:rPr>
          <w:rFonts w:ascii="Times New Roman" w:hAnsi="Times New Roman"/>
        </w:rPr>
        <w:t xml:space="preserve">2016   </w:t>
      </w:r>
      <w:r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ab/>
        <w:t xml:space="preserve">Byington Speaker visitors’ coordinator of Prof. </w:t>
      </w:r>
      <w:r w:rsidR="00B373A3" w:rsidRPr="000E7236">
        <w:rPr>
          <w:rFonts w:ascii="Times New Roman" w:hAnsi="Times New Roman"/>
        </w:rPr>
        <w:t xml:space="preserve">Kent </w:t>
      </w:r>
      <w:r w:rsidRPr="000E7236">
        <w:rPr>
          <w:rFonts w:ascii="Times New Roman" w:hAnsi="Times New Roman"/>
        </w:rPr>
        <w:t>Monroe’s visit</w:t>
      </w:r>
      <w:r w:rsidR="00847136" w:rsidRPr="000E7236">
        <w:rPr>
          <w:rFonts w:ascii="Times New Roman" w:hAnsi="Times New Roman"/>
        </w:rPr>
        <w:t>.</w:t>
      </w:r>
    </w:p>
    <w:p w14:paraId="75E23A1A" w14:textId="77777777" w:rsidR="00174E02" w:rsidRPr="000E7236" w:rsidRDefault="00174E02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0E7236">
        <w:rPr>
          <w:rFonts w:ascii="Times New Roman" w:hAnsi="Times New Roman"/>
        </w:rPr>
        <w:t>2014 - 2016</w:t>
      </w:r>
      <w:r w:rsidRPr="000E7236">
        <w:rPr>
          <w:rFonts w:ascii="Times New Roman" w:hAnsi="Times New Roman"/>
        </w:rPr>
        <w:tab/>
        <w:t>Sona administrator and subject pool coordinator</w:t>
      </w:r>
      <w:r w:rsidR="00847136" w:rsidRPr="000E7236">
        <w:rPr>
          <w:rFonts w:ascii="Times New Roman" w:hAnsi="Times New Roman"/>
        </w:rPr>
        <w:t>.</w:t>
      </w:r>
    </w:p>
    <w:p w14:paraId="02DBE37F" w14:textId="77777777" w:rsidR="006B34B0" w:rsidRPr="000E7236" w:rsidRDefault="00227685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0E7236">
        <w:rPr>
          <w:rFonts w:ascii="Times New Roman" w:hAnsi="Times New Roman"/>
        </w:rPr>
        <w:t xml:space="preserve">2015 </w:t>
      </w:r>
      <w:r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ab/>
        <w:t>Recruiting interviewer</w:t>
      </w:r>
      <w:r w:rsidR="00847136" w:rsidRPr="000E7236">
        <w:rPr>
          <w:rFonts w:ascii="Times New Roman" w:hAnsi="Times New Roman"/>
        </w:rPr>
        <w:t>.</w:t>
      </w:r>
    </w:p>
    <w:p w14:paraId="48B32FEA" w14:textId="77777777" w:rsidR="002346DF" w:rsidRPr="000E7236" w:rsidRDefault="002346DF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0E7236">
        <w:rPr>
          <w:rFonts w:ascii="Times New Roman" w:hAnsi="Times New Roman"/>
        </w:rPr>
        <w:lastRenderedPageBreak/>
        <w:t xml:space="preserve">2015 </w:t>
      </w:r>
      <w:r w:rsidR="003A3768"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ab/>
      </w:r>
      <w:r w:rsidR="003A3768" w:rsidRPr="000E7236">
        <w:rPr>
          <w:rFonts w:ascii="Times New Roman" w:hAnsi="Times New Roman"/>
        </w:rPr>
        <w:t xml:space="preserve">Byington Speaker visitors’ </w:t>
      </w:r>
      <w:r w:rsidR="004B49A8" w:rsidRPr="000E7236">
        <w:rPr>
          <w:rFonts w:ascii="Times New Roman" w:hAnsi="Times New Roman"/>
        </w:rPr>
        <w:t>coordinator</w:t>
      </w:r>
      <w:r w:rsidR="00847136" w:rsidRPr="000E7236">
        <w:rPr>
          <w:rFonts w:ascii="Times New Roman" w:hAnsi="Times New Roman"/>
        </w:rPr>
        <w:t>.</w:t>
      </w:r>
    </w:p>
    <w:p w14:paraId="1D42075E" w14:textId="77777777" w:rsidR="0089478D" w:rsidRPr="000E7236" w:rsidRDefault="0089478D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0E7236">
        <w:rPr>
          <w:rFonts w:ascii="Times New Roman" w:hAnsi="Times New Roman"/>
          <w:color w:val="000000"/>
        </w:rPr>
        <w:t>2015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</w:rPr>
        <w:t>Department representative during Mr. McLane’s visit</w:t>
      </w:r>
      <w:r w:rsidR="00847136" w:rsidRPr="000E7236">
        <w:rPr>
          <w:rFonts w:ascii="Times New Roman" w:hAnsi="Times New Roman"/>
        </w:rPr>
        <w:t>.</w:t>
      </w:r>
    </w:p>
    <w:p w14:paraId="09216616" w14:textId="77777777" w:rsidR="00C05AEE" w:rsidRPr="000E7236" w:rsidRDefault="00C05AEE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0E7236">
        <w:rPr>
          <w:rFonts w:ascii="Times New Roman" w:hAnsi="Times New Roman"/>
        </w:rPr>
        <w:t>2014</w:t>
      </w:r>
      <w:r w:rsidR="003A3768"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/>
        </w:rPr>
        <w:t>-</w:t>
      </w:r>
      <w:r w:rsidR="003A3768" w:rsidRPr="000E7236">
        <w:rPr>
          <w:rFonts w:ascii="Times New Roman" w:hAnsi="Times New Roman"/>
        </w:rPr>
        <w:t xml:space="preserve"> 2015</w:t>
      </w:r>
      <w:r w:rsidR="003A3768"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>Masters Planning Committee</w:t>
      </w:r>
      <w:r w:rsidR="00B373A3" w:rsidRPr="000E7236">
        <w:rPr>
          <w:rFonts w:ascii="Times New Roman" w:hAnsi="Times New Roman"/>
        </w:rPr>
        <w:t xml:space="preserve"> member</w:t>
      </w:r>
      <w:r w:rsidR="005E53EE" w:rsidRPr="000E7236">
        <w:rPr>
          <w:rFonts w:ascii="Times New Roman" w:hAnsi="Times New Roman"/>
        </w:rPr>
        <w:t>.</w:t>
      </w:r>
    </w:p>
    <w:p w14:paraId="615611AA" w14:textId="77777777" w:rsidR="00EB4D53" w:rsidRPr="000E7236" w:rsidRDefault="00EB4D53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0E7236">
        <w:rPr>
          <w:rFonts w:ascii="Times New Roman" w:hAnsi="Times New Roman"/>
        </w:rPr>
        <w:t>201</w:t>
      </w:r>
      <w:r w:rsidR="00C05AEE" w:rsidRPr="000E7236">
        <w:rPr>
          <w:rFonts w:ascii="Times New Roman" w:hAnsi="Times New Roman"/>
        </w:rPr>
        <w:t>3</w:t>
      </w:r>
      <w:r w:rsidRPr="000E7236">
        <w:rPr>
          <w:rFonts w:ascii="Times New Roman" w:hAnsi="Times New Roman"/>
        </w:rPr>
        <w:t xml:space="preserve"> - </w:t>
      </w:r>
      <w:r w:rsidR="00C05AEE" w:rsidRPr="000E7236">
        <w:rPr>
          <w:rFonts w:ascii="Times New Roman" w:hAnsi="Times New Roman"/>
        </w:rPr>
        <w:t>2014</w:t>
      </w:r>
      <w:r w:rsidR="00C05AEE"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>Strategic Planning Committe</w:t>
      </w:r>
      <w:r w:rsidR="00C05AEE" w:rsidRPr="000E7236">
        <w:rPr>
          <w:rFonts w:ascii="Times New Roman" w:hAnsi="Times New Roman"/>
        </w:rPr>
        <w:t>e</w:t>
      </w:r>
      <w:r w:rsidR="00B373A3" w:rsidRPr="000E7236">
        <w:rPr>
          <w:rFonts w:ascii="Times New Roman" w:hAnsi="Times New Roman"/>
        </w:rPr>
        <w:t xml:space="preserve"> member</w:t>
      </w:r>
      <w:r w:rsidR="005E53EE" w:rsidRPr="000E7236">
        <w:rPr>
          <w:rFonts w:ascii="Times New Roman" w:hAnsi="Times New Roman"/>
        </w:rPr>
        <w:t>.</w:t>
      </w:r>
    </w:p>
    <w:p w14:paraId="3DF07F06" w14:textId="77777777" w:rsidR="005F4CF5" w:rsidRPr="000E7236" w:rsidRDefault="005F4CF5" w:rsidP="005E53EE">
      <w:pPr>
        <w:widowControl/>
        <w:spacing w:line="360" w:lineRule="auto"/>
        <w:ind w:left="990" w:hanging="990"/>
        <w:rPr>
          <w:rFonts w:ascii="Times New Roman" w:hAnsi="Times New Roman"/>
          <w:i/>
          <w:iCs/>
        </w:rPr>
      </w:pPr>
    </w:p>
    <w:p w14:paraId="4E45E1F8" w14:textId="77777777" w:rsidR="005F4CF5" w:rsidRPr="000E7236" w:rsidRDefault="005F4CF5" w:rsidP="00847136">
      <w:pPr>
        <w:widowControl/>
        <w:spacing w:line="360" w:lineRule="auto"/>
        <w:ind w:left="990" w:hanging="990"/>
        <w:rPr>
          <w:rFonts w:ascii="Times New Roman" w:hAnsi="Times New Roman"/>
          <w:i/>
          <w:iCs/>
        </w:rPr>
      </w:pPr>
      <w:r w:rsidRPr="000E7236">
        <w:rPr>
          <w:rFonts w:ascii="Times New Roman" w:hAnsi="Times New Roman"/>
          <w:i/>
          <w:iCs/>
        </w:rPr>
        <w:t>Temple University</w:t>
      </w:r>
    </w:p>
    <w:p w14:paraId="69FACA4C" w14:textId="77777777" w:rsidR="001E6160" w:rsidRPr="000E7236" w:rsidRDefault="001E6160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0E7236">
        <w:rPr>
          <w:rFonts w:ascii="Times New Roman" w:hAnsi="Times New Roman"/>
        </w:rPr>
        <w:t>2011</w:t>
      </w:r>
      <w:r w:rsidR="00BB315F" w:rsidRPr="000E7236">
        <w:rPr>
          <w:rFonts w:ascii="Times New Roman" w:hAnsi="Times New Roman"/>
        </w:rPr>
        <w:t xml:space="preserve"> – 2013</w:t>
      </w:r>
      <w:r w:rsidR="00BB315F"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>Head o</w:t>
      </w:r>
      <w:r w:rsidR="005E53EE" w:rsidRPr="000E7236">
        <w:rPr>
          <w:rFonts w:ascii="Times New Roman" w:hAnsi="Times New Roman"/>
        </w:rPr>
        <w:t>f the faculty seminar committee.</w:t>
      </w:r>
    </w:p>
    <w:p w14:paraId="552FB254" w14:textId="77777777" w:rsidR="001E6160" w:rsidRPr="000E7236" w:rsidRDefault="001E6160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0E7236">
        <w:rPr>
          <w:rFonts w:ascii="Times New Roman" w:hAnsi="Times New Roman"/>
        </w:rPr>
        <w:t xml:space="preserve">2010 </w:t>
      </w:r>
      <w:r w:rsidR="00BB315F" w:rsidRPr="000E7236">
        <w:rPr>
          <w:rFonts w:ascii="Times New Roman" w:hAnsi="Times New Roman"/>
        </w:rPr>
        <w:t>–</w:t>
      </w:r>
      <w:r w:rsidRPr="000E7236">
        <w:rPr>
          <w:rFonts w:ascii="Times New Roman" w:hAnsi="Times New Roman"/>
        </w:rPr>
        <w:t xml:space="preserve"> </w:t>
      </w:r>
      <w:r w:rsidR="00BB315F" w:rsidRPr="000E7236">
        <w:rPr>
          <w:rFonts w:ascii="Times New Roman" w:hAnsi="Times New Roman"/>
        </w:rPr>
        <w:t>2012</w:t>
      </w:r>
      <w:r w:rsidR="00BB315F"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>Member of the recruiting committee</w:t>
      </w:r>
      <w:r w:rsidR="005E53EE" w:rsidRPr="000E7236">
        <w:rPr>
          <w:rFonts w:ascii="Times New Roman" w:hAnsi="Times New Roman"/>
        </w:rPr>
        <w:t>.</w:t>
      </w:r>
      <w:r w:rsidRPr="000E7236">
        <w:rPr>
          <w:rFonts w:ascii="Times New Roman" w:hAnsi="Times New Roman"/>
        </w:rPr>
        <w:t xml:space="preserve"> </w:t>
      </w:r>
    </w:p>
    <w:p w14:paraId="21D92FDC" w14:textId="77777777" w:rsidR="001E6160" w:rsidRPr="000E7236" w:rsidRDefault="001E6160" w:rsidP="000A6BE1">
      <w:pPr>
        <w:widowControl/>
        <w:spacing w:line="276" w:lineRule="auto"/>
        <w:ind w:left="990" w:hanging="99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2010 </w:t>
      </w:r>
      <w:r w:rsidR="00BB315F" w:rsidRPr="000E7236">
        <w:rPr>
          <w:rFonts w:ascii="Times New Roman" w:hAnsi="Times New Roman"/>
          <w:color w:val="000000"/>
        </w:rPr>
        <w:t>–</w:t>
      </w:r>
      <w:r w:rsidRPr="000E7236">
        <w:rPr>
          <w:rFonts w:ascii="Times New Roman" w:hAnsi="Times New Roman"/>
          <w:color w:val="000000"/>
        </w:rPr>
        <w:t xml:space="preserve"> </w:t>
      </w:r>
      <w:r w:rsidR="00BB315F" w:rsidRPr="000E7236">
        <w:rPr>
          <w:rFonts w:ascii="Times New Roman" w:hAnsi="Times New Roman"/>
          <w:color w:val="000000"/>
        </w:rPr>
        <w:t>2012</w:t>
      </w:r>
      <w:r w:rsidR="00BB315F"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>Member of the PhD committee</w:t>
      </w:r>
      <w:r w:rsidR="005E53EE" w:rsidRPr="000E7236">
        <w:rPr>
          <w:rFonts w:ascii="Times New Roman" w:hAnsi="Times New Roman"/>
          <w:color w:val="000000"/>
        </w:rPr>
        <w:t>.</w:t>
      </w:r>
    </w:p>
    <w:p w14:paraId="240DE19E" w14:textId="77777777" w:rsidR="006C2BA7" w:rsidRPr="000E7236" w:rsidRDefault="001E6160" w:rsidP="00A64BA0">
      <w:pPr>
        <w:widowControl/>
        <w:spacing w:line="360" w:lineRule="auto"/>
        <w:ind w:left="990" w:hanging="99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2009 </w:t>
      </w:r>
      <w:r w:rsidR="00BB315F" w:rsidRPr="000E7236">
        <w:rPr>
          <w:rFonts w:ascii="Times New Roman" w:hAnsi="Times New Roman"/>
          <w:color w:val="000000"/>
        </w:rPr>
        <w:t>–</w:t>
      </w:r>
      <w:r w:rsidRPr="000E7236">
        <w:rPr>
          <w:rFonts w:ascii="Times New Roman" w:hAnsi="Times New Roman"/>
          <w:color w:val="000000"/>
        </w:rPr>
        <w:t xml:space="preserve"> </w:t>
      </w:r>
      <w:r w:rsidR="00BB315F" w:rsidRPr="000E7236">
        <w:rPr>
          <w:rFonts w:ascii="Times New Roman" w:hAnsi="Times New Roman"/>
          <w:color w:val="000000"/>
        </w:rPr>
        <w:t>2013</w:t>
      </w:r>
      <w:r w:rsidR="00BB315F" w:rsidRPr="000E7236">
        <w:tab/>
      </w:r>
      <w:r w:rsidRPr="000E7236">
        <w:rPr>
          <w:rFonts w:ascii="Times New Roman" w:hAnsi="Times New Roman"/>
          <w:color w:val="000000"/>
        </w:rPr>
        <w:t>Member of the seminar committee</w:t>
      </w:r>
      <w:r w:rsidR="005E53EE" w:rsidRPr="000E7236">
        <w:rPr>
          <w:rFonts w:ascii="Times New Roman" w:hAnsi="Times New Roman"/>
          <w:color w:val="000000"/>
        </w:rPr>
        <w:t>.</w:t>
      </w:r>
    </w:p>
    <w:p w14:paraId="439523F2" w14:textId="77777777" w:rsidR="00A64BA0" w:rsidRPr="000E7236" w:rsidRDefault="00A64BA0" w:rsidP="00A64BA0">
      <w:pPr>
        <w:widowControl/>
        <w:spacing w:line="360" w:lineRule="auto"/>
        <w:ind w:left="990" w:hanging="990"/>
        <w:rPr>
          <w:rFonts w:ascii="Times New Roman" w:hAnsi="Times New Roman"/>
          <w:color w:val="000000"/>
        </w:rPr>
      </w:pPr>
    </w:p>
    <w:p w14:paraId="4B90C192" w14:textId="77777777" w:rsidR="001E6160" w:rsidRPr="000E7236" w:rsidRDefault="001E6160" w:rsidP="005E53EE">
      <w:pPr>
        <w:widowControl/>
        <w:spacing w:line="360" w:lineRule="auto"/>
        <w:rPr>
          <w:rFonts w:ascii="Georgia" w:hAnsi="Georgia"/>
          <w:b/>
          <w:i/>
          <w:iCs/>
          <w:color w:val="000000"/>
        </w:rPr>
      </w:pPr>
      <w:r w:rsidRPr="000E7236">
        <w:rPr>
          <w:rFonts w:ascii="Georgia" w:hAnsi="Georgia"/>
          <w:b/>
          <w:color w:val="000000"/>
        </w:rPr>
        <w:t>Previous service</w:t>
      </w:r>
      <w:r w:rsidR="005F4CF5" w:rsidRPr="000E7236">
        <w:rPr>
          <w:rFonts w:ascii="Georgia" w:hAnsi="Georgia"/>
          <w:b/>
          <w:color w:val="000000"/>
        </w:rPr>
        <w:t xml:space="preserve"> </w:t>
      </w:r>
      <w:r w:rsidR="005F4CF5" w:rsidRPr="000E7236">
        <w:rPr>
          <w:rFonts w:ascii="Georgia" w:hAnsi="Georgia"/>
          <w:b/>
          <w:i/>
          <w:iCs/>
          <w:color w:val="000000"/>
        </w:rPr>
        <w:t>(University of Haifa)</w:t>
      </w:r>
    </w:p>
    <w:p w14:paraId="0B5EE2E5" w14:textId="77777777" w:rsidR="001E6160" w:rsidRPr="000E7236" w:rsidRDefault="001E6160" w:rsidP="00847136">
      <w:pPr>
        <w:widowControl/>
        <w:ind w:left="900" w:hanging="90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2004-8 </w:t>
      </w:r>
      <w:r w:rsidRPr="000E7236">
        <w:rPr>
          <w:rFonts w:ascii="Times New Roman" w:hAnsi="Times New Roman"/>
          <w:color w:val="000000"/>
        </w:rPr>
        <w:tab/>
        <w:t>Academic head of the MBA program for managers in not</w:t>
      </w:r>
      <w:r w:rsidR="00302D96" w:rsidRPr="000E7236">
        <w:rPr>
          <w:rFonts w:ascii="Times New Roman" w:hAnsi="Times New Roman"/>
          <w:color w:val="000000"/>
        </w:rPr>
        <w:t>-</w:t>
      </w:r>
      <w:r w:rsidRPr="000E7236">
        <w:rPr>
          <w:rFonts w:ascii="Times New Roman" w:hAnsi="Times New Roman"/>
          <w:color w:val="000000"/>
        </w:rPr>
        <w:t>for</w:t>
      </w:r>
      <w:r w:rsidR="00302D96" w:rsidRPr="000E7236">
        <w:rPr>
          <w:rFonts w:ascii="Times New Roman" w:hAnsi="Times New Roman"/>
          <w:color w:val="000000"/>
        </w:rPr>
        <w:t>-</w:t>
      </w:r>
      <w:r w:rsidRPr="000E7236">
        <w:rPr>
          <w:rFonts w:ascii="Times New Roman" w:hAnsi="Times New Roman"/>
          <w:color w:val="000000"/>
        </w:rPr>
        <w:t>profit organizations,</w:t>
      </w:r>
    </w:p>
    <w:p w14:paraId="52333166" w14:textId="77777777" w:rsidR="001E6160" w:rsidRPr="000E7236" w:rsidRDefault="001E6160" w:rsidP="00847136">
      <w:pPr>
        <w:widowControl/>
        <w:ind w:left="990" w:hanging="99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              Graduate School of Business</w:t>
      </w:r>
      <w:r w:rsidR="005E53EE" w:rsidRPr="000E7236">
        <w:rPr>
          <w:rFonts w:ascii="Times New Roman" w:hAnsi="Times New Roman"/>
          <w:color w:val="000000"/>
        </w:rPr>
        <w:t>.</w:t>
      </w:r>
    </w:p>
    <w:p w14:paraId="10FAF777" w14:textId="77777777" w:rsidR="001E6160" w:rsidRPr="000E7236" w:rsidRDefault="001E6160" w:rsidP="00847136">
      <w:pPr>
        <w:widowControl/>
        <w:ind w:left="1440" w:firstLine="72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 xml:space="preserve"> </w:t>
      </w:r>
    </w:p>
    <w:p w14:paraId="06F448CE" w14:textId="77777777" w:rsidR="001E6160" w:rsidRPr="000E7236" w:rsidRDefault="001E6160" w:rsidP="00847136">
      <w:pPr>
        <w:ind w:left="900" w:hanging="90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</w:rPr>
        <w:t>2006-8</w:t>
      </w:r>
      <w:r w:rsidRPr="000E7236">
        <w:rPr>
          <w:rFonts w:ascii="Times New Roman" w:hAnsi="Times New Roman" w:cs="Times New Roman"/>
        </w:rPr>
        <w:tab/>
        <w:t>Member of the organizing committee of the University of Haifa’s Conference on Social Responsibility.</w:t>
      </w:r>
    </w:p>
    <w:p w14:paraId="6499BFA1" w14:textId="77777777" w:rsidR="001E6160" w:rsidRPr="000E7236" w:rsidRDefault="001E6160" w:rsidP="00847136">
      <w:pPr>
        <w:ind w:left="900" w:hanging="900"/>
        <w:rPr>
          <w:rFonts w:ascii="Times New Roman" w:hAnsi="Times New Roman" w:cs="Times New Roman"/>
        </w:rPr>
      </w:pPr>
    </w:p>
    <w:p w14:paraId="7959778D" w14:textId="77777777" w:rsidR="001E6160" w:rsidRPr="000E7236" w:rsidRDefault="001E6160" w:rsidP="005E53EE">
      <w:pPr>
        <w:ind w:left="900" w:hanging="90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</w:rPr>
        <w:t>2007</w:t>
      </w:r>
      <w:r w:rsidRPr="000E7236">
        <w:rPr>
          <w:rFonts w:ascii="Times New Roman" w:hAnsi="Times New Roman" w:cs="Times New Roman"/>
        </w:rPr>
        <w:tab/>
        <w:t>Organized the structural equation modeling workshop. University of Haifa, Israel, July.</w:t>
      </w:r>
    </w:p>
    <w:p w14:paraId="784C43EC" w14:textId="77777777" w:rsidR="001E6160" w:rsidRPr="000E7236" w:rsidRDefault="001E6160" w:rsidP="00847136">
      <w:pPr>
        <w:ind w:left="900" w:hanging="900"/>
        <w:rPr>
          <w:rFonts w:ascii="Times New Roman" w:hAnsi="Times New Roman" w:cs="Times New Roman"/>
        </w:rPr>
      </w:pPr>
    </w:p>
    <w:p w14:paraId="20D69D90" w14:textId="77777777" w:rsidR="001E6160" w:rsidRPr="000E7236" w:rsidRDefault="001E6160" w:rsidP="005E53EE">
      <w:pPr>
        <w:ind w:left="900" w:hanging="90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</w:rPr>
        <w:t>2007</w:t>
      </w:r>
      <w:r w:rsidRPr="000E7236">
        <w:rPr>
          <w:rFonts w:ascii="Times New Roman" w:hAnsi="Times New Roman" w:cs="Times New Roman"/>
        </w:rPr>
        <w:tab/>
        <w:t>Organized the 3</w:t>
      </w:r>
      <w:r w:rsidRPr="000E7236">
        <w:rPr>
          <w:rFonts w:ascii="Times New Roman" w:hAnsi="Times New Roman" w:cs="Times New Roman"/>
          <w:vertAlign w:val="superscript"/>
        </w:rPr>
        <w:t>rd</w:t>
      </w:r>
      <w:r w:rsidRPr="000E7236">
        <w:rPr>
          <w:rFonts w:ascii="Times New Roman" w:hAnsi="Times New Roman" w:cs="Times New Roman"/>
        </w:rPr>
        <w:t xml:space="preserve"> Marketing Seminar on Cross Cultural Perspectives of Consumers’ Behavior. University of Haifa, Israel, July 2007.</w:t>
      </w:r>
    </w:p>
    <w:p w14:paraId="64675548" w14:textId="77777777" w:rsidR="000A6BE1" w:rsidRPr="000E7236" w:rsidRDefault="000A6BE1" w:rsidP="005E53EE">
      <w:pPr>
        <w:ind w:left="900" w:hanging="900"/>
        <w:rPr>
          <w:rFonts w:ascii="Times New Roman" w:hAnsi="Times New Roman" w:cs="Times New Roman"/>
        </w:rPr>
      </w:pPr>
    </w:p>
    <w:p w14:paraId="6B3F9F4B" w14:textId="77777777" w:rsidR="001E6160" w:rsidRPr="000E7236" w:rsidRDefault="001E6160" w:rsidP="00847136">
      <w:pPr>
        <w:widowControl/>
        <w:ind w:left="900" w:hanging="90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2005-7</w:t>
      </w:r>
      <w:r w:rsidRPr="000E7236">
        <w:rPr>
          <w:rFonts w:ascii="Times New Roman" w:hAnsi="Times New Roman"/>
          <w:color w:val="000000"/>
        </w:rPr>
        <w:tab/>
        <w:t>Academic head of the MBA program for managers in educational institutions, Graduate School of Business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</w:p>
    <w:p w14:paraId="02CEEEEB" w14:textId="77777777" w:rsidR="001E6160" w:rsidRPr="000E7236" w:rsidRDefault="001E6160" w:rsidP="00847136">
      <w:pPr>
        <w:ind w:left="900" w:hanging="900"/>
        <w:rPr>
          <w:rFonts w:ascii="Times New Roman" w:hAnsi="Times New Roman" w:cs="Times New Roman"/>
        </w:rPr>
      </w:pPr>
    </w:p>
    <w:p w14:paraId="49E0474B" w14:textId="77777777" w:rsidR="001E6160" w:rsidRPr="000E7236" w:rsidRDefault="001E6160" w:rsidP="00847136">
      <w:pPr>
        <w:ind w:left="900" w:hanging="90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</w:rPr>
        <w:t>2006</w:t>
      </w:r>
      <w:r w:rsidRPr="000E7236">
        <w:rPr>
          <w:rFonts w:ascii="Times New Roman" w:hAnsi="Times New Roman" w:cs="Times New Roman"/>
        </w:rPr>
        <w:tab/>
        <w:t>Organized the 2</w:t>
      </w:r>
      <w:r w:rsidRPr="000E7236">
        <w:rPr>
          <w:rFonts w:ascii="Times New Roman" w:hAnsi="Times New Roman" w:cs="Times New Roman"/>
          <w:vertAlign w:val="superscript"/>
        </w:rPr>
        <w:t>nd</w:t>
      </w:r>
      <w:r w:rsidRPr="000E7236">
        <w:rPr>
          <w:rFonts w:ascii="Times New Roman" w:hAnsi="Times New Roman" w:cs="Times New Roman"/>
        </w:rPr>
        <w:t xml:space="preserve"> Marketing for Nonprofit Organizations Seminar. University of Haifa, Israel, July 2006.</w:t>
      </w:r>
    </w:p>
    <w:p w14:paraId="3C1BDDBD" w14:textId="77777777" w:rsidR="001E6160" w:rsidRPr="000E7236" w:rsidRDefault="001E6160" w:rsidP="00847136">
      <w:pPr>
        <w:ind w:left="900" w:hanging="900"/>
      </w:pPr>
    </w:p>
    <w:p w14:paraId="14167F2B" w14:textId="77777777" w:rsidR="001E6160" w:rsidRPr="000E7236" w:rsidRDefault="001E6160" w:rsidP="00847136">
      <w:pPr>
        <w:ind w:left="900" w:hanging="90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</w:rPr>
        <w:t>2005-6</w:t>
      </w:r>
      <w:r w:rsidRPr="000E7236">
        <w:rPr>
          <w:rFonts w:ascii="Times New Roman" w:hAnsi="Times New Roman" w:cs="Times New Roman"/>
        </w:rPr>
        <w:tab/>
        <w:t>Initiated and organized a research forum in marketing for masters and doctoral students.</w:t>
      </w:r>
    </w:p>
    <w:p w14:paraId="3E19507D" w14:textId="77777777" w:rsidR="001E6160" w:rsidRPr="000E7236" w:rsidRDefault="001E6160" w:rsidP="00847136">
      <w:pPr>
        <w:ind w:left="900" w:hanging="900"/>
        <w:rPr>
          <w:rFonts w:ascii="Times New Roman" w:hAnsi="Times New Roman" w:cs="Times New Roman"/>
        </w:rPr>
      </w:pPr>
    </w:p>
    <w:p w14:paraId="6C31AA44" w14:textId="77777777" w:rsidR="001E6160" w:rsidRPr="000E7236" w:rsidRDefault="001E6160" w:rsidP="00847136">
      <w:pPr>
        <w:ind w:left="900" w:hanging="90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</w:rPr>
        <w:t>2005</w:t>
      </w:r>
      <w:r w:rsidRPr="000E7236">
        <w:rPr>
          <w:rFonts w:ascii="Times New Roman" w:hAnsi="Times New Roman" w:cs="Times New Roman"/>
        </w:rPr>
        <w:tab/>
        <w:t>Organized the 1</w:t>
      </w:r>
      <w:r w:rsidRPr="000E7236">
        <w:rPr>
          <w:rFonts w:ascii="Times New Roman" w:hAnsi="Times New Roman" w:cs="Times New Roman"/>
          <w:vertAlign w:val="superscript"/>
        </w:rPr>
        <w:t>st</w:t>
      </w:r>
      <w:r w:rsidRPr="000E7236">
        <w:rPr>
          <w:rFonts w:ascii="Times New Roman" w:hAnsi="Times New Roman" w:cs="Times New Roman"/>
        </w:rPr>
        <w:t xml:space="preserve"> Marketing for Nonprofit Organizations Seminar. University of Haifa, Israel, July 2005.</w:t>
      </w:r>
    </w:p>
    <w:p w14:paraId="485DF142" w14:textId="77777777" w:rsidR="00227685" w:rsidRPr="000E7236" w:rsidRDefault="00227685" w:rsidP="00847136">
      <w:pPr>
        <w:rPr>
          <w:rFonts w:ascii="Times New Roman" w:hAnsi="Times New Roman" w:cs="Times New Roman"/>
        </w:rPr>
      </w:pPr>
    </w:p>
    <w:p w14:paraId="56FD42DF" w14:textId="77777777" w:rsidR="001E6160" w:rsidRPr="000E7236" w:rsidRDefault="001E6160" w:rsidP="00847136">
      <w:pPr>
        <w:ind w:left="900" w:hanging="90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</w:rPr>
        <w:t>2005</w:t>
      </w:r>
      <w:r w:rsidRPr="000E7236">
        <w:rPr>
          <w:rFonts w:ascii="Times New Roman" w:hAnsi="Times New Roman" w:cs="Times New Roman"/>
        </w:rPr>
        <w:tab/>
        <w:t xml:space="preserve">Organized the conference: </w:t>
      </w:r>
      <w:r w:rsidRPr="000E7236">
        <w:rPr>
          <w:rFonts w:ascii="Times New Roman" w:hAnsi="Times New Roman" w:cs="Times New Roman"/>
          <w:i/>
          <w:iCs/>
        </w:rPr>
        <w:t>Academia, Business and Community: On the Road to Mutual Commitment</w:t>
      </w:r>
      <w:r w:rsidRPr="000E7236">
        <w:rPr>
          <w:rFonts w:ascii="Times New Roman" w:hAnsi="Times New Roman" w:cs="Times New Roman"/>
        </w:rPr>
        <w:t xml:space="preserve">. University of Haifa, Israel (with Dr. </w:t>
      </w:r>
      <w:proofErr w:type="spellStart"/>
      <w:r w:rsidRPr="000E7236">
        <w:rPr>
          <w:rFonts w:ascii="Times New Roman" w:hAnsi="Times New Roman" w:cs="Times New Roman"/>
        </w:rPr>
        <w:t>Irit</w:t>
      </w:r>
      <w:proofErr w:type="spellEnd"/>
      <w:r w:rsidRPr="000E7236">
        <w:rPr>
          <w:rFonts w:ascii="Times New Roman" w:hAnsi="Times New Roman" w:cs="Times New Roman"/>
        </w:rPr>
        <w:t xml:space="preserve"> </w:t>
      </w:r>
      <w:proofErr w:type="spellStart"/>
      <w:r w:rsidRPr="000E7236">
        <w:rPr>
          <w:rFonts w:ascii="Times New Roman" w:hAnsi="Times New Roman" w:cs="Times New Roman"/>
        </w:rPr>
        <w:t>Keinan</w:t>
      </w:r>
      <w:proofErr w:type="spellEnd"/>
      <w:r w:rsidRPr="000E7236">
        <w:rPr>
          <w:rFonts w:ascii="Times New Roman" w:hAnsi="Times New Roman" w:cs="Times New Roman"/>
        </w:rPr>
        <w:t>), March 2005.</w:t>
      </w:r>
    </w:p>
    <w:p w14:paraId="4CFB534E" w14:textId="77777777" w:rsidR="001E6160" w:rsidRPr="000E7236" w:rsidRDefault="001E6160" w:rsidP="00847136">
      <w:pPr>
        <w:ind w:left="900" w:hanging="900"/>
        <w:rPr>
          <w:rFonts w:ascii="Times New Roman" w:hAnsi="Times New Roman" w:cs="Times New Roman"/>
        </w:rPr>
      </w:pPr>
    </w:p>
    <w:p w14:paraId="60B7BF8F" w14:textId="130E0598" w:rsidR="0037362F" w:rsidRPr="004A6A15" w:rsidRDefault="001E6160" w:rsidP="00847136">
      <w:pPr>
        <w:ind w:left="900" w:hanging="90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</w:rPr>
        <w:t>2004</w:t>
      </w:r>
      <w:r w:rsidRPr="000E7236">
        <w:rPr>
          <w:rFonts w:ascii="Times New Roman" w:hAnsi="Times New Roman" w:cs="Times New Roman"/>
        </w:rPr>
        <w:tab/>
        <w:t xml:space="preserve">Initiated and organized the research forum for PhD and </w:t>
      </w:r>
      <w:proofErr w:type="gramStart"/>
      <w:r w:rsidRPr="000E7236">
        <w:rPr>
          <w:rFonts w:ascii="Times New Roman" w:hAnsi="Times New Roman" w:cs="Times New Roman"/>
        </w:rPr>
        <w:t>masters</w:t>
      </w:r>
      <w:proofErr w:type="gramEnd"/>
      <w:r w:rsidRPr="000E7236">
        <w:rPr>
          <w:rFonts w:ascii="Times New Roman" w:hAnsi="Times New Roman" w:cs="Times New Roman"/>
        </w:rPr>
        <w:t xml:space="preserve"> students in the School of Management.</w:t>
      </w:r>
      <w:r w:rsidRPr="00623E83">
        <w:rPr>
          <w:rFonts w:ascii="Times New Roman" w:hAnsi="Times New Roman" w:cs="Times New Roman"/>
        </w:rPr>
        <w:t xml:space="preserve"> </w:t>
      </w:r>
    </w:p>
    <w:sectPr w:rsidR="0037362F" w:rsidRPr="004A6A15" w:rsidSect="007A6BDD">
      <w:footerReference w:type="default" r:id="rId14"/>
      <w:footnotePr>
        <w:pos w:val="beneathText"/>
      </w:footnotePr>
      <w:pgSz w:w="12240" w:h="15840"/>
      <w:pgMar w:top="1361" w:right="1185" w:bottom="1361" w:left="1412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4647B" w14:textId="77777777" w:rsidR="001B13D5" w:rsidRDefault="001B13D5">
      <w:r>
        <w:separator/>
      </w:r>
    </w:p>
  </w:endnote>
  <w:endnote w:type="continuationSeparator" w:id="0">
    <w:p w14:paraId="5167EE9A" w14:textId="77777777" w:rsidR="001B13D5" w:rsidRDefault="001B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grande">
    <w:altName w:val="Cambria"/>
    <w:charset w:val="00"/>
    <w:family w:val="auto"/>
    <w:pitch w:val="variable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ttman Frnew">
    <w:altName w:val="Times New Roman"/>
    <w:charset w:val="B1"/>
    <w:family w:val="auto"/>
    <w:pitch w:val="variable"/>
    <w:sig w:usb0="00000800" w:usb1="4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22FD2" w14:textId="77777777" w:rsidR="00000F67" w:rsidRDefault="00000F67" w:rsidP="0057366A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~ </w:t>
    </w:r>
    <w:r>
      <w:rPr>
        <w:rFonts w:cs="Times New Roman"/>
      </w:rPr>
      <w:fldChar w:fldCharType="begin"/>
    </w:r>
    <w:r>
      <w:rPr>
        <w:rFonts w:cs="Times New Roman"/>
      </w:rPr>
      <w:instrText xml:space="preserve"> PAGE  </w:instrText>
    </w:r>
    <w:r>
      <w:rPr>
        <w:rFonts w:cs="Times New Roman"/>
      </w:rPr>
      <w:fldChar w:fldCharType="separate"/>
    </w:r>
    <w:r>
      <w:rPr>
        <w:rFonts w:cs="Times New Roman"/>
        <w:noProof/>
      </w:rPr>
      <w:t>15</w:t>
    </w:r>
    <w:r>
      <w:rPr>
        <w:rFonts w:cs="Times New Roman"/>
      </w:rPr>
      <w:fldChar w:fldCharType="end"/>
    </w:r>
    <w:r>
      <w:rPr>
        <w:rFonts w:ascii="Times New Roman" w:hAnsi="Times New Roman" w:cs="Times New Roman"/>
      </w:rPr>
      <w:t xml:space="preserve"> ~</w:t>
    </w:r>
  </w:p>
  <w:p w14:paraId="34F17C35" w14:textId="77777777" w:rsidR="00000F67" w:rsidRDefault="00000F6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2E547" w14:textId="77777777" w:rsidR="001B13D5" w:rsidRDefault="001B13D5">
      <w:r>
        <w:separator/>
      </w:r>
    </w:p>
  </w:footnote>
  <w:footnote w:type="continuationSeparator" w:id="0">
    <w:p w14:paraId="3D4B793E" w14:textId="77777777" w:rsidR="001B13D5" w:rsidRDefault="001B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8076CE36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A992E7D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D0F0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riam"/>
        <w:b w:val="0"/>
        <w:bCs/>
        <w:i w:val="0"/>
        <w:iCs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1B82227"/>
    <w:multiLevelType w:val="hybridMultilevel"/>
    <w:tmpl w:val="F442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326F42"/>
    <w:multiLevelType w:val="hybridMultilevel"/>
    <w:tmpl w:val="077C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5E47CD"/>
    <w:multiLevelType w:val="hybridMultilevel"/>
    <w:tmpl w:val="88D27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B91787"/>
    <w:multiLevelType w:val="hybridMultilevel"/>
    <w:tmpl w:val="75D26E18"/>
    <w:lvl w:ilvl="0" w:tplc="98BAA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14200"/>
    <w:multiLevelType w:val="hybridMultilevel"/>
    <w:tmpl w:val="F08CB2DE"/>
    <w:lvl w:ilvl="0" w:tplc="98BAA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A201E"/>
    <w:multiLevelType w:val="hybridMultilevel"/>
    <w:tmpl w:val="B73E6A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F80DF7"/>
    <w:multiLevelType w:val="hybridMultilevel"/>
    <w:tmpl w:val="EF7C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44328"/>
    <w:multiLevelType w:val="hybridMultilevel"/>
    <w:tmpl w:val="0F0C88AA"/>
    <w:lvl w:ilvl="0" w:tplc="7808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337C21"/>
    <w:multiLevelType w:val="hybridMultilevel"/>
    <w:tmpl w:val="ACF4C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4B4D"/>
    <w:multiLevelType w:val="hybridMultilevel"/>
    <w:tmpl w:val="EE944DAE"/>
    <w:lvl w:ilvl="0" w:tplc="5D86717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CC86BBFE">
      <w:start w:val="1"/>
      <w:numFmt w:val="upperLetter"/>
      <w:lvlText w:val="%2."/>
      <w:lvlJc w:val="left"/>
      <w:pPr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B5509"/>
    <w:multiLevelType w:val="multilevel"/>
    <w:tmpl w:val="F65E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A54EF5"/>
    <w:multiLevelType w:val="hybridMultilevel"/>
    <w:tmpl w:val="C2F49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512CD"/>
    <w:multiLevelType w:val="hybridMultilevel"/>
    <w:tmpl w:val="D088A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72161"/>
    <w:multiLevelType w:val="hybridMultilevel"/>
    <w:tmpl w:val="00F65510"/>
    <w:lvl w:ilvl="0" w:tplc="A8E62B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iriam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0C40"/>
    <w:multiLevelType w:val="singleLevel"/>
    <w:tmpl w:val="7FF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/>
        <w:sz w:val="24"/>
        <w:szCs w:val="24"/>
      </w:rPr>
    </w:lvl>
  </w:abstractNum>
  <w:abstractNum w:abstractNumId="22" w15:restartNumberingAfterBreak="0">
    <w:nsid w:val="3B9346E7"/>
    <w:multiLevelType w:val="hybridMultilevel"/>
    <w:tmpl w:val="6F4422C8"/>
    <w:lvl w:ilvl="0" w:tplc="CC1E1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519B1"/>
    <w:multiLevelType w:val="hybridMultilevel"/>
    <w:tmpl w:val="9CBC7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49418D"/>
    <w:multiLevelType w:val="hybridMultilevel"/>
    <w:tmpl w:val="023AD6DA"/>
    <w:lvl w:ilvl="0" w:tplc="FB8604BC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5" w15:restartNumberingAfterBreak="0">
    <w:nsid w:val="4C202A01"/>
    <w:multiLevelType w:val="hybridMultilevel"/>
    <w:tmpl w:val="543E2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2077B1"/>
    <w:multiLevelType w:val="hybridMultilevel"/>
    <w:tmpl w:val="214CC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37E2"/>
    <w:multiLevelType w:val="hybridMultilevel"/>
    <w:tmpl w:val="0F0C88AA"/>
    <w:name w:val="WW8Num22"/>
    <w:lvl w:ilvl="0" w:tplc="7808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25BA5"/>
    <w:multiLevelType w:val="hybridMultilevel"/>
    <w:tmpl w:val="3BC8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D5654"/>
    <w:multiLevelType w:val="hybridMultilevel"/>
    <w:tmpl w:val="5F244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3380C"/>
    <w:multiLevelType w:val="hybridMultilevel"/>
    <w:tmpl w:val="00F65510"/>
    <w:lvl w:ilvl="0" w:tplc="A8E62B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iriam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B2240"/>
    <w:multiLevelType w:val="hybridMultilevel"/>
    <w:tmpl w:val="A9220ADA"/>
    <w:lvl w:ilvl="0" w:tplc="CB121C14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2" w15:restartNumberingAfterBreak="0">
    <w:nsid w:val="743156C9"/>
    <w:multiLevelType w:val="hybridMultilevel"/>
    <w:tmpl w:val="7FE26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5011D"/>
    <w:multiLevelType w:val="hybridMultilevel"/>
    <w:tmpl w:val="B448D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02079"/>
    <w:multiLevelType w:val="hybridMultilevel"/>
    <w:tmpl w:val="4FE0B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D3116"/>
    <w:multiLevelType w:val="hybridMultilevel"/>
    <w:tmpl w:val="9716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18"/>
  </w:num>
  <w:num w:numId="10">
    <w:abstractNumId w:val="29"/>
  </w:num>
  <w:num w:numId="11">
    <w:abstractNumId w:val="30"/>
  </w:num>
  <w:num w:numId="12">
    <w:abstractNumId w:val="26"/>
  </w:num>
  <w:num w:numId="13">
    <w:abstractNumId w:val="7"/>
  </w:num>
  <w:num w:numId="14">
    <w:abstractNumId w:val="23"/>
  </w:num>
  <w:num w:numId="15">
    <w:abstractNumId w:val="28"/>
  </w:num>
  <w:num w:numId="16">
    <w:abstractNumId w:val="33"/>
  </w:num>
  <w:num w:numId="17">
    <w:abstractNumId w:val="27"/>
  </w:num>
  <w:num w:numId="18">
    <w:abstractNumId w:val="13"/>
  </w:num>
  <w:num w:numId="19">
    <w:abstractNumId w:val="14"/>
  </w:num>
  <w:num w:numId="20">
    <w:abstractNumId w:val="31"/>
  </w:num>
  <w:num w:numId="21">
    <w:abstractNumId w:val="24"/>
  </w:num>
  <w:num w:numId="22">
    <w:abstractNumId w:val="12"/>
  </w:num>
  <w:num w:numId="23">
    <w:abstractNumId w:val="34"/>
  </w:num>
  <w:num w:numId="24">
    <w:abstractNumId w:val="11"/>
  </w:num>
  <w:num w:numId="25">
    <w:abstractNumId w:val="25"/>
  </w:num>
  <w:num w:numId="26">
    <w:abstractNumId w:val="8"/>
  </w:num>
  <w:num w:numId="27">
    <w:abstractNumId w:val="19"/>
  </w:num>
  <w:num w:numId="28">
    <w:abstractNumId w:val="22"/>
  </w:num>
  <w:num w:numId="29">
    <w:abstractNumId w:val="21"/>
  </w:num>
  <w:num w:numId="30">
    <w:abstractNumId w:val="16"/>
  </w:num>
  <w:num w:numId="31">
    <w:abstractNumId w:val="9"/>
  </w:num>
  <w:num w:numId="32">
    <w:abstractNumId w:val="17"/>
  </w:num>
  <w:num w:numId="33">
    <w:abstractNumId w:val="35"/>
  </w:num>
  <w:num w:numId="34">
    <w:abstractNumId w:val="32"/>
  </w:num>
  <w:num w:numId="35">
    <w:abstractNumId w:val="20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MzNjSxMDYwtDAxNzJU0lEKTi0uzszPAykwMaoFAM5QeRktAAAA"/>
  </w:docVars>
  <w:rsids>
    <w:rsidRoot w:val="006650DB"/>
    <w:rsid w:val="00000B21"/>
    <w:rsid w:val="00000F67"/>
    <w:rsid w:val="00001588"/>
    <w:rsid w:val="00001F11"/>
    <w:rsid w:val="00002E77"/>
    <w:rsid w:val="00003807"/>
    <w:rsid w:val="0000420D"/>
    <w:rsid w:val="0000430F"/>
    <w:rsid w:val="00005A3D"/>
    <w:rsid w:val="000062B0"/>
    <w:rsid w:val="000067C4"/>
    <w:rsid w:val="00006C59"/>
    <w:rsid w:val="00010D87"/>
    <w:rsid w:val="000116A9"/>
    <w:rsid w:val="00012497"/>
    <w:rsid w:val="000124BE"/>
    <w:rsid w:val="00014680"/>
    <w:rsid w:val="000147BF"/>
    <w:rsid w:val="00016950"/>
    <w:rsid w:val="00020924"/>
    <w:rsid w:val="00020A9D"/>
    <w:rsid w:val="00024563"/>
    <w:rsid w:val="00024A8F"/>
    <w:rsid w:val="00027975"/>
    <w:rsid w:val="00031CE1"/>
    <w:rsid w:val="00034819"/>
    <w:rsid w:val="00035FF3"/>
    <w:rsid w:val="00037005"/>
    <w:rsid w:val="00037336"/>
    <w:rsid w:val="000404E2"/>
    <w:rsid w:val="00041584"/>
    <w:rsid w:val="0004374A"/>
    <w:rsid w:val="000449A8"/>
    <w:rsid w:val="000456D8"/>
    <w:rsid w:val="00045A1F"/>
    <w:rsid w:val="00046C97"/>
    <w:rsid w:val="00047749"/>
    <w:rsid w:val="00047D8D"/>
    <w:rsid w:val="00051240"/>
    <w:rsid w:val="00053BA9"/>
    <w:rsid w:val="000551BE"/>
    <w:rsid w:val="000578D8"/>
    <w:rsid w:val="000607CD"/>
    <w:rsid w:val="00060D84"/>
    <w:rsid w:val="00061A24"/>
    <w:rsid w:val="00062B7E"/>
    <w:rsid w:val="00062D55"/>
    <w:rsid w:val="00063207"/>
    <w:rsid w:val="00063B09"/>
    <w:rsid w:val="00063E5B"/>
    <w:rsid w:val="000650CA"/>
    <w:rsid w:val="0006563D"/>
    <w:rsid w:val="0006678B"/>
    <w:rsid w:val="00066A3E"/>
    <w:rsid w:val="00067BD9"/>
    <w:rsid w:val="0007007A"/>
    <w:rsid w:val="000703BA"/>
    <w:rsid w:val="00070B65"/>
    <w:rsid w:val="00071A9E"/>
    <w:rsid w:val="0007337D"/>
    <w:rsid w:val="000737E9"/>
    <w:rsid w:val="000741AF"/>
    <w:rsid w:val="00074FA3"/>
    <w:rsid w:val="00075182"/>
    <w:rsid w:val="000802B0"/>
    <w:rsid w:val="00080E9E"/>
    <w:rsid w:val="000812AE"/>
    <w:rsid w:val="00081A07"/>
    <w:rsid w:val="00084D0F"/>
    <w:rsid w:val="00087822"/>
    <w:rsid w:val="00090767"/>
    <w:rsid w:val="00091028"/>
    <w:rsid w:val="00091351"/>
    <w:rsid w:val="000921A9"/>
    <w:rsid w:val="000927D7"/>
    <w:rsid w:val="00093EF5"/>
    <w:rsid w:val="000A224D"/>
    <w:rsid w:val="000A5F2D"/>
    <w:rsid w:val="000A5FA0"/>
    <w:rsid w:val="000A6BE1"/>
    <w:rsid w:val="000B153C"/>
    <w:rsid w:val="000B15F9"/>
    <w:rsid w:val="000B1887"/>
    <w:rsid w:val="000B47A6"/>
    <w:rsid w:val="000B4BD9"/>
    <w:rsid w:val="000B6587"/>
    <w:rsid w:val="000C0938"/>
    <w:rsid w:val="000C2AAE"/>
    <w:rsid w:val="000C33AA"/>
    <w:rsid w:val="000C6B99"/>
    <w:rsid w:val="000C6F25"/>
    <w:rsid w:val="000C77E8"/>
    <w:rsid w:val="000D0F10"/>
    <w:rsid w:val="000D309A"/>
    <w:rsid w:val="000D319B"/>
    <w:rsid w:val="000D3370"/>
    <w:rsid w:val="000D5234"/>
    <w:rsid w:val="000D5624"/>
    <w:rsid w:val="000D6725"/>
    <w:rsid w:val="000E228E"/>
    <w:rsid w:val="000E3D94"/>
    <w:rsid w:val="000E60CD"/>
    <w:rsid w:val="000E61AF"/>
    <w:rsid w:val="000E62F7"/>
    <w:rsid w:val="000E6F66"/>
    <w:rsid w:val="000E7236"/>
    <w:rsid w:val="000F009D"/>
    <w:rsid w:val="000F092E"/>
    <w:rsid w:val="000F2F0F"/>
    <w:rsid w:val="000F5200"/>
    <w:rsid w:val="000F6A2A"/>
    <w:rsid w:val="000F730F"/>
    <w:rsid w:val="000F7C24"/>
    <w:rsid w:val="001001B8"/>
    <w:rsid w:val="00100DBC"/>
    <w:rsid w:val="00101795"/>
    <w:rsid w:val="00101A49"/>
    <w:rsid w:val="0010251A"/>
    <w:rsid w:val="00102C3E"/>
    <w:rsid w:val="00102E4E"/>
    <w:rsid w:val="0010472A"/>
    <w:rsid w:val="001070B0"/>
    <w:rsid w:val="00107E1D"/>
    <w:rsid w:val="00111290"/>
    <w:rsid w:val="00111609"/>
    <w:rsid w:val="00113AC3"/>
    <w:rsid w:val="001140BC"/>
    <w:rsid w:val="00116C90"/>
    <w:rsid w:val="00120CD8"/>
    <w:rsid w:val="00120F11"/>
    <w:rsid w:val="001239A4"/>
    <w:rsid w:val="0012705A"/>
    <w:rsid w:val="001272D4"/>
    <w:rsid w:val="001277E2"/>
    <w:rsid w:val="00130355"/>
    <w:rsid w:val="0013103E"/>
    <w:rsid w:val="00132628"/>
    <w:rsid w:val="001342C7"/>
    <w:rsid w:val="00135388"/>
    <w:rsid w:val="001357EA"/>
    <w:rsid w:val="00135C8D"/>
    <w:rsid w:val="00135E08"/>
    <w:rsid w:val="001361DE"/>
    <w:rsid w:val="00137A14"/>
    <w:rsid w:val="00137D92"/>
    <w:rsid w:val="001406B1"/>
    <w:rsid w:val="00140A7C"/>
    <w:rsid w:val="00141ADC"/>
    <w:rsid w:val="00144954"/>
    <w:rsid w:val="00144C0E"/>
    <w:rsid w:val="00145297"/>
    <w:rsid w:val="001511AF"/>
    <w:rsid w:val="00151F8C"/>
    <w:rsid w:val="0015213A"/>
    <w:rsid w:val="0015377B"/>
    <w:rsid w:val="0015447D"/>
    <w:rsid w:val="001579A2"/>
    <w:rsid w:val="00160D4E"/>
    <w:rsid w:val="00161053"/>
    <w:rsid w:val="00161691"/>
    <w:rsid w:val="00161EDB"/>
    <w:rsid w:val="00162054"/>
    <w:rsid w:val="00162815"/>
    <w:rsid w:val="001639EE"/>
    <w:rsid w:val="0016420E"/>
    <w:rsid w:val="001652EF"/>
    <w:rsid w:val="00165FFE"/>
    <w:rsid w:val="00170C67"/>
    <w:rsid w:val="00172D59"/>
    <w:rsid w:val="00173B89"/>
    <w:rsid w:val="00174E02"/>
    <w:rsid w:val="0017563A"/>
    <w:rsid w:val="00176869"/>
    <w:rsid w:val="001808BA"/>
    <w:rsid w:val="00180F0F"/>
    <w:rsid w:val="0018154F"/>
    <w:rsid w:val="00182FC9"/>
    <w:rsid w:val="00183C5B"/>
    <w:rsid w:val="00185EC9"/>
    <w:rsid w:val="00190015"/>
    <w:rsid w:val="001905E6"/>
    <w:rsid w:val="001909A2"/>
    <w:rsid w:val="001918E8"/>
    <w:rsid w:val="00192F63"/>
    <w:rsid w:val="00196A56"/>
    <w:rsid w:val="00196BAE"/>
    <w:rsid w:val="001A02FE"/>
    <w:rsid w:val="001A07DA"/>
    <w:rsid w:val="001A3100"/>
    <w:rsid w:val="001A37D6"/>
    <w:rsid w:val="001A3D61"/>
    <w:rsid w:val="001B00B8"/>
    <w:rsid w:val="001B067E"/>
    <w:rsid w:val="001B13D5"/>
    <w:rsid w:val="001B1888"/>
    <w:rsid w:val="001B472A"/>
    <w:rsid w:val="001B481A"/>
    <w:rsid w:val="001B5C6C"/>
    <w:rsid w:val="001B6AAF"/>
    <w:rsid w:val="001B738A"/>
    <w:rsid w:val="001B78CF"/>
    <w:rsid w:val="001C17CA"/>
    <w:rsid w:val="001C2D3E"/>
    <w:rsid w:val="001C2FA1"/>
    <w:rsid w:val="001C3782"/>
    <w:rsid w:val="001C3A18"/>
    <w:rsid w:val="001C3C27"/>
    <w:rsid w:val="001C54E4"/>
    <w:rsid w:val="001C628C"/>
    <w:rsid w:val="001C6917"/>
    <w:rsid w:val="001C7BE2"/>
    <w:rsid w:val="001D06C9"/>
    <w:rsid w:val="001D1330"/>
    <w:rsid w:val="001D150C"/>
    <w:rsid w:val="001D267E"/>
    <w:rsid w:val="001D3377"/>
    <w:rsid w:val="001D34E3"/>
    <w:rsid w:val="001D59F2"/>
    <w:rsid w:val="001E05AC"/>
    <w:rsid w:val="001E325F"/>
    <w:rsid w:val="001E43DE"/>
    <w:rsid w:val="001E4D56"/>
    <w:rsid w:val="001E5BA0"/>
    <w:rsid w:val="001E5CB0"/>
    <w:rsid w:val="001E6160"/>
    <w:rsid w:val="001E6E29"/>
    <w:rsid w:val="001F0899"/>
    <w:rsid w:val="001F1757"/>
    <w:rsid w:val="001F2C35"/>
    <w:rsid w:val="001F5482"/>
    <w:rsid w:val="001F68AB"/>
    <w:rsid w:val="00200ABD"/>
    <w:rsid w:val="00200BAA"/>
    <w:rsid w:val="00205D44"/>
    <w:rsid w:val="00205FFB"/>
    <w:rsid w:val="00206190"/>
    <w:rsid w:val="00207361"/>
    <w:rsid w:val="00207765"/>
    <w:rsid w:val="00207CC5"/>
    <w:rsid w:val="00207D9A"/>
    <w:rsid w:val="00210129"/>
    <w:rsid w:val="00210D04"/>
    <w:rsid w:val="00212590"/>
    <w:rsid w:val="00212E61"/>
    <w:rsid w:val="00213359"/>
    <w:rsid w:val="00214678"/>
    <w:rsid w:val="0021768A"/>
    <w:rsid w:val="00220268"/>
    <w:rsid w:val="002209BF"/>
    <w:rsid w:val="00222479"/>
    <w:rsid w:val="002225F2"/>
    <w:rsid w:val="00222D63"/>
    <w:rsid w:val="0022489C"/>
    <w:rsid w:val="0022590B"/>
    <w:rsid w:val="00226362"/>
    <w:rsid w:val="00226768"/>
    <w:rsid w:val="002271D3"/>
    <w:rsid w:val="00227685"/>
    <w:rsid w:val="00230ED4"/>
    <w:rsid w:val="00232230"/>
    <w:rsid w:val="002323D9"/>
    <w:rsid w:val="00232C54"/>
    <w:rsid w:val="00233BDF"/>
    <w:rsid w:val="002346DF"/>
    <w:rsid w:val="00234880"/>
    <w:rsid w:val="0023498A"/>
    <w:rsid w:val="00236307"/>
    <w:rsid w:val="00236711"/>
    <w:rsid w:val="002416AE"/>
    <w:rsid w:val="00241D05"/>
    <w:rsid w:val="00246C68"/>
    <w:rsid w:val="00246EF7"/>
    <w:rsid w:val="00247A89"/>
    <w:rsid w:val="00250135"/>
    <w:rsid w:val="002503BC"/>
    <w:rsid w:val="00252E19"/>
    <w:rsid w:val="00253625"/>
    <w:rsid w:val="002538B6"/>
    <w:rsid w:val="00254488"/>
    <w:rsid w:val="00257848"/>
    <w:rsid w:val="002609EE"/>
    <w:rsid w:val="00261485"/>
    <w:rsid w:val="002627E4"/>
    <w:rsid w:val="002633DA"/>
    <w:rsid w:val="0026545D"/>
    <w:rsid w:val="00265E41"/>
    <w:rsid w:val="00266BE6"/>
    <w:rsid w:val="00270C18"/>
    <w:rsid w:val="0027209A"/>
    <w:rsid w:val="00273E0C"/>
    <w:rsid w:val="00277D70"/>
    <w:rsid w:val="00280F12"/>
    <w:rsid w:val="0028169D"/>
    <w:rsid w:val="0028198B"/>
    <w:rsid w:val="00281F7A"/>
    <w:rsid w:val="00282AE3"/>
    <w:rsid w:val="002838D7"/>
    <w:rsid w:val="0028638D"/>
    <w:rsid w:val="00290039"/>
    <w:rsid w:val="00290960"/>
    <w:rsid w:val="00290B25"/>
    <w:rsid w:val="00290FEB"/>
    <w:rsid w:val="00292558"/>
    <w:rsid w:val="00293DD7"/>
    <w:rsid w:val="002945C6"/>
    <w:rsid w:val="00294693"/>
    <w:rsid w:val="00294D12"/>
    <w:rsid w:val="002954DA"/>
    <w:rsid w:val="00296592"/>
    <w:rsid w:val="00296A45"/>
    <w:rsid w:val="002A101A"/>
    <w:rsid w:val="002A20F3"/>
    <w:rsid w:val="002A2521"/>
    <w:rsid w:val="002A5925"/>
    <w:rsid w:val="002A6069"/>
    <w:rsid w:val="002A6492"/>
    <w:rsid w:val="002A77E7"/>
    <w:rsid w:val="002A7E5C"/>
    <w:rsid w:val="002B03F9"/>
    <w:rsid w:val="002B21C4"/>
    <w:rsid w:val="002B524D"/>
    <w:rsid w:val="002B788A"/>
    <w:rsid w:val="002C033C"/>
    <w:rsid w:val="002C1252"/>
    <w:rsid w:val="002C5550"/>
    <w:rsid w:val="002C756B"/>
    <w:rsid w:val="002D5704"/>
    <w:rsid w:val="002D57A6"/>
    <w:rsid w:val="002D6459"/>
    <w:rsid w:val="002D6934"/>
    <w:rsid w:val="002D7248"/>
    <w:rsid w:val="002D72AF"/>
    <w:rsid w:val="002E0BA5"/>
    <w:rsid w:val="002E139E"/>
    <w:rsid w:val="002E25C2"/>
    <w:rsid w:val="002E3123"/>
    <w:rsid w:val="002E35AD"/>
    <w:rsid w:val="002E4E00"/>
    <w:rsid w:val="002E5334"/>
    <w:rsid w:val="002E5348"/>
    <w:rsid w:val="002E6162"/>
    <w:rsid w:val="002E6B36"/>
    <w:rsid w:val="002E6ED8"/>
    <w:rsid w:val="002E7125"/>
    <w:rsid w:val="002F103B"/>
    <w:rsid w:val="002F2C9C"/>
    <w:rsid w:val="002F2E46"/>
    <w:rsid w:val="002F687E"/>
    <w:rsid w:val="002F7099"/>
    <w:rsid w:val="002F7A33"/>
    <w:rsid w:val="003002F7"/>
    <w:rsid w:val="00301922"/>
    <w:rsid w:val="00301EDB"/>
    <w:rsid w:val="00302D96"/>
    <w:rsid w:val="00303859"/>
    <w:rsid w:val="00304330"/>
    <w:rsid w:val="00306A17"/>
    <w:rsid w:val="003103B4"/>
    <w:rsid w:val="00310DDF"/>
    <w:rsid w:val="00311E56"/>
    <w:rsid w:val="00314324"/>
    <w:rsid w:val="0031506F"/>
    <w:rsid w:val="00317ACA"/>
    <w:rsid w:val="00322071"/>
    <w:rsid w:val="003257AC"/>
    <w:rsid w:val="00325846"/>
    <w:rsid w:val="00326DB4"/>
    <w:rsid w:val="00326F7B"/>
    <w:rsid w:val="00327B24"/>
    <w:rsid w:val="00330314"/>
    <w:rsid w:val="003321AD"/>
    <w:rsid w:val="00336BDE"/>
    <w:rsid w:val="003379DD"/>
    <w:rsid w:val="0034114A"/>
    <w:rsid w:val="003459CD"/>
    <w:rsid w:val="003470AE"/>
    <w:rsid w:val="003477B0"/>
    <w:rsid w:val="0035316A"/>
    <w:rsid w:val="00353C90"/>
    <w:rsid w:val="0035455C"/>
    <w:rsid w:val="003545C2"/>
    <w:rsid w:val="00354779"/>
    <w:rsid w:val="003548D5"/>
    <w:rsid w:val="00355896"/>
    <w:rsid w:val="00355C72"/>
    <w:rsid w:val="0035631A"/>
    <w:rsid w:val="00357399"/>
    <w:rsid w:val="0036019A"/>
    <w:rsid w:val="003608D0"/>
    <w:rsid w:val="00360E03"/>
    <w:rsid w:val="00361DF0"/>
    <w:rsid w:val="003643C2"/>
    <w:rsid w:val="003700A3"/>
    <w:rsid w:val="0037265B"/>
    <w:rsid w:val="0037362F"/>
    <w:rsid w:val="00374B82"/>
    <w:rsid w:val="00376839"/>
    <w:rsid w:val="00376B8A"/>
    <w:rsid w:val="00377A1C"/>
    <w:rsid w:val="00377C58"/>
    <w:rsid w:val="00380489"/>
    <w:rsid w:val="00381583"/>
    <w:rsid w:val="00383388"/>
    <w:rsid w:val="00383B22"/>
    <w:rsid w:val="00383DFC"/>
    <w:rsid w:val="0038494B"/>
    <w:rsid w:val="00384F12"/>
    <w:rsid w:val="00390CC9"/>
    <w:rsid w:val="0039121A"/>
    <w:rsid w:val="00391F5D"/>
    <w:rsid w:val="00392B65"/>
    <w:rsid w:val="00392BCA"/>
    <w:rsid w:val="00393D7A"/>
    <w:rsid w:val="00393F5F"/>
    <w:rsid w:val="00393FF9"/>
    <w:rsid w:val="0039494A"/>
    <w:rsid w:val="003957E4"/>
    <w:rsid w:val="003963F2"/>
    <w:rsid w:val="003972B1"/>
    <w:rsid w:val="003A1299"/>
    <w:rsid w:val="003A2614"/>
    <w:rsid w:val="003A3768"/>
    <w:rsid w:val="003A3ECD"/>
    <w:rsid w:val="003A56F1"/>
    <w:rsid w:val="003A5E65"/>
    <w:rsid w:val="003A6230"/>
    <w:rsid w:val="003A6E41"/>
    <w:rsid w:val="003A7478"/>
    <w:rsid w:val="003A7F94"/>
    <w:rsid w:val="003B0083"/>
    <w:rsid w:val="003B00F2"/>
    <w:rsid w:val="003B0B08"/>
    <w:rsid w:val="003B1106"/>
    <w:rsid w:val="003B13E6"/>
    <w:rsid w:val="003B2748"/>
    <w:rsid w:val="003B382C"/>
    <w:rsid w:val="003B3D75"/>
    <w:rsid w:val="003B5869"/>
    <w:rsid w:val="003B6556"/>
    <w:rsid w:val="003B71A4"/>
    <w:rsid w:val="003B7DE6"/>
    <w:rsid w:val="003C0619"/>
    <w:rsid w:val="003C135C"/>
    <w:rsid w:val="003C2A4D"/>
    <w:rsid w:val="003C345B"/>
    <w:rsid w:val="003C431C"/>
    <w:rsid w:val="003C4DF6"/>
    <w:rsid w:val="003C5393"/>
    <w:rsid w:val="003C5E6A"/>
    <w:rsid w:val="003C6846"/>
    <w:rsid w:val="003C72ED"/>
    <w:rsid w:val="003D078B"/>
    <w:rsid w:val="003D08FA"/>
    <w:rsid w:val="003D0F65"/>
    <w:rsid w:val="003D2A14"/>
    <w:rsid w:val="003D339A"/>
    <w:rsid w:val="003D53C5"/>
    <w:rsid w:val="003D56CF"/>
    <w:rsid w:val="003D62FE"/>
    <w:rsid w:val="003D75CA"/>
    <w:rsid w:val="003E0D82"/>
    <w:rsid w:val="003E1E3E"/>
    <w:rsid w:val="003E3D30"/>
    <w:rsid w:val="003E5CE6"/>
    <w:rsid w:val="003E6E35"/>
    <w:rsid w:val="003F05CD"/>
    <w:rsid w:val="003F0C4A"/>
    <w:rsid w:val="003F144F"/>
    <w:rsid w:val="003F23D8"/>
    <w:rsid w:val="003F23E1"/>
    <w:rsid w:val="003F3657"/>
    <w:rsid w:val="003F4EC3"/>
    <w:rsid w:val="003F508A"/>
    <w:rsid w:val="003F51C2"/>
    <w:rsid w:val="003F6CF5"/>
    <w:rsid w:val="004002A8"/>
    <w:rsid w:val="004013E0"/>
    <w:rsid w:val="0040323D"/>
    <w:rsid w:val="00403B31"/>
    <w:rsid w:val="00405C37"/>
    <w:rsid w:val="00407B89"/>
    <w:rsid w:val="0041010B"/>
    <w:rsid w:val="00410813"/>
    <w:rsid w:val="00411A90"/>
    <w:rsid w:val="004131B2"/>
    <w:rsid w:val="00415B6B"/>
    <w:rsid w:val="00416199"/>
    <w:rsid w:val="00417494"/>
    <w:rsid w:val="004177F5"/>
    <w:rsid w:val="004216F5"/>
    <w:rsid w:val="004238DE"/>
    <w:rsid w:val="00424A35"/>
    <w:rsid w:val="00425066"/>
    <w:rsid w:val="004251E6"/>
    <w:rsid w:val="00425F07"/>
    <w:rsid w:val="00426A01"/>
    <w:rsid w:val="00431DEF"/>
    <w:rsid w:val="0043282E"/>
    <w:rsid w:val="0043284C"/>
    <w:rsid w:val="004345FA"/>
    <w:rsid w:val="004376D1"/>
    <w:rsid w:val="00437C58"/>
    <w:rsid w:val="00440B04"/>
    <w:rsid w:val="0044246B"/>
    <w:rsid w:val="00442A40"/>
    <w:rsid w:val="00442A41"/>
    <w:rsid w:val="00443247"/>
    <w:rsid w:val="004447D0"/>
    <w:rsid w:val="00445CC9"/>
    <w:rsid w:val="00446BD3"/>
    <w:rsid w:val="00446F00"/>
    <w:rsid w:val="00447823"/>
    <w:rsid w:val="00450EE4"/>
    <w:rsid w:val="00451695"/>
    <w:rsid w:val="00451F7D"/>
    <w:rsid w:val="00452DD3"/>
    <w:rsid w:val="00452F3E"/>
    <w:rsid w:val="00453E02"/>
    <w:rsid w:val="00454EA6"/>
    <w:rsid w:val="00455F97"/>
    <w:rsid w:val="00460738"/>
    <w:rsid w:val="0046111A"/>
    <w:rsid w:val="004621B3"/>
    <w:rsid w:val="004635B3"/>
    <w:rsid w:val="00465679"/>
    <w:rsid w:val="0046748A"/>
    <w:rsid w:val="004678E6"/>
    <w:rsid w:val="00470B4C"/>
    <w:rsid w:val="004722B5"/>
    <w:rsid w:val="00475B26"/>
    <w:rsid w:val="00476DB9"/>
    <w:rsid w:val="00477239"/>
    <w:rsid w:val="00483712"/>
    <w:rsid w:val="00483F8E"/>
    <w:rsid w:val="00485577"/>
    <w:rsid w:val="004866D9"/>
    <w:rsid w:val="0049031C"/>
    <w:rsid w:val="00490997"/>
    <w:rsid w:val="004909D4"/>
    <w:rsid w:val="004932C4"/>
    <w:rsid w:val="00494344"/>
    <w:rsid w:val="00494626"/>
    <w:rsid w:val="004973D6"/>
    <w:rsid w:val="0049789B"/>
    <w:rsid w:val="004978CD"/>
    <w:rsid w:val="00497A0C"/>
    <w:rsid w:val="004A0F7A"/>
    <w:rsid w:val="004A18CF"/>
    <w:rsid w:val="004A1D2D"/>
    <w:rsid w:val="004A2C08"/>
    <w:rsid w:val="004A2DD9"/>
    <w:rsid w:val="004A3B0D"/>
    <w:rsid w:val="004A5316"/>
    <w:rsid w:val="004A591A"/>
    <w:rsid w:val="004A6A15"/>
    <w:rsid w:val="004A7185"/>
    <w:rsid w:val="004B0DB5"/>
    <w:rsid w:val="004B1A69"/>
    <w:rsid w:val="004B3A6F"/>
    <w:rsid w:val="004B4570"/>
    <w:rsid w:val="004B46A6"/>
    <w:rsid w:val="004B49A8"/>
    <w:rsid w:val="004B50C1"/>
    <w:rsid w:val="004B5884"/>
    <w:rsid w:val="004B64F5"/>
    <w:rsid w:val="004B6793"/>
    <w:rsid w:val="004B76D1"/>
    <w:rsid w:val="004B7FF0"/>
    <w:rsid w:val="004C210A"/>
    <w:rsid w:val="004C30B0"/>
    <w:rsid w:val="004C3DE5"/>
    <w:rsid w:val="004C3F34"/>
    <w:rsid w:val="004C6A01"/>
    <w:rsid w:val="004C6BEF"/>
    <w:rsid w:val="004D00AF"/>
    <w:rsid w:val="004D0EAA"/>
    <w:rsid w:val="004D15B5"/>
    <w:rsid w:val="004D37C6"/>
    <w:rsid w:val="004D4418"/>
    <w:rsid w:val="004D4E91"/>
    <w:rsid w:val="004D5873"/>
    <w:rsid w:val="004D778C"/>
    <w:rsid w:val="004E2C56"/>
    <w:rsid w:val="004E32D8"/>
    <w:rsid w:val="004E3C30"/>
    <w:rsid w:val="004E5120"/>
    <w:rsid w:val="004E572F"/>
    <w:rsid w:val="004F05C3"/>
    <w:rsid w:val="004F0B36"/>
    <w:rsid w:val="004F1D2E"/>
    <w:rsid w:val="004F3ABD"/>
    <w:rsid w:val="004F4293"/>
    <w:rsid w:val="004F69B5"/>
    <w:rsid w:val="004F7284"/>
    <w:rsid w:val="00500F24"/>
    <w:rsid w:val="00502066"/>
    <w:rsid w:val="00502894"/>
    <w:rsid w:val="00503857"/>
    <w:rsid w:val="00504E6E"/>
    <w:rsid w:val="00507056"/>
    <w:rsid w:val="005070B7"/>
    <w:rsid w:val="0051155A"/>
    <w:rsid w:val="0051166B"/>
    <w:rsid w:val="0051198A"/>
    <w:rsid w:val="00511D70"/>
    <w:rsid w:val="0051298A"/>
    <w:rsid w:val="0051300A"/>
    <w:rsid w:val="00513367"/>
    <w:rsid w:val="00513432"/>
    <w:rsid w:val="005137AB"/>
    <w:rsid w:val="00513BC9"/>
    <w:rsid w:val="00513ECD"/>
    <w:rsid w:val="005205C2"/>
    <w:rsid w:val="0052095B"/>
    <w:rsid w:val="00520FEE"/>
    <w:rsid w:val="00522425"/>
    <w:rsid w:val="005244CF"/>
    <w:rsid w:val="00524517"/>
    <w:rsid w:val="00524716"/>
    <w:rsid w:val="005258EB"/>
    <w:rsid w:val="00531006"/>
    <w:rsid w:val="00531899"/>
    <w:rsid w:val="00532754"/>
    <w:rsid w:val="00532CAC"/>
    <w:rsid w:val="005336E1"/>
    <w:rsid w:val="005354BD"/>
    <w:rsid w:val="005377BF"/>
    <w:rsid w:val="00537ED7"/>
    <w:rsid w:val="00540571"/>
    <w:rsid w:val="00540653"/>
    <w:rsid w:val="00540CA5"/>
    <w:rsid w:val="0054203E"/>
    <w:rsid w:val="005420BB"/>
    <w:rsid w:val="00543003"/>
    <w:rsid w:val="0055318A"/>
    <w:rsid w:val="005550C8"/>
    <w:rsid w:val="00556640"/>
    <w:rsid w:val="00556744"/>
    <w:rsid w:val="00561204"/>
    <w:rsid w:val="005621B8"/>
    <w:rsid w:val="00562757"/>
    <w:rsid w:val="0056456B"/>
    <w:rsid w:val="005649D4"/>
    <w:rsid w:val="005670B0"/>
    <w:rsid w:val="005702D8"/>
    <w:rsid w:val="0057125B"/>
    <w:rsid w:val="00571FE1"/>
    <w:rsid w:val="005727A9"/>
    <w:rsid w:val="0057366A"/>
    <w:rsid w:val="005736BD"/>
    <w:rsid w:val="00573C3C"/>
    <w:rsid w:val="00575E5C"/>
    <w:rsid w:val="005761DC"/>
    <w:rsid w:val="00581795"/>
    <w:rsid w:val="005829EC"/>
    <w:rsid w:val="00582A91"/>
    <w:rsid w:val="0058422D"/>
    <w:rsid w:val="005859BE"/>
    <w:rsid w:val="00586817"/>
    <w:rsid w:val="005903A7"/>
    <w:rsid w:val="00590D15"/>
    <w:rsid w:val="005947D5"/>
    <w:rsid w:val="005973ED"/>
    <w:rsid w:val="00597632"/>
    <w:rsid w:val="0059773E"/>
    <w:rsid w:val="005A0387"/>
    <w:rsid w:val="005A0936"/>
    <w:rsid w:val="005A20F0"/>
    <w:rsid w:val="005A23BD"/>
    <w:rsid w:val="005A273D"/>
    <w:rsid w:val="005A3E38"/>
    <w:rsid w:val="005A4700"/>
    <w:rsid w:val="005A4950"/>
    <w:rsid w:val="005A6450"/>
    <w:rsid w:val="005B0698"/>
    <w:rsid w:val="005B1610"/>
    <w:rsid w:val="005B2FCF"/>
    <w:rsid w:val="005B3B61"/>
    <w:rsid w:val="005B3D24"/>
    <w:rsid w:val="005B49DF"/>
    <w:rsid w:val="005B4AC0"/>
    <w:rsid w:val="005B4E57"/>
    <w:rsid w:val="005B54C9"/>
    <w:rsid w:val="005C2C4A"/>
    <w:rsid w:val="005C2CEB"/>
    <w:rsid w:val="005C3CDE"/>
    <w:rsid w:val="005C3F6F"/>
    <w:rsid w:val="005C58A3"/>
    <w:rsid w:val="005D03A0"/>
    <w:rsid w:val="005D0D39"/>
    <w:rsid w:val="005D13F6"/>
    <w:rsid w:val="005D209C"/>
    <w:rsid w:val="005D2F5F"/>
    <w:rsid w:val="005D3D01"/>
    <w:rsid w:val="005D5207"/>
    <w:rsid w:val="005D607E"/>
    <w:rsid w:val="005D618B"/>
    <w:rsid w:val="005D6BE4"/>
    <w:rsid w:val="005E0B1E"/>
    <w:rsid w:val="005E413F"/>
    <w:rsid w:val="005E53EE"/>
    <w:rsid w:val="005E5475"/>
    <w:rsid w:val="005F0332"/>
    <w:rsid w:val="005F0457"/>
    <w:rsid w:val="005F0765"/>
    <w:rsid w:val="005F0EF2"/>
    <w:rsid w:val="005F2F0D"/>
    <w:rsid w:val="005F48B0"/>
    <w:rsid w:val="005F4CF5"/>
    <w:rsid w:val="005F58C6"/>
    <w:rsid w:val="005F5963"/>
    <w:rsid w:val="005F65B6"/>
    <w:rsid w:val="005F7BE9"/>
    <w:rsid w:val="00600C3D"/>
    <w:rsid w:val="006040B7"/>
    <w:rsid w:val="00604847"/>
    <w:rsid w:val="00605A58"/>
    <w:rsid w:val="00605F84"/>
    <w:rsid w:val="006073BA"/>
    <w:rsid w:val="006115DF"/>
    <w:rsid w:val="0061171E"/>
    <w:rsid w:val="006119F9"/>
    <w:rsid w:val="00611E3E"/>
    <w:rsid w:val="00613D12"/>
    <w:rsid w:val="00613D67"/>
    <w:rsid w:val="006142FF"/>
    <w:rsid w:val="00615986"/>
    <w:rsid w:val="00617D18"/>
    <w:rsid w:val="006205B9"/>
    <w:rsid w:val="0062127E"/>
    <w:rsid w:val="006228C2"/>
    <w:rsid w:val="00623E83"/>
    <w:rsid w:val="00624CE7"/>
    <w:rsid w:val="0062530A"/>
    <w:rsid w:val="00625517"/>
    <w:rsid w:val="00626023"/>
    <w:rsid w:val="006268C1"/>
    <w:rsid w:val="006307E4"/>
    <w:rsid w:val="00631C4C"/>
    <w:rsid w:val="00637DF7"/>
    <w:rsid w:val="0064212A"/>
    <w:rsid w:val="00642C3E"/>
    <w:rsid w:val="00644798"/>
    <w:rsid w:val="00644BAD"/>
    <w:rsid w:val="00645CBB"/>
    <w:rsid w:val="00645EED"/>
    <w:rsid w:val="006463A9"/>
    <w:rsid w:val="0064719A"/>
    <w:rsid w:val="00647410"/>
    <w:rsid w:val="00647B4C"/>
    <w:rsid w:val="00650548"/>
    <w:rsid w:val="00650EA6"/>
    <w:rsid w:val="00651BBF"/>
    <w:rsid w:val="00651ED5"/>
    <w:rsid w:val="00651FA6"/>
    <w:rsid w:val="00652F52"/>
    <w:rsid w:val="00655EB3"/>
    <w:rsid w:val="00656CAC"/>
    <w:rsid w:val="0066096B"/>
    <w:rsid w:val="00660BDB"/>
    <w:rsid w:val="006614A6"/>
    <w:rsid w:val="00662360"/>
    <w:rsid w:val="006631CF"/>
    <w:rsid w:val="00663E30"/>
    <w:rsid w:val="006650DB"/>
    <w:rsid w:val="00665AFB"/>
    <w:rsid w:val="00666034"/>
    <w:rsid w:val="00670796"/>
    <w:rsid w:val="0067333B"/>
    <w:rsid w:val="00674B98"/>
    <w:rsid w:val="006757A2"/>
    <w:rsid w:val="00680B31"/>
    <w:rsid w:val="00682005"/>
    <w:rsid w:val="006833CD"/>
    <w:rsid w:val="00683ABE"/>
    <w:rsid w:val="00684DA4"/>
    <w:rsid w:val="00685BD6"/>
    <w:rsid w:val="0068620C"/>
    <w:rsid w:val="0068644B"/>
    <w:rsid w:val="0068726F"/>
    <w:rsid w:val="00687F30"/>
    <w:rsid w:val="00695409"/>
    <w:rsid w:val="00695A28"/>
    <w:rsid w:val="0069783C"/>
    <w:rsid w:val="006A015A"/>
    <w:rsid w:val="006A1387"/>
    <w:rsid w:val="006A1B02"/>
    <w:rsid w:val="006A43B1"/>
    <w:rsid w:val="006A4AA7"/>
    <w:rsid w:val="006A5A64"/>
    <w:rsid w:val="006A72EB"/>
    <w:rsid w:val="006B169A"/>
    <w:rsid w:val="006B2A79"/>
    <w:rsid w:val="006B2BC4"/>
    <w:rsid w:val="006B343B"/>
    <w:rsid w:val="006B34B0"/>
    <w:rsid w:val="006B4534"/>
    <w:rsid w:val="006B55C8"/>
    <w:rsid w:val="006B6729"/>
    <w:rsid w:val="006B6C04"/>
    <w:rsid w:val="006B763C"/>
    <w:rsid w:val="006C16AC"/>
    <w:rsid w:val="006C27D0"/>
    <w:rsid w:val="006C2BA7"/>
    <w:rsid w:val="006C2BD7"/>
    <w:rsid w:val="006C2DB7"/>
    <w:rsid w:val="006C467A"/>
    <w:rsid w:val="006C49E6"/>
    <w:rsid w:val="006C610D"/>
    <w:rsid w:val="006C7E47"/>
    <w:rsid w:val="006D00A2"/>
    <w:rsid w:val="006D00CE"/>
    <w:rsid w:val="006D0387"/>
    <w:rsid w:val="006D123C"/>
    <w:rsid w:val="006D36CF"/>
    <w:rsid w:val="006D3C58"/>
    <w:rsid w:val="006D4E30"/>
    <w:rsid w:val="006D50DC"/>
    <w:rsid w:val="006D5DA8"/>
    <w:rsid w:val="006D627F"/>
    <w:rsid w:val="006D6B80"/>
    <w:rsid w:val="006E0380"/>
    <w:rsid w:val="006E2199"/>
    <w:rsid w:val="006E3011"/>
    <w:rsid w:val="006E3E17"/>
    <w:rsid w:val="006E67A3"/>
    <w:rsid w:val="006E7223"/>
    <w:rsid w:val="006E7839"/>
    <w:rsid w:val="006F16ED"/>
    <w:rsid w:val="006F420D"/>
    <w:rsid w:val="006F4FC1"/>
    <w:rsid w:val="006F559E"/>
    <w:rsid w:val="006F6D43"/>
    <w:rsid w:val="006F7E56"/>
    <w:rsid w:val="00701EF5"/>
    <w:rsid w:val="00704DAD"/>
    <w:rsid w:val="00705597"/>
    <w:rsid w:val="007069A4"/>
    <w:rsid w:val="00707512"/>
    <w:rsid w:val="00711387"/>
    <w:rsid w:val="00712AE7"/>
    <w:rsid w:val="00713A41"/>
    <w:rsid w:val="00716F0C"/>
    <w:rsid w:val="007212EA"/>
    <w:rsid w:val="007213C5"/>
    <w:rsid w:val="007213F8"/>
    <w:rsid w:val="007239E1"/>
    <w:rsid w:val="0072599B"/>
    <w:rsid w:val="00725E23"/>
    <w:rsid w:val="00731C34"/>
    <w:rsid w:val="0073283A"/>
    <w:rsid w:val="00732FED"/>
    <w:rsid w:val="00733348"/>
    <w:rsid w:val="00733CA6"/>
    <w:rsid w:val="00736995"/>
    <w:rsid w:val="007402D2"/>
    <w:rsid w:val="0074141F"/>
    <w:rsid w:val="00742150"/>
    <w:rsid w:val="00742E2A"/>
    <w:rsid w:val="00745D8A"/>
    <w:rsid w:val="00745E9B"/>
    <w:rsid w:val="00746185"/>
    <w:rsid w:val="007463F9"/>
    <w:rsid w:val="0075088F"/>
    <w:rsid w:val="00750E1D"/>
    <w:rsid w:val="00750FB3"/>
    <w:rsid w:val="00751B45"/>
    <w:rsid w:val="00752676"/>
    <w:rsid w:val="00752E88"/>
    <w:rsid w:val="00753924"/>
    <w:rsid w:val="0075456B"/>
    <w:rsid w:val="00756B7D"/>
    <w:rsid w:val="00757285"/>
    <w:rsid w:val="00760982"/>
    <w:rsid w:val="00762A24"/>
    <w:rsid w:val="00762A61"/>
    <w:rsid w:val="0076339E"/>
    <w:rsid w:val="007645CE"/>
    <w:rsid w:val="00765B4C"/>
    <w:rsid w:val="00766BCC"/>
    <w:rsid w:val="00770273"/>
    <w:rsid w:val="007704D1"/>
    <w:rsid w:val="007710CC"/>
    <w:rsid w:val="00772358"/>
    <w:rsid w:val="00773335"/>
    <w:rsid w:val="007734F5"/>
    <w:rsid w:val="00774A00"/>
    <w:rsid w:val="00775105"/>
    <w:rsid w:val="007768C2"/>
    <w:rsid w:val="007773D0"/>
    <w:rsid w:val="00777DCF"/>
    <w:rsid w:val="00780088"/>
    <w:rsid w:val="00781A0F"/>
    <w:rsid w:val="007854B0"/>
    <w:rsid w:val="00785FC2"/>
    <w:rsid w:val="007870FC"/>
    <w:rsid w:val="00790912"/>
    <w:rsid w:val="00790CAB"/>
    <w:rsid w:val="00791654"/>
    <w:rsid w:val="00794EF0"/>
    <w:rsid w:val="00795288"/>
    <w:rsid w:val="00796C06"/>
    <w:rsid w:val="007975FE"/>
    <w:rsid w:val="007A024C"/>
    <w:rsid w:val="007A0A21"/>
    <w:rsid w:val="007A2377"/>
    <w:rsid w:val="007A43B0"/>
    <w:rsid w:val="007A49CD"/>
    <w:rsid w:val="007A4C69"/>
    <w:rsid w:val="007A6480"/>
    <w:rsid w:val="007A6BDD"/>
    <w:rsid w:val="007A6F92"/>
    <w:rsid w:val="007A7D3F"/>
    <w:rsid w:val="007A7F4B"/>
    <w:rsid w:val="007B0045"/>
    <w:rsid w:val="007B0DE9"/>
    <w:rsid w:val="007B0FAF"/>
    <w:rsid w:val="007B209E"/>
    <w:rsid w:val="007B2D72"/>
    <w:rsid w:val="007B3251"/>
    <w:rsid w:val="007B327D"/>
    <w:rsid w:val="007B486B"/>
    <w:rsid w:val="007B4DE8"/>
    <w:rsid w:val="007C1B06"/>
    <w:rsid w:val="007C2ED5"/>
    <w:rsid w:val="007C313E"/>
    <w:rsid w:val="007C6A83"/>
    <w:rsid w:val="007C7328"/>
    <w:rsid w:val="007D278B"/>
    <w:rsid w:val="007D4E8C"/>
    <w:rsid w:val="007D5830"/>
    <w:rsid w:val="007D6874"/>
    <w:rsid w:val="007D6B3D"/>
    <w:rsid w:val="007E0C69"/>
    <w:rsid w:val="007E1071"/>
    <w:rsid w:val="007E231B"/>
    <w:rsid w:val="007E2914"/>
    <w:rsid w:val="007E460B"/>
    <w:rsid w:val="007E495F"/>
    <w:rsid w:val="007E4CBC"/>
    <w:rsid w:val="007E77DE"/>
    <w:rsid w:val="007E7971"/>
    <w:rsid w:val="007F39B7"/>
    <w:rsid w:val="007F4B1D"/>
    <w:rsid w:val="007F5BB5"/>
    <w:rsid w:val="007F7C60"/>
    <w:rsid w:val="00801ECD"/>
    <w:rsid w:val="008034F8"/>
    <w:rsid w:val="0080418D"/>
    <w:rsid w:val="008047E5"/>
    <w:rsid w:val="00804892"/>
    <w:rsid w:val="00804B88"/>
    <w:rsid w:val="008052EC"/>
    <w:rsid w:val="00806E41"/>
    <w:rsid w:val="00806F6D"/>
    <w:rsid w:val="00810878"/>
    <w:rsid w:val="008119DF"/>
    <w:rsid w:val="0081248E"/>
    <w:rsid w:val="0081283C"/>
    <w:rsid w:val="008141D1"/>
    <w:rsid w:val="00816198"/>
    <w:rsid w:val="00817FB3"/>
    <w:rsid w:val="00823E75"/>
    <w:rsid w:val="00825658"/>
    <w:rsid w:val="00825914"/>
    <w:rsid w:val="00827083"/>
    <w:rsid w:val="008300E3"/>
    <w:rsid w:val="00830509"/>
    <w:rsid w:val="0083190D"/>
    <w:rsid w:val="008361DC"/>
    <w:rsid w:val="00836D87"/>
    <w:rsid w:val="00837233"/>
    <w:rsid w:val="008373A4"/>
    <w:rsid w:val="008405B8"/>
    <w:rsid w:val="008409DB"/>
    <w:rsid w:val="00842D7C"/>
    <w:rsid w:val="00843392"/>
    <w:rsid w:val="0084387E"/>
    <w:rsid w:val="00843EC8"/>
    <w:rsid w:val="00844282"/>
    <w:rsid w:val="0084431D"/>
    <w:rsid w:val="00844960"/>
    <w:rsid w:val="00847136"/>
    <w:rsid w:val="008508F3"/>
    <w:rsid w:val="00852227"/>
    <w:rsid w:val="008552E0"/>
    <w:rsid w:val="00855A77"/>
    <w:rsid w:val="00855CC8"/>
    <w:rsid w:val="00855CCC"/>
    <w:rsid w:val="008561DE"/>
    <w:rsid w:val="0085643C"/>
    <w:rsid w:val="008652D9"/>
    <w:rsid w:val="008664BD"/>
    <w:rsid w:val="00872322"/>
    <w:rsid w:val="008724FD"/>
    <w:rsid w:val="00874ADA"/>
    <w:rsid w:val="00874FDD"/>
    <w:rsid w:val="00875E14"/>
    <w:rsid w:val="00877AAE"/>
    <w:rsid w:val="00877F6A"/>
    <w:rsid w:val="00881572"/>
    <w:rsid w:val="008831A7"/>
    <w:rsid w:val="00883BDD"/>
    <w:rsid w:val="00886AF2"/>
    <w:rsid w:val="008879B9"/>
    <w:rsid w:val="0089478D"/>
    <w:rsid w:val="008947EA"/>
    <w:rsid w:val="008A14ED"/>
    <w:rsid w:val="008A3B9B"/>
    <w:rsid w:val="008A59B7"/>
    <w:rsid w:val="008B006E"/>
    <w:rsid w:val="008B0AAD"/>
    <w:rsid w:val="008B10ED"/>
    <w:rsid w:val="008B35FF"/>
    <w:rsid w:val="008B3927"/>
    <w:rsid w:val="008B3F24"/>
    <w:rsid w:val="008B4AD4"/>
    <w:rsid w:val="008B4AF5"/>
    <w:rsid w:val="008B6741"/>
    <w:rsid w:val="008B7FB3"/>
    <w:rsid w:val="008C2D89"/>
    <w:rsid w:val="008C423D"/>
    <w:rsid w:val="008C42BD"/>
    <w:rsid w:val="008C5692"/>
    <w:rsid w:val="008C579C"/>
    <w:rsid w:val="008C6EFA"/>
    <w:rsid w:val="008D03CC"/>
    <w:rsid w:val="008D33CA"/>
    <w:rsid w:val="008D4216"/>
    <w:rsid w:val="008D4992"/>
    <w:rsid w:val="008D55DA"/>
    <w:rsid w:val="008D5EE2"/>
    <w:rsid w:val="008D7100"/>
    <w:rsid w:val="008E0A77"/>
    <w:rsid w:val="008E1D8C"/>
    <w:rsid w:val="008E5C7D"/>
    <w:rsid w:val="008E69E8"/>
    <w:rsid w:val="008E6DC0"/>
    <w:rsid w:val="008E73BB"/>
    <w:rsid w:val="008E7F02"/>
    <w:rsid w:val="008F0098"/>
    <w:rsid w:val="008F141B"/>
    <w:rsid w:val="008F2C73"/>
    <w:rsid w:val="008F3670"/>
    <w:rsid w:val="008F3B5A"/>
    <w:rsid w:val="008F46C4"/>
    <w:rsid w:val="008F4885"/>
    <w:rsid w:val="008F7B13"/>
    <w:rsid w:val="00900CF4"/>
    <w:rsid w:val="009018E5"/>
    <w:rsid w:val="00901B10"/>
    <w:rsid w:val="00902A98"/>
    <w:rsid w:val="00902F1F"/>
    <w:rsid w:val="0090337D"/>
    <w:rsid w:val="0090406E"/>
    <w:rsid w:val="009049D1"/>
    <w:rsid w:val="00905170"/>
    <w:rsid w:val="00905676"/>
    <w:rsid w:val="00906BA8"/>
    <w:rsid w:val="0091021B"/>
    <w:rsid w:val="00911A63"/>
    <w:rsid w:val="00912EE5"/>
    <w:rsid w:val="0091498A"/>
    <w:rsid w:val="00915E4F"/>
    <w:rsid w:val="009201CA"/>
    <w:rsid w:val="0092176A"/>
    <w:rsid w:val="00922CC9"/>
    <w:rsid w:val="00922E67"/>
    <w:rsid w:val="009236D5"/>
    <w:rsid w:val="00923C0E"/>
    <w:rsid w:val="009253B6"/>
    <w:rsid w:val="00925CA3"/>
    <w:rsid w:val="00925F0B"/>
    <w:rsid w:val="00926993"/>
    <w:rsid w:val="00926EED"/>
    <w:rsid w:val="009326F8"/>
    <w:rsid w:val="00934AA0"/>
    <w:rsid w:val="00935170"/>
    <w:rsid w:val="00936AB3"/>
    <w:rsid w:val="0093789D"/>
    <w:rsid w:val="009409D8"/>
    <w:rsid w:val="00940EB4"/>
    <w:rsid w:val="009414CE"/>
    <w:rsid w:val="0094157C"/>
    <w:rsid w:val="0094296A"/>
    <w:rsid w:val="00943450"/>
    <w:rsid w:val="009438E4"/>
    <w:rsid w:val="00943EB0"/>
    <w:rsid w:val="00944BFC"/>
    <w:rsid w:val="00950D76"/>
    <w:rsid w:val="0095252A"/>
    <w:rsid w:val="009535BD"/>
    <w:rsid w:val="00953DF9"/>
    <w:rsid w:val="00956AA5"/>
    <w:rsid w:val="0095735D"/>
    <w:rsid w:val="00957B8B"/>
    <w:rsid w:val="009610D1"/>
    <w:rsid w:val="00961F0E"/>
    <w:rsid w:val="00962016"/>
    <w:rsid w:val="00962131"/>
    <w:rsid w:val="00962DBE"/>
    <w:rsid w:val="009635D4"/>
    <w:rsid w:val="00963B06"/>
    <w:rsid w:val="009642BA"/>
    <w:rsid w:val="00966490"/>
    <w:rsid w:val="00966F52"/>
    <w:rsid w:val="00970B54"/>
    <w:rsid w:val="0097243F"/>
    <w:rsid w:val="00973215"/>
    <w:rsid w:val="009758A9"/>
    <w:rsid w:val="00977C2F"/>
    <w:rsid w:val="0098024E"/>
    <w:rsid w:val="00980F10"/>
    <w:rsid w:val="00980F34"/>
    <w:rsid w:val="00981CBF"/>
    <w:rsid w:val="00982618"/>
    <w:rsid w:val="00982E23"/>
    <w:rsid w:val="0098442D"/>
    <w:rsid w:val="009851C2"/>
    <w:rsid w:val="009863D0"/>
    <w:rsid w:val="00991A77"/>
    <w:rsid w:val="00991C39"/>
    <w:rsid w:val="00991CE2"/>
    <w:rsid w:val="00991E40"/>
    <w:rsid w:val="0099245B"/>
    <w:rsid w:val="009925F7"/>
    <w:rsid w:val="00992992"/>
    <w:rsid w:val="00994566"/>
    <w:rsid w:val="009A00E1"/>
    <w:rsid w:val="009A2355"/>
    <w:rsid w:val="009A3393"/>
    <w:rsid w:val="009A7056"/>
    <w:rsid w:val="009A7EA5"/>
    <w:rsid w:val="009B059B"/>
    <w:rsid w:val="009B11A4"/>
    <w:rsid w:val="009B1A50"/>
    <w:rsid w:val="009B28DC"/>
    <w:rsid w:val="009B2F81"/>
    <w:rsid w:val="009B3936"/>
    <w:rsid w:val="009B51E2"/>
    <w:rsid w:val="009B60FA"/>
    <w:rsid w:val="009B6312"/>
    <w:rsid w:val="009B6D14"/>
    <w:rsid w:val="009C00EA"/>
    <w:rsid w:val="009C03E1"/>
    <w:rsid w:val="009C27AF"/>
    <w:rsid w:val="009C3B2B"/>
    <w:rsid w:val="009C4DB4"/>
    <w:rsid w:val="009C66E1"/>
    <w:rsid w:val="009C6BD4"/>
    <w:rsid w:val="009C6DDE"/>
    <w:rsid w:val="009D1F96"/>
    <w:rsid w:val="009D33F2"/>
    <w:rsid w:val="009D3440"/>
    <w:rsid w:val="009D4A9F"/>
    <w:rsid w:val="009D5BAC"/>
    <w:rsid w:val="009D5E9E"/>
    <w:rsid w:val="009E03F8"/>
    <w:rsid w:val="009E076F"/>
    <w:rsid w:val="009E3488"/>
    <w:rsid w:val="009E3FA1"/>
    <w:rsid w:val="009E4696"/>
    <w:rsid w:val="009E5B0E"/>
    <w:rsid w:val="009E6932"/>
    <w:rsid w:val="009E6CB2"/>
    <w:rsid w:val="009E6EF4"/>
    <w:rsid w:val="009E72C7"/>
    <w:rsid w:val="009E75BE"/>
    <w:rsid w:val="009F0150"/>
    <w:rsid w:val="009F205B"/>
    <w:rsid w:val="009F264D"/>
    <w:rsid w:val="009F4527"/>
    <w:rsid w:val="009F4CA9"/>
    <w:rsid w:val="009F578D"/>
    <w:rsid w:val="009F6C7E"/>
    <w:rsid w:val="00A005CE"/>
    <w:rsid w:val="00A013CC"/>
    <w:rsid w:val="00A02C57"/>
    <w:rsid w:val="00A03971"/>
    <w:rsid w:val="00A0508F"/>
    <w:rsid w:val="00A057C0"/>
    <w:rsid w:val="00A05E7C"/>
    <w:rsid w:val="00A06BC9"/>
    <w:rsid w:val="00A071F2"/>
    <w:rsid w:val="00A07472"/>
    <w:rsid w:val="00A07D2F"/>
    <w:rsid w:val="00A07D4C"/>
    <w:rsid w:val="00A111F3"/>
    <w:rsid w:val="00A11A6E"/>
    <w:rsid w:val="00A11B43"/>
    <w:rsid w:val="00A13151"/>
    <w:rsid w:val="00A1385C"/>
    <w:rsid w:val="00A139CF"/>
    <w:rsid w:val="00A14100"/>
    <w:rsid w:val="00A14683"/>
    <w:rsid w:val="00A14A54"/>
    <w:rsid w:val="00A14C43"/>
    <w:rsid w:val="00A1550B"/>
    <w:rsid w:val="00A16934"/>
    <w:rsid w:val="00A2153E"/>
    <w:rsid w:val="00A22C44"/>
    <w:rsid w:val="00A24BC0"/>
    <w:rsid w:val="00A25AB0"/>
    <w:rsid w:val="00A27D87"/>
    <w:rsid w:val="00A30DF8"/>
    <w:rsid w:val="00A3184D"/>
    <w:rsid w:val="00A32C40"/>
    <w:rsid w:val="00A3320F"/>
    <w:rsid w:val="00A338FF"/>
    <w:rsid w:val="00A33D64"/>
    <w:rsid w:val="00A34B39"/>
    <w:rsid w:val="00A355C6"/>
    <w:rsid w:val="00A362D1"/>
    <w:rsid w:val="00A36368"/>
    <w:rsid w:val="00A364D6"/>
    <w:rsid w:val="00A368A8"/>
    <w:rsid w:val="00A36E3B"/>
    <w:rsid w:val="00A36FA3"/>
    <w:rsid w:val="00A41097"/>
    <w:rsid w:val="00A43A92"/>
    <w:rsid w:val="00A43C0C"/>
    <w:rsid w:val="00A452AF"/>
    <w:rsid w:val="00A508B8"/>
    <w:rsid w:val="00A518A4"/>
    <w:rsid w:val="00A53409"/>
    <w:rsid w:val="00A535C1"/>
    <w:rsid w:val="00A53E1A"/>
    <w:rsid w:val="00A563E4"/>
    <w:rsid w:val="00A60721"/>
    <w:rsid w:val="00A609DB"/>
    <w:rsid w:val="00A62071"/>
    <w:rsid w:val="00A622BA"/>
    <w:rsid w:val="00A6414A"/>
    <w:rsid w:val="00A64413"/>
    <w:rsid w:val="00A64BA0"/>
    <w:rsid w:val="00A64E23"/>
    <w:rsid w:val="00A67BB1"/>
    <w:rsid w:val="00A729B3"/>
    <w:rsid w:val="00A72A8E"/>
    <w:rsid w:val="00A7348D"/>
    <w:rsid w:val="00A737EA"/>
    <w:rsid w:val="00A74C5C"/>
    <w:rsid w:val="00A751FF"/>
    <w:rsid w:val="00A752E9"/>
    <w:rsid w:val="00A75E5D"/>
    <w:rsid w:val="00A80181"/>
    <w:rsid w:val="00A80818"/>
    <w:rsid w:val="00A81887"/>
    <w:rsid w:val="00A82F97"/>
    <w:rsid w:val="00A84535"/>
    <w:rsid w:val="00A84B23"/>
    <w:rsid w:val="00A9393B"/>
    <w:rsid w:val="00A9393E"/>
    <w:rsid w:val="00A96484"/>
    <w:rsid w:val="00A965F5"/>
    <w:rsid w:val="00A97111"/>
    <w:rsid w:val="00A974C0"/>
    <w:rsid w:val="00AA04C3"/>
    <w:rsid w:val="00AA09D3"/>
    <w:rsid w:val="00AA2867"/>
    <w:rsid w:val="00AA3003"/>
    <w:rsid w:val="00AA42EE"/>
    <w:rsid w:val="00AA4E5A"/>
    <w:rsid w:val="00AB19A1"/>
    <w:rsid w:val="00AB574A"/>
    <w:rsid w:val="00AB5EE5"/>
    <w:rsid w:val="00AB60EE"/>
    <w:rsid w:val="00AB6753"/>
    <w:rsid w:val="00AB6D4A"/>
    <w:rsid w:val="00AB6FAE"/>
    <w:rsid w:val="00AB78BA"/>
    <w:rsid w:val="00AC1541"/>
    <w:rsid w:val="00AC1996"/>
    <w:rsid w:val="00AC1DDA"/>
    <w:rsid w:val="00AC36C3"/>
    <w:rsid w:val="00AC5DE3"/>
    <w:rsid w:val="00AC60B0"/>
    <w:rsid w:val="00AC694E"/>
    <w:rsid w:val="00AC6F8F"/>
    <w:rsid w:val="00AC7925"/>
    <w:rsid w:val="00AD2F49"/>
    <w:rsid w:val="00AD39CE"/>
    <w:rsid w:val="00AD3D5D"/>
    <w:rsid w:val="00AD49E1"/>
    <w:rsid w:val="00AD5249"/>
    <w:rsid w:val="00AD5FCA"/>
    <w:rsid w:val="00AD71DC"/>
    <w:rsid w:val="00AD77E0"/>
    <w:rsid w:val="00AE0E93"/>
    <w:rsid w:val="00AE3668"/>
    <w:rsid w:val="00AE65D7"/>
    <w:rsid w:val="00AE71C4"/>
    <w:rsid w:val="00AF18A9"/>
    <w:rsid w:val="00AF1C20"/>
    <w:rsid w:val="00AF38A8"/>
    <w:rsid w:val="00AF3D7D"/>
    <w:rsid w:val="00AF4AC6"/>
    <w:rsid w:val="00AF4CF3"/>
    <w:rsid w:val="00AF4FB9"/>
    <w:rsid w:val="00AF589C"/>
    <w:rsid w:val="00AF5B03"/>
    <w:rsid w:val="00AF62AB"/>
    <w:rsid w:val="00AF6B13"/>
    <w:rsid w:val="00AF6BC5"/>
    <w:rsid w:val="00AF726C"/>
    <w:rsid w:val="00B012F0"/>
    <w:rsid w:val="00B04487"/>
    <w:rsid w:val="00B100E9"/>
    <w:rsid w:val="00B1297D"/>
    <w:rsid w:val="00B1463D"/>
    <w:rsid w:val="00B164F8"/>
    <w:rsid w:val="00B212B1"/>
    <w:rsid w:val="00B23657"/>
    <w:rsid w:val="00B23B87"/>
    <w:rsid w:val="00B255D0"/>
    <w:rsid w:val="00B26C00"/>
    <w:rsid w:val="00B26C1B"/>
    <w:rsid w:val="00B30124"/>
    <w:rsid w:val="00B3300F"/>
    <w:rsid w:val="00B330EE"/>
    <w:rsid w:val="00B33A89"/>
    <w:rsid w:val="00B34307"/>
    <w:rsid w:val="00B3489D"/>
    <w:rsid w:val="00B34AAF"/>
    <w:rsid w:val="00B34C8B"/>
    <w:rsid w:val="00B3728D"/>
    <w:rsid w:val="00B373A3"/>
    <w:rsid w:val="00B375FC"/>
    <w:rsid w:val="00B41264"/>
    <w:rsid w:val="00B42B6D"/>
    <w:rsid w:val="00B43BEA"/>
    <w:rsid w:val="00B43C6E"/>
    <w:rsid w:val="00B442A6"/>
    <w:rsid w:val="00B44C80"/>
    <w:rsid w:val="00B46BA0"/>
    <w:rsid w:val="00B5093C"/>
    <w:rsid w:val="00B51850"/>
    <w:rsid w:val="00B55358"/>
    <w:rsid w:val="00B562E2"/>
    <w:rsid w:val="00B578F2"/>
    <w:rsid w:val="00B613C7"/>
    <w:rsid w:val="00B61BEC"/>
    <w:rsid w:val="00B63C72"/>
    <w:rsid w:val="00B63FA8"/>
    <w:rsid w:val="00B647CC"/>
    <w:rsid w:val="00B64DA3"/>
    <w:rsid w:val="00B66B5F"/>
    <w:rsid w:val="00B676E6"/>
    <w:rsid w:val="00B67C0D"/>
    <w:rsid w:val="00B720BF"/>
    <w:rsid w:val="00B73AA6"/>
    <w:rsid w:val="00B75CB0"/>
    <w:rsid w:val="00B76B5B"/>
    <w:rsid w:val="00B77693"/>
    <w:rsid w:val="00B80B70"/>
    <w:rsid w:val="00B8121B"/>
    <w:rsid w:val="00B8491A"/>
    <w:rsid w:val="00B85389"/>
    <w:rsid w:val="00B91691"/>
    <w:rsid w:val="00B91A8C"/>
    <w:rsid w:val="00B929CB"/>
    <w:rsid w:val="00B931A8"/>
    <w:rsid w:val="00B94860"/>
    <w:rsid w:val="00B94BA1"/>
    <w:rsid w:val="00B95692"/>
    <w:rsid w:val="00B96954"/>
    <w:rsid w:val="00B97FED"/>
    <w:rsid w:val="00BA1999"/>
    <w:rsid w:val="00BA1C91"/>
    <w:rsid w:val="00BA2201"/>
    <w:rsid w:val="00BA2E9A"/>
    <w:rsid w:val="00BA3238"/>
    <w:rsid w:val="00BA5AEE"/>
    <w:rsid w:val="00BB12B9"/>
    <w:rsid w:val="00BB1A78"/>
    <w:rsid w:val="00BB1DCD"/>
    <w:rsid w:val="00BB24DA"/>
    <w:rsid w:val="00BB2B8A"/>
    <w:rsid w:val="00BB315F"/>
    <w:rsid w:val="00BB3F71"/>
    <w:rsid w:val="00BB446D"/>
    <w:rsid w:val="00BB5374"/>
    <w:rsid w:val="00BB6441"/>
    <w:rsid w:val="00BB6D6F"/>
    <w:rsid w:val="00BB6FBA"/>
    <w:rsid w:val="00BB7B32"/>
    <w:rsid w:val="00BC059D"/>
    <w:rsid w:val="00BC12CD"/>
    <w:rsid w:val="00BC2E92"/>
    <w:rsid w:val="00BC47ED"/>
    <w:rsid w:val="00BD0085"/>
    <w:rsid w:val="00BD1592"/>
    <w:rsid w:val="00BD3251"/>
    <w:rsid w:val="00BD390B"/>
    <w:rsid w:val="00BD441E"/>
    <w:rsid w:val="00BD448C"/>
    <w:rsid w:val="00BD5A26"/>
    <w:rsid w:val="00BD5CFC"/>
    <w:rsid w:val="00BD6337"/>
    <w:rsid w:val="00BE0171"/>
    <w:rsid w:val="00BE1406"/>
    <w:rsid w:val="00BE3CA2"/>
    <w:rsid w:val="00BE4966"/>
    <w:rsid w:val="00BE4A9E"/>
    <w:rsid w:val="00BE4E6B"/>
    <w:rsid w:val="00BE50CA"/>
    <w:rsid w:val="00BE5EB8"/>
    <w:rsid w:val="00BE73EB"/>
    <w:rsid w:val="00BF0185"/>
    <w:rsid w:val="00BF1359"/>
    <w:rsid w:val="00BF1C1E"/>
    <w:rsid w:val="00BF1E26"/>
    <w:rsid w:val="00BF26A7"/>
    <w:rsid w:val="00BF2B85"/>
    <w:rsid w:val="00BF44C5"/>
    <w:rsid w:val="00BF4634"/>
    <w:rsid w:val="00BF524E"/>
    <w:rsid w:val="00BF64FC"/>
    <w:rsid w:val="00BF67B4"/>
    <w:rsid w:val="00BF7334"/>
    <w:rsid w:val="00C0005E"/>
    <w:rsid w:val="00C000B2"/>
    <w:rsid w:val="00C002EB"/>
    <w:rsid w:val="00C00BEE"/>
    <w:rsid w:val="00C019E3"/>
    <w:rsid w:val="00C01EEC"/>
    <w:rsid w:val="00C02E41"/>
    <w:rsid w:val="00C0333D"/>
    <w:rsid w:val="00C03452"/>
    <w:rsid w:val="00C0538A"/>
    <w:rsid w:val="00C059CF"/>
    <w:rsid w:val="00C05AEE"/>
    <w:rsid w:val="00C06195"/>
    <w:rsid w:val="00C0652A"/>
    <w:rsid w:val="00C06E5E"/>
    <w:rsid w:val="00C0713C"/>
    <w:rsid w:val="00C074CF"/>
    <w:rsid w:val="00C122C3"/>
    <w:rsid w:val="00C13078"/>
    <w:rsid w:val="00C13FD5"/>
    <w:rsid w:val="00C141D5"/>
    <w:rsid w:val="00C14B6B"/>
    <w:rsid w:val="00C14E3F"/>
    <w:rsid w:val="00C14F14"/>
    <w:rsid w:val="00C156FF"/>
    <w:rsid w:val="00C15B69"/>
    <w:rsid w:val="00C170E4"/>
    <w:rsid w:val="00C17DEE"/>
    <w:rsid w:val="00C20218"/>
    <w:rsid w:val="00C212EA"/>
    <w:rsid w:val="00C2187D"/>
    <w:rsid w:val="00C21D25"/>
    <w:rsid w:val="00C21F05"/>
    <w:rsid w:val="00C2283D"/>
    <w:rsid w:val="00C22855"/>
    <w:rsid w:val="00C2380F"/>
    <w:rsid w:val="00C24B44"/>
    <w:rsid w:val="00C3141E"/>
    <w:rsid w:val="00C36C6C"/>
    <w:rsid w:val="00C44E45"/>
    <w:rsid w:val="00C453D2"/>
    <w:rsid w:val="00C51000"/>
    <w:rsid w:val="00C511EC"/>
    <w:rsid w:val="00C5169B"/>
    <w:rsid w:val="00C52506"/>
    <w:rsid w:val="00C52F45"/>
    <w:rsid w:val="00C53860"/>
    <w:rsid w:val="00C542B5"/>
    <w:rsid w:val="00C5592D"/>
    <w:rsid w:val="00C57A35"/>
    <w:rsid w:val="00C608CA"/>
    <w:rsid w:val="00C60FF0"/>
    <w:rsid w:val="00C6657C"/>
    <w:rsid w:val="00C66DDB"/>
    <w:rsid w:val="00C70121"/>
    <w:rsid w:val="00C702BC"/>
    <w:rsid w:val="00C74173"/>
    <w:rsid w:val="00C74F69"/>
    <w:rsid w:val="00C77701"/>
    <w:rsid w:val="00C80575"/>
    <w:rsid w:val="00C80593"/>
    <w:rsid w:val="00C81090"/>
    <w:rsid w:val="00C81FFC"/>
    <w:rsid w:val="00C83B0B"/>
    <w:rsid w:val="00C85466"/>
    <w:rsid w:val="00C8567C"/>
    <w:rsid w:val="00C86D34"/>
    <w:rsid w:val="00C87061"/>
    <w:rsid w:val="00C87BCA"/>
    <w:rsid w:val="00C90914"/>
    <w:rsid w:val="00C91E5E"/>
    <w:rsid w:val="00C92508"/>
    <w:rsid w:val="00C932C1"/>
    <w:rsid w:val="00CA15A1"/>
    <w:rsid w:val="00CA44E0"/>
    <w:rsid w:val="00CA69BE"/>
    <w:rsid w:val="00CA6D21"/>
    <w:rsid w:val="00CA71A2"/>
    <w:rsid w:val="00CA726C"/>
    <w:rsid w:val="00CA7B30"/>
    <w:rsid w:val="00CA7F04"/>
    <w:rsid w:val="00CB0D49"/>
    <w:rsid w:val="00CB1313"/>
    <w:rsid w:val="00CB41EC"/>
    <w:rsid w:val="00CB46A8"/>
    <w:rsid w:val="00CB46DB"/>
    <w:rsid w:val="00CC155B"/>
    <w:rsid w:val="00CC2090"/>
    <w:rsid w:val="00CC24A6"/>
    <w:rsid w:val="00CC345D"/>
    <w:rsid w:val="00CC38E7"/>
    <w:rsid w:val="00CC4478"/>
    <w:rsid w:val="00CC4DB0"/>
    <w:rsid w:val="00CC5641"/>
    <w:rsid w:val="00CC5726"/>
    <w:rsid w:val="00CC5F38"/>
    <w:rsid w:val="00CC632A"/>
    <w:rsid w:val="00CC6F6B"/>
    <w:rsid w:val="00CC7966"/>
    <w:rsid w:val="00CD1876"/>
    <w:rsid w:val="00CD1D3E"/>
    <w:rsid w:val="00CD2243"/>
    <w:rsid w:val="00CD3424"/>
    <w:rsid w:val="00CD392C"/>
    <w:rsid w:val="00CD572B"/>
    <w:rsid w:val="00CD654F"/>
    <w:rsid w:val="00CD6648"/>
    <w:rsid w:val="00CD6821"/>
    <w:rsid w:val="00CD6A39"/>
    <w:rsid w:val="00CE316B"/>
    <w:rsid w:val="00CE37BF"/>
    <w:rsid w:val="00CE6820"/>
    <w:rsid w:val="00CE6962"/>
    <w:rsid w:val="00CE6B48"/>
    <w:rsid w:val="00CE6EA0"/>
    <w:rsid w:val="00CF02E0"/>
    <w:rsid w:val="00CF0A1B"/>
    <w:rsid w:val="00CF0EBF"/>
    <w:rsid w:val="00CF18FC"/>
    <w:rsid w:val="00CF2B9D"/>
    <w:rsid w:val="00CF305D"/>
    <w:rsid w:val="00CF406D"/>
    <w:rsid w:val="00D0175D"/>
    <w:rsid w:val="00D02696"/>
    <w:rsid w:val="00D027AB"/>
    <w:rsid w:val="00D028D8"/>
    <w:rsid w:val="00D03A72"/>
    <w:rsid w:val="00D03D72"/>
    <w:rsid w:val="00D0478F"/>
    <w:rsid w:val="00D0629F"/>
    <w:rsid w:val="00D063FD"/>
    <w:rsid w:val="00D06768"/>
    <w:rsid w:val="00D07152"/>
    <w:rsid w:val="00D13D7E"/>
    <w:rsid w:val="00D14829"/>
    <w:rsid w:val="00D21089"/>
    <w:rsid w:val="00D21350"/>
    <w:rsid w:val="00D26C30"/>
    <w:rsid w:val="00D3052A"/>
    <w:rsid w:val="00D30B85"/>
    <w:rsid w:val="00D3278A"/>
    <w:rsid w:val="00D32994"/>
    <w:rsid w:val="00D329A9"/>
    <w:rsid w:val="00D33998"/>
    <w:rsid w:val="00D35EAE"/>
    <w:rsid w:val="00D36F21"/>
    <w:rsid w:val="00D3734A"/>
    <w:rsid w:val="00D3759D"/>
    <w:rsid w:val="00D42106"/>
    <w:rsid w:val="00D43EAF"/>
    <w:rsid w:val="00D44F83"/>
    <w:rsid w:val="00D45CC9"/>
    <w:rsid w:val="00D463A1"/>
    <w:rsid w:val="00D4655E"/>
    <w:rsid w:val="00D46DD5"/>
    <w:rsid w:val="00D50F50"/>
    <w:rsid w:val="00D51100"/>
    <w:rsid w:val="00D5318B"/>
    <w:rsid w:val="00D536F8"/>
    <w:rsid w:val="00D53854"/>
    <w:rsid w:val="00D53F8A"/>
    <w:rsid w:val="00D55092"/>
    <w:rsid w:val="00D55A5A"/>
    <w:rsid w:val="00D55F96"/>
    <w:rsid w:val="00D56ECE"/>
    <w:rsid w:val="00D571A9"/>
    <w:rsid w:val="00D5769A"/>
    <w:rsid w:val="00D605D4"/>
    <w:rsid w:val="00D60656"/>
    <w:rsid w:val="00D60DA3"/>
    <w:rsid w:val="00D61294"/>
    <w:rsid w:val="00D617BE"/>
    <w:rsid w:val="00D62CFD"/>
    <w:rsid w:val="00D62E27"/>
    <w:rsid w:val="00D6324D"/>
    <w:rsid w:val="00D63852"/>
    <w:rsid w:val="00D64B73"/>
    <w:rsid w:val="00D64E6E"/>
    <w:rsid w:val="00D6519F"/>
    <w:rsid w:val="00D66840"/>
    <w:rsid w:val="00D67589"/>
    <w:rsid w:val="00D7008D"/>
    <w:rsid w:val="00D71C05"/>
    <w:rsid w:val="00D7202A"/>
    <w:rsid w:val="00D74D31"/>
    <w:rsid w:val="00D75908"/>
    <w:rsid w:val="00D8050F"/>
    <w:rsid w:val="00D81694"/>
    <w:rsid w:val="00D81978"/>
    <w:rsid w:val="00D81E0E"/>
    <w:rsid w:val="00D82F80"/>
    <w:rsid w:val="00D83AB8"/>
    <w:rsid w:val="00D8691C"/>
    <w:rsid w:val="00D90DF9"/>
    <w:rsid w:val="00D92E60"/>
    <w:rsid w:val="00D930C5"/>
    <w:rsid w:val="00D933A8"/>
    <w:rsid w:val="00D94786"/>
    <w:rsid w:val="00D957A1"/>
    <w:rsid w:val="00D96680"/>
    <w:rsid w:val="00DA25C5"/>
    <w:rsid w:val="00DA2E19"/>
    <w:rsid w:val="00DA43F7"/>
    <w:rsid w:val="00DA4AA4"/>
    <w:rsid w:val="00DA55C3"/>
    <w:rsid w:val="00DA682C"/>
    <w:rsid w:val="00DA747F"/>
    <w:rsid w:val="00DB0877"/>
    <w:rsid w:val="00DB1106"/>
    <w:rsid w:val="00DB1789"/>
    <w:rsid w:val="00DB3C64"/>
    <w:rsid w:val="00DB4382"/>
    <w:rsid w:val="00DB4D22"/>
    <w:rsid w:val="00DB50D2"/>
    <w:rsid w:val="00DB6126"/>
    <w:rsid w:val="00DB6616"/>
    <w:rsid w:val="00DB7E69"/>
    <w:rsid w:val="00DC1528"/>
    <w:rsid w:val="00DC43A5"/>
    <w:rsid w:val="00DC4C91"/>
    <w:rsid w:val="00DC50EB"/>
    <w:rsid w:val="00DC5A88"/>
    <w:rsid w:val="00DC6564"/>
    <w:rsid w:val="00DC7BEE"/>
    <w:rsid w:val="00DD28C8"/>
    <w:rsid w:val="00DD3142"/>
    <w:rsid w:val="00DD5AD0"/>
    <w:rsid w:val="00DD7030"/>
    <w:rsid w:val="00DE0D54"/>
    <w:rsid w:val="00DE1AD0"/>
    <w:rsid w:val="00DE1FFA"/>
    <w:rsid w:val="00DE2BC5"/>
    <w:rsid w:val="00DE3A79"/>
    <w:rsid w:val="00DE4975"/>
    <w:rsid w:val="00DE520F"/>
    <w:rsid w:val="00DE6408"/>
    <w:rsid w:val="00DE67D4"/>
    <w:rsid w:val="00DE6D90"/>
    <w:rsid w:val="00DE7A82"/>
    <w:rsid w:val="00DE7B43"/>
    <w:rsid w:val="00DF0158"/>
    <w:rsid w:val="00DF023F"/>
    <w:rsid w:val="00DF0489"/>
    <w:rsid w:val="00DF09B9"/>
    <w:rsid w:val="00DF0E41"/>
    <w:rsid w:val="00DF462A"/>
    <w:rsid w:val="00E00EAA"/>
    <w:rsid w:val="00E0337A"/>
    <w:rsid w:val="00E03AB9"/>
    <w:rsid w:val="00E05502"/>
    <w:rsid w:val="00E05B12"/>
    <w:rsid w:val="00E05EB7"/>
    <w:rsid w:val="00E06732"/>
    <w:rsid w:val="00E06C7D"/>
    <w:rsid w:val="00E077F7"/>
    <w:rsid w:val="00E10C4F"/>
    <w:rsid w:val="00E119C0"/>
    <w:rsid w:val="00E11A4B"/>
    <w:rsid w:val="00E1212E"/>
    <w:rsid w:val="00E12A01"/>
    <w:rsid w:val="00E13072"/>
    <w:rsid w:val="00E136A8"/>
    <w:rsid w:val="00E13AF8"/>
    <w:rsid w:val="00E14B5B"/>
    <w:rsid w:val="00E151D7"/>
    <w:rsid w:val="00E159E2"/>
    <w:rsid w:val="00E15ADE"/>
    <w:rsid w:val="00E16EBD"/>
    <w:rsid w:val="00E2048D"/>
    <w:rsid w:val="00E210AF"/>
    <w:rsid w:val="00E21431"/>
    <w:rsid w:val="00E22256"/>
    <w:rsid w:val="00E22623"/>
    <w:rsid w:val="00E2284A"/>
    <w:rsid w:val="00E22A54"/>
    <w:rsid w:val="00E230C7"/>
    <w:rsid w:val="00E239F1"/>
    <w:rsid w:val="00E23AA9"/>
    <w:rsid w:val="00E24E42"/>
    <w:rsid w:val="00E269CD"/>
    <w:rsid w:val="00E26EFE"/>
    <w:rsid w:val="00E271E9"/>
    <w:rsid w:val="00E302AB"/>
    <w:rsid w:val="00E30673"/>
    <w:rsid w:val="00E30A08"/>
    <w:rsid w:val="00E3158C"/>
    <w:rsid w:val="00E324EA"/>
    <w:rsid w:val="00E33FB1"/>
    <w:rsid w:val="00E37558"/>
    <w:rsid w:val="00E37665"/>
    <w:rsid w:val="00E40EF0"/>
    <w:rsid w:val="00E43787"/>
    <w:rsid w:val="00E4629E"/>
    <w:rsid w:val="00E52516"/>
    <w:rsid w:val="00E550BC"/>
    <w:rsid w:val="00E55662"/>
    <w:rsid w:val="00E565A5"/>
    <w:rsid w:val="00E608A5"/>
    <w:rsid w:val="00E60A4C"/>
    <w:rsid w:val="00E61C88"/>
    <w:rsid w:val="00E6245B"/>
    <w:rsid w:val="00E63B18"/>
    <w:rsid w:val="00E63B98"/>
    <w:rsid w:val="00E64474"/>
    <w:rsid w:val="00E675BC"/>
    <w:rsid w:val="00E72153"/>
    <w:rsid w:val="00E72975"/>
    <w:rsid w:val="00E72BF9"/>
    <w:rsid w:val="00E73D58"/>
    <w:rsid w:val="00E74324"/>
    <w:rsid w:val="00E74BB4"/>
    <w:rsid w:val="00E74E24"/>
    <w:rsid w:val="00E80C69"/>
    <w:rsid w:val="00E81B1A"/>
    <w:rsid w:val="00E82F5D"/>
    <w:rsid w:val="00E836A7"/>
    <w:rsid w:val="00E83DD6"/>
    <w:rsid w:val="00E8531E"/>
    <w:rsid w:val="00E87E92"/>
    <w:rsid w:val="00E90D07"/>
    <w:rsid w:val="00E91ADD"/>
    <w:rsid w:val="00E921B0"/>
    <w:rsid w:val="00E92252"/>
    <w:rsid w:val="00E925E1"/>
    <w:rsid w:val="00E93932"/>
    <w:rsid w:val="00E93D41"/>
    <w:rsid w:val="00E93EBC"/>
    <w:rsid w:val="00E94560"/>
    <w:rsid w:val="00E95B1A"/>
    <w:rsid w:val="00E95CAA"/>
    <w:rsid w:val="00E97F6D"/>
    <w:rsid w:val="00EA0C28"/>
    <w:rsid w:val="00EA12D0"/>
    <w:rsid w:val="00EA1D42"/>
    <w:rsid w:val="00EA1F1C"/>
    <w:rsid w:val="00EA202E"/>
    <w:rsid w:val="00EA3CCE"/>
    <w:rsid w:val="00EA5FDD"/>
    <w:rsid w:val="00EA65B1"/>
    <w:rsid w:val="00EA7277"/>
    <w:rsid w:val="00EA7AC5"/>
    <w:rsid w:val="00EB4241"/>
    <w:rsid w:val="00EB4D53"/>
    <w:rsid w:val="00EB744E"/>
    <w:rsid w:val="00EC14B1"/>
    <w:rsid w:val="00EC1D3E"/>
    <w:rsid w:val="00EC25B2"/>
    <w:rsid w:val="00EC382B"/>
    <w:rsid w:val="00EC3F72"/>
    <w:rsid w:val="00EC54C9"/>
    <w:rsid w:val="00EC654A"/>
    <w:rsid w:val="00EC65A8"/>
    <w:rsid w:val="00ED224E"/>
    <w:rsid w:val="00ED53A8"/>
    <w:rsid w:val="00ED64A4"/>
    <w:rsid w:val="00EE0D1D"/>
    <w:rsid w:val="00EE239F"/>
    <w:rsid w:val="00EE3449"/>
    <w:rsid w:val="00EE3926"/>
    <w:rsid w:val="00EE3C1C"/>
    <w:rsid w:val="00EE3E1A"/>
    <w:rsid w:val="00EE3F74"/>
    <w:rsid w:val="00EE41F2"/>
    <w:rsid w:val="00EE7597"/>
    <w:rsid w:val="00EF0172"/>
    <w:rsid w:val="00EF0638"/>
    <w:rsid w:val="00EF135F"/>
    <w:rsid w:val="00EF2A9D"/>
    <w:rsid w:val="00EF2B58"/>
    <w:rsid w:val="00EF681A"/>
    <w:rsid w:val="00F00394"/>
    <w:rsid w:val="00F00584"/>
    <w:rsid w:val="00F0105F"/>
    <w:rsid w:val="00F01335"/>
    <w:rsid w:val="00F01806"/>
    <w:rsid w:val="00F03D19"/>
    <w:rsid w:val="00F0506D"/>
    <w:rsid w:val="00F055C7"/>
    <w:rsid w:val="00F061F2"/>
    <w:rsid w:val="00F066DD"/>
    <w:rsid w:val="00F06F0B"/>
    <w:rsid w:val="00F07C95"/>
    <w:rsid w:val="00F07E22"/>
    <w:rsid w:val="00F16CB2"/>
    <w:rsid w:val="00F2267D"/>
    <w:rsid w:val="00F227CE"/>
    <w:rsid w:val="00F24B33"/>
    <w:rsid w:val="00F24E4E"/>
    <w:rsid w:val="00F27627"/>
    <w:rsid w:val="00F30FFB"/>
    <w:rsid w:val="00F32889"/>
    <w:rsid w:val="00F3346B"/>
    <w:rsid w:val="00F35C29"/>
    <w:rsid w:val="00F360C2"/>
    <w:rsid w:val="00F37036"/>
    <w:rsid w:val="00F371F3"/>
    <w:rsid w:val="00F37769"/>
    <w:rsid w:val="00F37C31"/>
    <w:rsid w:val="00F37F65"/>
    <w:rsid w:val="00F4035D"/>
    <w:rsid w:val="00F41542"/>
    <w:rsid w:val="00F42D99"/>
    <w:rsid w:val="00F42DEC"/>
    <w:rsid w:val="00F43A42"/>
    <w:rsid w:val="00F43ADA"/>
    <w:rsid w:val="00F47452"/>
    <w:rsid w:val="00F50703"/>
    <w:rsid w:val="00F51993"/>
    <w:rsid w:val="00F52AE8"/>
    <w:rsid w:val="00F53B8B"/>
    <w:rsid w:val="00F54187"/>
    <w:rsid w:val="00F5477B"/>
    <w:rsid w:val="00F54A4B"/>
    <w:rsid w:val="00F54EA3"/>
    <w:rsid w:val="00F555E2"/>
    <w:rsid w:val="00F55E95"/>
    <w:rsid w:val="00F6728F"/>
    <w:rsid w:val="00F70C51"/>
    <w:rsid w:val="00F7262C"/>
    <w:rsid w:val="00F72950"/>
    <w:rsid w:val="00F72989"/>
    <w:rsid w:val="00F72EEC"/>
    <w:rsid w:val="00F7301E"/>
    <w:rsid w:val="00F73AA4"/>
    <w:rsid w:val="00F73F67"/>
    <w:rsid w:val="00F74649"/>
    <w:rsid w:val="00F7468C"/>
    <w:rsid w:val="00F74C0C"/>
    <w:rsid w:val="00F75AFA"/>
    <w:rsid w:val="00F76081"/>
    <w:rsid w:val="00F76DD5"/>
    <w:rsid w:val="00F77D90"/>
    <w:rsid w:val="00F8029A"/>
    <w:rsid w:val="00F80441"/>
    <w:rsid w:val="00F822DE"/>
    <w:rsid w:val="00F82D25"/>
    <w:rsid w:val="00F867EA"/>
    <w:rsid w:val="00F86BD8"/>
    <w:rsid w:val="00F91EED"/>
    <w:rsid w:val="00F921B8"/>
    <w:rsid w:val="00F92732"/>
    <w:rsid w:val="00F969CF"/>
    <w:rsid w:val="00F971E6"/>
    <w:rsid w:val="00F973B7"/>
    <w:rsid w:val="00F973B9"/>
    <w:rsid w:val="00FA06BD"/>
    <w:rsid w:val="00FA0D43"/>
    <w:rsid w:val="00FA43B7"/>
    <w:rsid w:val="00FA5059"/>
    <w:rsid w:val="00FA6357"/>
    <w:rsid w:val="00FA6E08"/>
    <w:rsid w:val="00FA714D"/>
    <w:rsid w:val="00FA7AB5"/>
    <w:rsid w:val="00FA7D66"/>
    <w:rsid w:val="00FB06A6"/>
    <w:rsid w:val="00FB2CC4"/>
    <w:rsid w:val="00FB3838"/>
    <w:rsid w:val="00FB519D"/>
    <w:rsid w:val="00FB7706"/>
    <w:rsid w:val="00FB7E05"/>
    <w:rsid w:val="00FC0915"/>
    <w:rsid w:val="00FC0B39"/>
    <w:rsid w:val="00FC0D59"/>
    <w:rsid w:val="00FC14CA"/>
    <w:rsid w:val="00FC2464"/>
    <w:rsid w:val="00FC39CE"/>
    <w:rsid w:val="00FC3A62"/>
    <w:rsid w:val="00FC4C33"/>
    <w:rsid w:val="00FC6543"/>
    <w:rsid w:val="00FC6569"/>
    <w:rsid w:val="00FC7001"/>
    <w:rsid w:val="00FD2568"/>
    <w:rsid w:val="00FD2B7F"/>
    <w:rsid w:val="00FD3A3B"/>
    <w:rsid w:val="00FD4539"/>
    <w:rsid w:val="00FD4AD9"/>
    <w:rsid w:val="00FD71D5"/>
    <w:rsid w:val="00FD79B1"/>
    <w:rsid w:val="00FE16DC"/>
    <w:rsid w:val="00FE2D12"/>
    <w:rsid w:val="00FE3EE1"/>
    <w:rsid w:val="00FF1072"/>
    <w:rsid w:val="00FF12F8"/>
    <w:rsid w:val="00FF170C"/>
    <w:rsid w:val="00FF178A"/>
    <w:rsid w:val="00FF2F99"/>
    <w:rsid w:val="00FF38A9"/>
    <w:rsid w:val="00FF3F6C"/>
    <w:rsid w:val="00FF56BC"/>
    <w:rsid w:val="00FF616B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21DD08"/>
  <w15:docId w15:val="{B577C029-D489-459B-BC88-843532F6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F14"/>
    <w:pPr>
      <w:widowControl w:val="0"/>
      <w:suppressAutoHyphens/>
    </w:pPr>
    <w:rPr>
      <w:rFonts w:ascii="Helvetica" w:hAnsi="Helvetica" w:cs="Miriam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rsid w:val="006D627F"/>
    <w:pPr>
      <w:keepNext/>
      <w:widowControl/>
      <w:tabs>
        <w:tab w:val="num" w:pos="0"/>
      </w:tabs>
      <w:ind w:left="720" w:hanging="720"/>
      <w:outlineLvl w:val="0"/>
    </w:pPr>
    <w:rPr>
      <w:color w:val="000000"/>
      <w:u w:val="single"/>
    </w:rPr>
  </w:style>
  <w:style w:type="paragraph" w:styleId="Heading2">
    <w:name w:val="heading 2"/>
    <w:basedOn w:val="Normal"/>
    <w:next w:val="Normal"/>
    <w:qFormat/>
    <w:rsid w:val="006D627F"/>
    <w:pPr>
      <w:keepNext/>
      <w:widowControl/>
      <w:tabs>
        <w:tab w:val="num" w:pos="0"/>
      </w:tabs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2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qFormat/>
    <w:rsid w:val="006D627F"/>
    <w:pPr>
      <w:widowControl/>
      <w:tabs>
        <w:tab w:val="num" w:pos="0"/>
      </w:tabs>
      <w:bidi/>
      <w:spacing w:before="240" w:after="60" w:line="480" w:lineRule="auto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6D627F"/>
    <w:rPr>
      <w:rFonts w:cs="Times New Roman"/>
    </w:rPr>
  </w:style>
  <w:style w:type="character" w:customStyle="1" w:styleId="WW8Num3z0">
    <w:name w:val="WW8Num3z0"/>
    <w:rsid w:val="006D627F"/>
    <w:rPr>
      <w:rFonts w:cs="Times New Roman"/>
    </w:rPr>
  </w:style>
  <w:style w:type="character" w:customStyle="1" w:styleId="WW8Num4z0">
    <w:name w:val="WW8Num4z0"/>
    <w:rsid w:val="006D627F"/>
    <w:rPr>
      <w:rFonts w:cs="Times New Roman"/>
    </w:rPr>
  </w:style>
  <w:style w:type="character" w:customStyle="1" w:styleId="WW8Num6z0">
    <w:name w:val="WW8Num6z0"/>
    <w:rsid w:val="006D627F"/>
    <w:rPr>
      <w:rFonts w:ascii="Times New Roman" w:hAnsi="Times New Roman" w:cs="Times New Roman"/>
      <w:bCs w:val="0"/>
      <w:iCs w:val="0"/>
    </w:rPr>
  </w:style>
  <w:style w:type="character" w:customStyle="1" w:styleId="WW8Num6z1">
    <w:name w:val="WW8Num6z1"/>
    <w:rsid w:val="006D627F"/>
    <w:rPr>
      <w:rFonts w:cs="Times New Roman"/>
    </w:rPr>
  </w:style>
  <w:style w:type="character" w:customStyle="1" w:styleId="DefaultParagraphFont2">
    <w:name w:val="Default Paragraph Font2"/>
    <w:rsid w:val="006D627F"/>
  </w:style>
  <w:style w:type="character" w:customStyle="1" w:styleId="Heading1Char">
    <w:name w:val="Heading 1 Char"/>
    <w:basedOn w:val="DefaultParagraphFont2"/>
    <w:rsid w:val="006D627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basedOn w:val="DefaultParagraphFont2"/>
    <w:rsid w:val="006D62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2"/>
    <w:rsid w:val="006D627F"/>
    <w:rPr>
      <w:rFonts w:ascii="Cambria" w:eastAsia="Times New Roman" w:hAnsi="Cambria" w:cs="Times New Roman"/>
    </w:rPr>
  </w:style>
  <w:style w:type="character" w:customStyle="1" w:styleId="BalloonTextChar">
    <w:name w:val="Balloon Text Char"/>
    <w:basedOn w:val="DefaultParagraphFont2"/>
    <w:rsid w:val="006D627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styleId="PageNumber">
    <w:name w:val="page number"/>
    <w:basedOn w:val="DefaultParagraphFont2"/>
    <w:semiHidden/>
    <w:rsid w:val="006D627F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Char">
    <w:name w:val="Body Text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2Char">
    <w:name w:val="Body Text 2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3Char">
    <w:name w:val="Body Text 3 Char"/>
    <w:basedOn w:val="DefaultParagraphFont2"/>
    <w:rsid w:val="006D627F"/>
    <w:rPr>
      <w:rFonts w:ascii="Helvetica" w:hAnsi="Helvetica" w:cs="Times New Roman"/>
      <w:sz w:val="16"/>
      <w:szCs w:val="16"/>
    </w:rPr>
  </w:style>
  <w:style w:type="character" w:styleId="Emphasis">
    <w:name w:val="Emphasis"/>
    <w:basedOn w:val="DefaultParagraphFont2"/>
    <w:uiPriority w:val="20"/>
    <w:qFormat/>
    <w:rsid w:val="006D627F"/>
    <w:rPr>
      <w:rFonts w:cs="Times New Roman"/>
      <w:i/>
      <w:iCs/>
    </w:rPr>
  </w:style>
  <w:style w:type="character" w:customStyle="1" w:styleId="TitleChar">
    <w:name w:val="Title Char"/>
    <w:basedOn w:val="DefaultParagraphFont2"/>
    <w:rsid w:val="006D627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CommentReference">
    <w:name w:val="annotation reference"/>
    <w:basedOn w:val="DefaultParagraphFont2"/>
    <w:rsid w:val="006D627F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2"/>
    <w:rsid w:val="006D627F"/>
    <w:rPr>
      <w:rFonts w:ascii="Helvetica" w:hAnsi="Helvetica"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6D627F"/>
    <w:rPr>
      <w:rFonts w:ascii="Helvetica" w:hAnsi="Helvetica" w:cs="Times New Roman"/>
      <w:b/>
      <w:bCs/>
      <w:sz w:val="20"/>
      <w:szCs w:val="20"/>
    </w:rPr>
  </w:style>
  <w:style w:type="character" w:customStyle="1" w:styleId="bodybereich">
    <w:name w:val="bodybereich"/>
    <w:basedOn w:val="DefaultParagraphFont2"/>
    <w:rsid w:val="006D627F"/>
    <w:rPr>
      <w:rFonts w:cs="Times New Roman"/>
    </w:rPr>
  </w:style>
  <w:style w:type="character" w:styleId="Hyperlink">
    <w:name w:val="Hyperlink"/>
    <w:basedOn w:val="DefaultParagraphFont2"/>
    <w:semiHidden/>
    <w:rsid w:val="006D627F"/>
    <w:rPr>
      <w:color w:val="0000FF"/>
      <w:u w:val="single"/>
    </w:rPr>
  </w:style>
  <w:style w:type="character" w:customStyle="1" w:styleId="NoSpacingChar">
    <w:name w:val="No Spacing Char"/>
    <w:basedOn w:val="DefaultParagraphFont2"/>
    <w:rsid w:val="006D627F"/>
    <w:rPr>
      <w:rFonts w:ascii="Calibri" w:hAnsi="Calibri" w:cs="Arial"/>
      <w:sz w:val="22"/>
      <w:szCs w:val="22"/>
      <w:lang w:val="en-US" w:eastAsia="ar-SA" w:bidi="ar-SA"/>
    </w:rPr>
  </w:style>
  <w:style w:type="paragraph" w:customStyle="1" w:styleId="Heading">
    <w:name w:val="Heading"/>
    <w:basedOn w:val="Normal"/>
    <w:next w:val="BodyText"/>
    <w:rsid w:val="006D627F"/>
    <w:pPr>
      <w:keepNext/>
      <w:spacing w:before="240" w:after="120"/>
    </w:pPr>
    <w:rPr>
      <w:rFonts w:ascii="Arial" w:eastAsia="Arial" w:hAnsi="Arial" w:cs="lucidagrande"/>
      <w:sz w:val="28"/>
      <w:szCs w:val="28"/>
    </w:rPr>
  </w:style>
  <w:style w:type="paragraph" w:styleId="BodyText">
    <w:name w:val="Body Text"/>
    <w:basedOn w:val="Normal"/>
    <w:semiHidden/>
    <w:rsid w:val="006D627F"/>
    <w:rPr>
      <w:rFonts w:ascii="Arial" w:hAnsi="Arial"/>
      <w:color w:val="000000"/>
    </w:rPr>
  </w:style>
  <w:style w:type="paragraph" w:styleId="List">
    <w:name w:val="List"/>
    <w:basedOn w:val="BodyText"/>
    <w:semiHidden/>
    <w:rsid w:val="006D627F"/>
    <w:rPr>
      <w:rFonts w:cs="lucidagrande"/>
    </w:rPr>
  </w:style>
  <w:style w:type="paragraph" w:styleId="Caption">
    <w:name w:val="caption"/>
    <w:basedOn w:val="Normal"/>
    <w:qFormat/>
    <w:rsid w:val="006D627F"/>
    <w:pPr>
      <w:suppressLineNumbers/>
      <w:spacing w:before="120" w:after="120"/>
    </w:pPr>
    <w:rPr>
      <w:rFonts w:cs="lucidagrande"/>
      <w:i/>
      <w:iCs/>
    </w:rPr>
  </w:style>
  <w:style w:type="paragraph" w:customStyle="1" w:styleId="Index">
    <w:name w:val="Index"/>
    <w:basedOn w:val="Normal"/>
    <w:rsid w:val="006D627F"/>
    <w:pPr>
      <w:suppressLineNumbers/>
    </w:pPr>
    <w:rPr>
      <w:rFonts w:cs="lucidagrande"/>
    </w:rPr>
  </w:style>
  <w:style w:type="paragraph" w:styleId="BalloonText">
    <w:name w:val="Balloon Text"/>
    <w:basedOn w:val="Normal"/>
    <w:rsid w:val="006D62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6D62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D627F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6D627F"/>
    <w:pPr>
      <w:widowControl/>
      <w:spacing w:after="120" w:line="480" w:lineRule="auto"/>
    </w:pPr>
    <w:rPr>
      <w:rFonts w:cs="Times New Roman"/>
      <w:lang w:eastAsia="ar-SA" w:bidi="ar-SA"/>
    </w:rPr>
  </w:style>
  <w:style w:type="paragraph" w:styleId="BodyText3">
    <w:name w:val="Body Text 3"/>
    <w:basedOn w:val="Normal"/>
    <w:rsid w:val="006D627F"/>
    <w:pPr>
      <w:widowControl/>
      <w:bidi/>
      <w:ind w:left="-74" w:right="-74"/>
    </w:pPr>
    <w:rPr>
      <w:rFonts w:cs="David"/>
    </w:rPr>
  </w:style>
  <w:style w:type="paragraph" w:customStyle="1" w:styleId="bib">
    <w:name w:val="bib"/>
    <w:basedOn w:val="Normal"/>
    <w:rsid w:val="006D627F"/>
    <w:pPr>
      <w:widowControl/>
      <w:spacing w:line="480" w:lineRule="auto"/>
      <w:ind w:left="432" w:hanging="432"/>
    </w:pPr>
    <w:rPr>
      <w:color w:val="000000"/>
    </w:rPr>
  </w:style>
  <w:style w:type="paragraph" w:customStyle="1" w:styleId="Title1">
    <w:name w:val="Title1"/>
    <w:basedOn w:val="Normal"/>
    <w:rsid w:val="006D627F"/>
    <w:pPr>
      <w:widowControl/>
      <w:spacing w:before="280" w:after="280"/>
      <w:ind w:left="300" w:right="300"/>
      <w:jc w:val="center"/>
    </w:pPr>
    <w:rPr>
      <w:rFonts w:ascii="Arial" w:hAnsi="Arial" w:cs="Arial"/>
      <w:b/>
      <w:bCs/>
      <w:color w:val="330099"/>
      <w:sz w:val="28"/>
      <w:szCs w:val="28"/>
    </w:rPr>
  </w:style>
  <w:style w:type="paragraph" w:customStyle="1" w:styleId="BodyText21">
    <w:name w:val="Body Text 21"/>
    <w:basedOn w:val="Normal"/>
    <w:rsid w:val="006D627F"/>
    <w:pPr>
      <w:overflowPunct w:val="0"/>
      <w:autoSpaceDE w:val="0"/>
      <w:jc w:val="center"/>
      <w:textAlignment w:val="baseline"/>
    </w:pPr>
    <w:rPr>
      <w:rFonts w:cs="Times New Roman"/>
      <w:b/>
      <w:bCs/>
    </w:rPr>
  </w:style>
  <w:style w:type="paragraph" w:styleId="Title">
    <w:name w:val="Title"/>
    <w:basedOn w:val="Normal"/>
    <w:next w:val="Subtitle"/>
    <w:qFormat/>
    <w:rsid w:val="006D627F"/>
    <w:pPr>
      <w:widowControl/>
      <w:spacing w:before="280" w:after="280"/>
    </w:pPr>
    <w:rPr>
      <w:rFonts w:cs="Times New Roman"/>
    </w:rPr>
  </w:style>
  <w:style w:type="paragraph" w:styleId="Subtitle">
    <w:name w:val="Subtitle"/>
    <w:basedOn w:val="Heading"/>
    <w:next w:val="BodyText"/>
    <w:qFormat/>
    <w:rsid w:val="006D627F"/>
    <w:pPr>
      <w:jc w:val="center"/>
    </w:pPr>
    <w:rPr>
      <w:i/>
      <w:iCs/>
    </w:rPr>
  </w:style>
  <w:style w:type="paragraph" w:customStyle="1" w:styleId="WW-Default">
    <w:name w:val="WW-Default"/>
    <w:rsid w:val="006D627F"/>
    <w:pPr>
      <w:suppressAutoHyphens/>
      <w:autoSpaceDE w:val="0"/>
    </w:pPr>
    <w:rPr>
      <w:rFonts w:ascii="Helvetica" w:eastAsia="Arial" w:hAnsi="Helvetica"/>
      <w:color w:val="000000"/>
      <w:sz w:val="24"/>
      <w:szCs w:val="24"/>
      <w:lang w:eastAsia="he-IL"/>
    </w:rPr>
  </w:style>
  <w:style w:type="paragraph" w:styleId="CommentText">
    <w:name w:val="annotation text"/>
    <w:basedOn w:val="Normal"/>
    <w:rsid w:val="006D627F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6D627F"/>
    <w:rPr>
      <w:b/>
      <w:bCs/>
    </w:rPr>
  </w:style>
  <w:style w:type="paragraph" w:styleId="NormalWeb">
    <w:name w:val="Normal (Web)"/>
    <w:basedOn w:val="Normal"/>
    <w:uiPriority w:val="99"/>
    <w:rsid w:val="006D627F"/>
    <w:pPr>
      <w:widowControl/>
      <w:spacing w:before="280" w:after="280"/>
    </w:pPr>
    <w:rPr>
      <w:rFonts w:cs="Times New Roman"/>
    </w:rPr>
  </w:style>
  <w:style w:type="paragraph" w:styleId="ListParagraph">
    <w:name w:val="List Paragraph"/>
    <w:basedOn w:val="Normal"/>
    <w:qFormat/>
    <w:rsid w:val="006D627F"/>
    <w:pPr>
      <w:ind w:left="720"/>
    </w:pPr>
  </w:style>
  <w:style w:type="paragraph" w:styleId="NoSpacing">
    <w:name w:val="No Spacing"/>
    <w:uiPriority w:val="1"/>
    <w:qFormat/>
    <w:rsid w:val="006D627F"/>
    <w:pPr>
      <w:suppressAutoHyphens/>
    </w:pPr>
    <w:rPr>
      <w:rFonts w:ascii="Calibri" w:eastAsia="Arial" w:hAnsi="Calibri" w:cs="Arial"/>
      <w:sz w:val="22"/>
      <w:szCs w:val="22"/>
      <w:lang w:eastAsia="ar-SA" w:bidi="ar-SA"/>
    </w:rPr>
  </w:style>
  <w:style w:type="paragraph" w:customStyle="1" w:styleId="TableContents">
    <w:name w:val="Table Contents"/>
    <w:basedOn w:val="Normal"/>
    <w:rsid w:val="006D627F"/>
    <w:pPr>
      <w:suppressLineNumbers/>
    </w:pPr>
  </w:style>
  <w:style w:type="paragraph" w:customStyle="1" w:styleId="TableHeading">
    <w:name w:val="Table Heading"/>
    <w:basedOn w:val="TableContents"/>
    <w:rsid w:val="006D627F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6D627F"/>
  </w:style>
  <w:style w:type="paragraph" w:customStyle="1" w:styleId="HorizontalLine">
    <w:name w:val="Horizontal Line"/>
    <w:basedOn w:val="Normal"/>
    <w:next w:val="BodyText"/>
    <w:rsid w:val="006D627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73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735D"/>
    <w:rPr>
      <w:rFonts w:ascii="Courier New" w:eastAsia="Calibri" w:hAnsi="Courier New" w:cs="Courier New"/>
    </w:rPr>
  </w:style>
  <w:style w:type="paragraph" w:customStyle="1" w:styleId="Style1">
    <w:name w:val="Style1"/>
    <w:basedOn w:val="Heading2"/>
    <w:link w:val="Style1Char"/>
    <w:qFormat/>
    <w:rsid w:val="002A20F3"/>
    <w:pPr>
      <w:keepLines/>
      <w:tabs>
        <w:tab w:val="clear" w:pos="0"/>
      </w:tabs>
      <w:suppressAutoHyphens w:val="0"/>
      <w:spacing w:before="200" w:beforeAutospacing="1" w:after="100" w:afterAutospacing="1"/>
      <w:jc w:val="both"/>
    </w:pPr>
    <w:rPr>
      <w:rFonts w:ascii="AGaramond" w:hAnsi="AGaramond" w:cs="Times New Roman"/>
      <w:color w:val="auto"/>
      <w:sz w:val="26"/>
      <w:szCs w:val="26"/>
      <w:lang w:val="sv-SE" w:eastAsia="sv-SE" w:bidi="ar-SA"/>
    </w:rPr>
  </w:style>
  <w:style w:type="character" w:customStyle="1" w:styleId="Style1Char">
    <w:name w:val="Style1 Char"/>
    <w:basedOn w:val="Heading2Char"/>
    <w:link w:val="Style1"/>
    <w:rsid w:val="002A20F3"/>
    <w:rPr>
      <w:rFonts w:ascii="AGaramond" w:eastAsia="Times New Roman" w:hAnsi="AGaramond" w:cs="Times New Roman"/>
      <w:b/>
      <w:bCs/>
      <w:i/>
      <w:iCs/>
      <w:sz w:val="26"/>
      <w:szCs w:val="26"/>
      <w:lang w:val="sv-SE" w:eastAsia="sv-SE" w:bidi="ar-SA"/>
    </w:rPr>
  </w:style>
  <w:style w:type="character" w:styleId="Strong">
    <w:name w:val="Strong"/>
    <w:basedOn w:val="DefaultParagraphFont"/>
    <w:uiPriority w:val="22"/>
    <w:qFormat/>
    <w:rsid w:val="003477B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513ECD"/>
    <w:pPr>
      <w:widowControl/>
      <w:suppressAutoHyphens w:val="0"/>
    </w:pPr>
    <w:rPr>
      <w:rFonts w:ascii="Consolas" w:eastAsia="Calibri" w:hAnsi="Consolas" w:cs="Arial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13ECD"/>
    <w:rPr>
      <w:rFonts w:ascii="Consolas" w:eastAsia="Calibri" w:hAnsi="Consolas" w:cs="Arial"/>
      <w:sz w:val="21"/>
      <w:szCs w:val="21"/>
    </w:rPr>
  </w:style>
  <w:style w:type="character" w:customStyle="1" w:styleId="source">
    <w:name w:val="source"/>
    <w:basedOn w:val="DefaultParagraphFont"/>
    <w:rsid w:val="00E13AF8"/>
  </w:style>
  <w:style w:type="paragraph" w:customStyle="1" w:styleId="Default">
    <w:name w:val="Default"/>
    <w:rsid w:val="006447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body">
    <w:name w:val="cbody"/>
    <w:basedOn w:val="DefaultParagraphFont"/>
    <w:rsid w:val="001E325F"/>
  </w:style>
  <w:style w:type="character" w:customStyle="1" w:styleId="st">
    <w:name w:val="st"/>
    <w:basedOn w:val="DefaultParagraphFont"/>
    <w:rsid w:val="00B5093C"/>
  </w:style>
  <w:style w:type="character" w:customStyle="1" w:styleId="link-mailto">
    <w:name w:val="link-mailto"/>
    <w:basedOn w:val="DefaultParagraphFont"/>
    <w:rsid w:val="00C14F14"/>
  </w:style>
  <w:style w:type="character" w:customStyle="1" w:styleId="skypetbinnertext">
    <w:name w:val="skype_tb_innertext"/>
    <w:basedOn w:val="DefaultParagraphFont"/>
    <w:rsid w:val="00C14F14"/>
  </w:style>
  <w:style w:type="paragraph" w:customStyle="1" w:styleId="Text-Citation">
    <w:name w:val="Text - Citation"/>
    <w:uiPriority w:val="99"/>
    <w:rsid w:val="00E52516"/>
    <w:pPr>
      <w:autoSpaceDE w:val="0"/>
      <w:autoSpaceDN w:val="0"/>
      <w:adjustRightInd w:val="0"/>
      <w:ind w:left="1080" w:hanging="360"/>
    </w:pPr>
    <w:rPr>
      <w:rFonts w:ascii="Arial" w:eastAsiaTheme="min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1506F"/>
    <w:rPr>
      <w:color w:val="800080" w:themeColor="followedHyperlink"/>
      <w:u w:val="single"/>
    </w:rPr>
  </w:style>
  <w:style w:type="character" w:customStyle="1" w:styleId="cit-gray">
    <w:name w:val="cit-gray"/>
    <w:basedOn w:val="DefaultParagraphFont"/>
    <w:rsid w:val="00CC4478"/>
  </w:style>
  <w:style w:type="character" w:customStyle="1" w:styleId="kno-ecr-st-val">
    <w:name w:val="kno-ecr-st-val"/>
    <w:basedOn w:val="DefaultParagraphFont"/>
    <w:rsid w:val="005B3D24"/>
  </w:style>
  <w:style w:type="character" w:customStyle="1" w:styleId="apple-style-span">
    <w:name w:val="apple-style-span"/>
    <w:basedOn w:val="DefaultParagraphFont"/>
    <w:rsid w:val="00BB1A78"/>
  </w:style>
  <w:style w:type="character" w:customStyle="1" w:styleId="Heading3Char">
    <w:name w:val="Heading 3 Char"/>
    <w:basedOn w:val="DefaultParagraphFont"/>
    <w:link w:val="Heading3"/>
    <w:uiPriority w:val="9"/>
    <w:semiHidden/>
    <w:rsid w:val="001272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authorsname">
    <w:name w:val="authors__name"/>
    <w:basedOn w:val="DefaultParagraphFont"/>
    <w:rsid w:val="0033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lars.opb.msu.edu/pubDetail.asp?t=pm&amp;id=84870427163&amp;n=Ayalla+A+Ruvio&amp;u_id=3244&amp;oe_id=1&amp;o_id=95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jpssm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road.msu.edu/facultystaff/sprengri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cholar.google.com/citations?user=fzTq4HwAAAAJ" TargetMode="External"/><Relationship Id="rId4" Type="http://schemas.openxmlformats.org/officeDocument/2006/relationships/styles" Target="styles.xml"/><Relationship Id="rId9" Type="http://schemas.openxmlformats.org/officeDocument/2006/relationships/hyperlink" Target="mailto:aruvio@msu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5AE9-36DA-44BF-80A9-AFE18F633E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E8C94-A4C5-4CD0-894A-86A9BFDA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5219</Words>
  <Characters>29753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Ayalla Ruvio</vt:lpstr>
    </vt:vector>
  </TitlesOfParts>
  <Company>The Eli Broad College of Business</Company>
  <LinksUpToDate>false</LinksUpToDate>
  <CharactersWithSpaces>34903</CharactersWithSpaces>
  <SharedDoc>false</SharedDoc>
  <HLinks>
    <vt:vector size="6" baseType="variant">
      <vt:variant>
        <vt:i4>4128798</vt:i4>
      </vt:variant>
      <vt:variant>
        <vt:i4>0</vt:i4>
      </vt:variant>
      <vt:variant>
        <vt:i4>0</vt:i4>
      </vt:variant>
      <vt:variant>
        <vt:i4>5</vt:i4>
      </vt:variant>
      <vt:variant>
        <vt:lpwstr>mailto:aruvio@temple.edu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Ayalla Ruvio</dc:title>
  <dc:creator>Ayalla</dc:creator>
  <cp:lastModifiedBy>Ruvio, Ayalla</cp:lastModifiedBy>
  <cp:revision>5</cp:revision>
  <cp:lastPrinted>2018-03-14T13:11:00Z</cp:lastPrinted>
  <dcterms:created xsi:type="dcterms:W3CDTF">2020-03-21T01:13:00Z</dcterms:created>
  <dcterms:modified xsi:type="dcterms:W3CDTF">2020-03-21T01:39:00Z</dcterms:modified>
</cp:coreProperties>
</file>