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03165B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2925" w:rsidRPr="00C25028">
          <w:rPr>
            <w:rStyle w:val="Hyperlink"/>
            <w:rFonts w:ascii="Times New Roman" w:hAnsi="Times New Roman" w:cs="Times New Roman"/>
            <w:sz w:val="24"/>
            <w:szCs w:val="24"/>
          </w:rPr>
          <w:t>mill2831@broad.msu.edu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5B4A9C">
        <w:rPr>
          <w:rFonts w:ascii="Times New Roman" w:hAnsi="Times New Roman" w:cs="Times New Roman"/>
          <w:sz w:val="24"/>
          <w:szCs w:val="24"/>
        </w:rPr>
        <w:t>2016–Present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A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5B4A9C">
        <w:rPr>
          <w:rFonts w:ascii="Times New Roman" w:hAnsi="Times New Roman" w:cs="Times New Roman"/>
          <w:sz w:val="24"/>
          <w:szCs w:val="24"/>
        </w:rPr>
        <w:t>2016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2010 – 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332" w:rsidRPr="00DA6809" w:rsidRDefault="00056031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&amp; FORTHCOMING 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E67332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Default="00E67332" w:rsidP="00E67332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B2457" w:rsidRDefault="007B2457" w:rsidP="007B24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Schwieterman, M.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</w:t>
      </w:r>
      <w:r w:rsidRPr="002D60C4">
        <w:rPr>
          <w:rFonts w:ascii="Times New Roman" w:hAnsi="Times New Roman" w:cs="Times New Roman"/>
          <w:sz w:val="24"/>
          <w:szCs w:val="24"/>
        </w:rPr>
        <w:t>Effects of Motor Carriers’ Growth or Contraction on Safety: A Multi-Year Panel Analysis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2220C1">
        <w:rPr>
          <w:rFonts w:ascii="Times New Roman" w:hAnsi="Times New Roman" w:cs="Times New Roman"/>
          <w:sz w:val="24"/>
          <w:szCs w:val="24"/>
        </w:rPr>
        <w:t>accepted on 3/28</w:t>
      </w:r>
      <w:r>
        <w:rPr>
          <w:rFonts w:ascii="Times New Roman" w:hAnsi="Times New Roman" w:cs="Times New Roman"/>
          <w:sz w:val="24"/>
          <w:szCs w:val="24"/>
        </w:rPr>
        <w:t xml:space="preserve">/2018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457" w:rsidRPr="007B2457" w:rsidRDefault="007B2457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>, M., Knemeyer, A. M., &amp; Goldsby, T. J. How Does Electronic Monitoring Affect Hour-of-Service Compliance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Manuscript accepted at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on 10/13/2017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30926" w:rsidRPr="00C32239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&amp; Griffis, S. E. Leveraging Big Data to Develop SCM Theory: The Case of Public and Semi-Public Databases: Manuscript accepted on 8/22/2017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926" w:rsidRPr="00E33083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Pr="00F70044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</w:t>
      </w:r>
      <w:r>
        <w:rPr>
          <w:rFonts w:ascii="Times New Roman" w:hAnsi="Times New Roman" w:cs="Times New Roman"/>
          <w:sz w:val="24"/>
          <w:szCs w:val="24"/>
        </w:rPr>
        <w:t xml:space="preserve">, Fugate, B.,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Reconciling Alternative Theories for the Safety of Owner-Operators. </w:t>
      </w:r>
      <w:r>
        <w:rPr>
          <w:rFonts w:ascii="Times New Roman" w:hAnsi="Times New Roman" w:cs="Times New Roman"/>
          <w:sz w:val="24"/>
          <w:szCs w:val="24"/>
        </w:rPr>
        <w:t xml:space="preserve">Manuscript accepted on 6/9/2017 at </w:t>
      </w:r>
      <w:r w:rsidRPr="00F70044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926" w:rsidRPr="004E785B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 &amp; Saldanha, J.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>Do New E</w:t>
      </w:r>
      <w:r>
        <w:rPr>
          <w:rFonts w:ascii="Times New Roman" w:hAnsi="Times New Roman" w:cs="Times New Roman"/>
          <w:sz w:val="24"/>
          <w:szCs w:val="24"/>
        </w:rPr>
        <w:t>ntrants become Safer over Time?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Manuscript accepted on 2/20/2017 at </w:t>
      </w:r>
      <w:r w:rsidRPr="00F70044">
        <w:rPr>
          <w:rFonts w:ascii="Times New Roman" w:hAnsi="Times New Roman" w:cs="Times New Roman"/>
          <w:i/>
          <w:sz w:val="24"/>
          <w:szCs w:val="24"/>
        </w:rPr>
        <w:t>Transportation Journal.</w:t>
      </w:r>
    </w:p>
    <w:p w:rsidR="00630926" w:rsidRPr="008D1794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Task Exceptions, IS Infrastructure, and Delivery Performance in MTO Manufacturing. </w:t>
      </w:r>
      <w:r>
        <w:rPr>
          <w:rFonts w:ascii="Times New Roman" w:hAnsi="Times New Roman" w:cs="Times New Roman"/>
          <w:i/>
          <w:sz w:val="24"/>
          <w:szCs w:val="24"/>
        </w:rPr>
        <w:t xml:space="preserve">Decision Sciences Journal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8" w:history="1">
        <w:r w:rsidRPr="000E2DC1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http://onlinelibrary.wiley.com/doi/10.1111/deci.12279/full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30926" w:rsidRPr="007847B5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A5869" w:rsidRDefault="005A5869" w:rsidP="005A586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2017. A Multivariate Time Series Analysis of Motor Carrier Safety Behaviors.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 xml:space="preserve">38(4): </w:t>
      </w:r>
      <w:r w:rsidRPr="00F4615E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615E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869" w:rsidRPr="005A5869" w:rsidRDefault="005A5869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2017. How Does Driver Turnover Affect Motor Carrier Safety Performance and What Can Managers Do About It?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38(3): 197–216.</w:t>
      </w: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</w:t>
      </w:r>
      <w:r w:rsidRPr="007808DA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808DA"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</w:t>
      </w:r>
      <w:r w:rsidRPr="007808DA">
        <w:rPr>
          <w:rFonts w:ascii="Times New Roman" w:hAnsi="Times New Roman" w:cs="Times New Roman"/>
          <w:sz w:val="24"/>
          <w:szCs w:val="24"/>
        </w:rPr>
        <w:t>A Primer on Moderated Mediation Analysis: Exploring Logistics Involvement in New Product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38(3): 151–169.</w:t>
      </w:r>
    </w:p>
    <w:p w:rsidR="00630926" w:rsidRPr="007808DA" w:rsidRDefault="00630926" w:rsidP="006309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*Authors listed in order they came on the project. </w:t>
      </w:r>
    </w:p>
    <w:p w:rsidR="00630926" w:rsidRPr="00E669DA" w:rsidRDefault="00630926" w:rsidP="00630926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630926" w:rsidRPr="00AF1309" w:rsidRDefault="00630926" w:rsidP="00630926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, Fugate,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r w:rsidRPr="00C265E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(3): </w:t>
      </w:r>
      <w:r w:rsidRPr="00C265EA">
        <w:rPr>
          <w:rFonts w:ascii="Times New Roman" w:hAnsi="Times New Roman" w:cs="Times New Roman"/>
          <w:sz w:val="24"/>
          <w:szCs w:val="24"/>
        </w:rPr>
        <w:t>1016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65EA">
        <w:rPr>
          <w:rFonts w:ascii="Times New Roman" w:hAnsi="Times New Roman" w:cs="Times New Roman"/>
          <w:sz w:val="24"/>
          <w:szCs w:val="24"/>
        </w:rPr>
        <w:t>1042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926" w:rsidRPr="00F70044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2017. Developing and Testing a Dynamic Theory of Motor Carrier Safety?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38(2): 96–114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630926" w:rsidRPr="007808DA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Pr="00E3521D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2017.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65–86.</w:t>
      </w:r>
    </w:p>
    <w:p w:rsidR="00630926" w:rsidRPr="00D6628B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2016. A New Look at the Relationship between Financial Performance and Safety: A Longitudinal Growth Perspective.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284–306.</w:t>
      </w:r>
    </w:p>
    <w:p w:rsidR="00630926" w:rsidRPr="00480229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 A., Miller, J. W. 2016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630926" w:rsidRPr="002D7F60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(2015).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14–24.</w:t>
      </w:r>
    </w:p>
    <w:p w:rsidR="00630926" w:rsidRPr="007808DA" w:rsidRDefault="00630926" w:rsidP="006309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*Authors listed in order they came on the project. </w:t>
      </w:r>
    </w:p>
    <w:p w:rsidR="00630926" w:rsidRPr="00BC4610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Pr="00BB329C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630926" w:rsidRPr="00BB329C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99–113.</w:t>
      </w:r>
    </w:p>
    <w:p w:rsidR="00630926" w:rsidRPr="004F1157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28–47.</w:t>
      </w:r>
    </w:p>
    <w:p w:rsidR="00630926" w:rsidRPr="00BB329C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630926" w:rsidRPr="00BB329C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630926" w:rsidRPr="009052BD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267-300.</w:t>
      </w:r>
    </w:p>
    <w:p w:rsidR="00630926" w:rsidRPr="009052BD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>
        <w:rPr>
          <w:rFonts w:ascii="Times New Roman" w:hAnsi="Times New Roman" w:cs="Times New Roman"/>
          <w:sz w:val="24"/>
          <w:szCs w:val="24"/>
        </w:rPr>
        <w:t>. 34(2): 109–116.</w:t>
      </w: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Pr="00DA6809" w:rsidRDefault="00C94C0E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REFEREED</w:t>
      </w:r>
      <w:r w:rsidR="00056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332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Pr="00331DD2" w:rsidRDefault="00E67332" w:rsidP="00E67332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005D46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4</w:t>
      </w:r>
      <w:r w:rsidRPr="007B14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005D46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005D46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Manuscript under 2</w:t>
      </w:r>
      <w:r w:rsidRPr="001B6CF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IEEE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005D46" w:rsidRPr="008D1794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005D46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2</w:t>
      </w:r>
      <w:r w:rsidRPr="00D170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revision at </w:t>
      </w:r>
      <w:r>
        <w:rPr>
          <w:rFonts w:ascii="Times New Roman" w:hAnsi="Times New Roman" w:cs="Times New Roman"/>
          <w:i/>
          <w:sz w:val="24"/>
          <w:szCs w:val="24"/>
        </w:rPr>
        <w:t>Manufacturing and Service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D46" w:rsidRPr="00D17070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05D46" w:rsidRDefault="00005D46" w:rsidP="00005D4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Skowronski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Saldanha, J. P.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956CB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D46" w:rsidRPr="00D16757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05D46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C322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Naval Research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D46" w:rsidRPr="00956CBF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05D46" w:rsidRPr="00956CBF" w:rsidRDefault="00005D46" w:rsidP="00005D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Muir, W., Miller, J. W., Griffis, S.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&amp; Schwieterman, M.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956CB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A8D" w:rsidRPr="004F0007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F0007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C94C0E" w:rsidP="00C94C0E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NON-REFEREED </w:t>
            </w:r>
            <w:r w:rsidR="003A0570">
              <w:rPr>
                <w:rFonts w:ascii="Times New Roman" w:hAnsi="Times New Roman" w:cs="Times New Roman"/>
                <w:b/>
                <w:sz w:val="24"/>
                <w:szCs w:val="24"/>
              </w:rPr>
              <w:t>EDITORIALS</w:t>
            </w:r>
          </w:p>
        </w:tc>
      </w:tr>
    </w:tbl>
    <w:p w:rsidR="003A0570" w:rsidRPr="00BA584F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A0570" w:rsidRPr="00AD7BF5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Fawcett, S. E., Waller, M. A., Miller, J. W., Schwieterman, M. A., Hazen, B. T., &amp; Overstreet, R. 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3A0570" w:rsidRDefault="003A0570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C94C0E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>CONFERENCE ARTICLES</w:t>
      </w:r>
      <w:r w:rsidR="007D404F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AF1309" w:rsidRDefault="00AF1309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Muir, W., &amp; Miller, J. W. (2017). A New Look at Economies of Scale in the Truckload Motor Carrier Sector.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630926" w:rsidRP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(2017). Modeling the Temporal Inertia of Motor Carrier Safety.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630926" w:rsidRP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72777B" w:rsidRDefault="0072777B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72777B" w:rsidRPr="0008336F" w:rsidTr="00AF5471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777B" w:rsidRPr="0008336F" w:rsidRDefault="0072777B" w:rsidP="00AF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 MEDIA MENTIONS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777B" w:rsidRPr="0008336F" w:rsidRDefault="0072777B" w:rsidP="00AF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777B" w:rsidRPr="00EA4F68" w:rsidRDefault="0072777B" w:rsidP="0072777B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2777B" w:rsidRDefault="0072777B" w:rsidP="0072777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Quoted on 12/2</w:t>
      </w:r>
      <w:r w:rsidR="002046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/2017 by </w:t>
      </w:r>
      <w:r w:rsidRPr="00F96849">
        <w:rPr>
          <w:rFonts w:ascii="Times New Roman" w:hAnsi="Times New Roman" w:cs="Times New Roman"/>
          <w:i/>
          <w:sz w:val="24"/>
          <w:szCs w:val="24"/>
        </w:rPr>
        <w:t>USA Today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regarding violations of hours-of-service rules in the article “Asleep at the Wheel”: </w:t>
      </w:r>
      <w:hyperlink r:id="rId9" w:history="1">
        <w:r w:rsidRPr="005B1AD6">
          <w:rPr>
            <w:rStyle w:val="Hyperlink"/>
            <w:rFonts w:ascii="Times New Roman" w:hAnsi="Times New Roman" w:cs="Times New Roman"/>
            <w:sz w:val="24"/>
            <w:szCs w:val="24"/>
          </w:rPr>
          <w:t>https://www.usatoday.com/pages/interactives/news/rigged-asleep-at-the-wheel/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“Safety in the Motor Carrier Industry.” Invited lecture on 11/13/2017 for faculty and doctoral students at the Sam Walton College of Business, University of Arkansas.</w:t>
      </w:r>
    </w:p>
    <w:p w:rsidR="00630926" w:rsidRPr="008E2AF0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“Outsourcing and Safety.” Invited lecture on 10/20/2017 for faculty at John Carroll University as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Lecture Series.</w:t>
      </w:r>
    </w:p>
    <w:p w:rsidR="00630926" w:rsidRPr="00630926" w:rsidRDefault="00630926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4.0</w:t>
            </w:r>
          </w:p>
        </w:tc>
      </w:tr>
      <w:tr w:rsidR="00FC5423" w:rsidRPr="007A62EE" w:rsidTr="0072777B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</w:t>
            </w:r>
          </w:p>
        </w:tc>
      </w:tr>
      <w:tr w:rsidR="0072777B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777B" w:rsidRDefault="0072777B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777B" w:rsidRDefault="0072777B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777B" w:rsidRDefault="0072777B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Theory [PhD] (MSU)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777B" w:rsidRDefault="0072777B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777B" w:rsidRDefault="0072777B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5.0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</w:p>
    <w:p w:rsidR="006B5518" w:rsidRPr="00D16757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International Journal of Operations and Production Management</w:t>
      </w:r>
    </w:p>
    <w:p w:rsidR="006B5518" w:rsidRPr="00E2051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Structural Equation Modeling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</w:p>
    <w:p w:rsidR="006B5518" w:rsidRPr="00F22263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2011–2015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Session chair at Decision Science Institute Annual Conference.</w:t>
      </w:r>
    </w:p>
    <w:p w:rsidR="006B5518" w:rsidRPr="00596CA4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Faculty mentor to sophomores on the MSU football team.</w:t>
      </w:r>
    </w:p>
    <w:p w:rsidR="006B5518" w:rsidRPr="00D16757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on a panel regarding research methods at annual doctoral student symposium at the CSCMP conference</w:t>
      </w:r>
    </w:p>
    <w:p w:rsidR="006B5518" w:rsidRPr="00C240CF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as a judge for the MSU Internal Supply Chain Case Competition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Co-taught SCM 910 “Introduction to Supply Chain Theory” PhD seminar</w:t>
      </w:r>
    </w:p>
    <w:p w:rsidR="00F9013B" w:rsidRP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&amp; Summer 2017: Dissertation committee member for William Muir.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&amp; Summer 2017: Dissertation committee member for Angela Jones.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2017: Co-taught an “Excel Refresher” workshop for juniors and seniors who are supply chain management majors.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2016: Participated in a committee working on revamping the doctoral programs. 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2017: Worked with a Broad Scholar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Horan)</w:t>
      </w:r>
    </w:p>
    <w:p w:rsidR="00F9013B" w:rsidRPr="003B4B34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Chaired two Undergraduate Honor’s Theses</w:t>
      </w:r>
    </w:p>
    <w:p w:rsidR="00F9013B" w:rsidRPr="003B4B34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Hosted a brownbag for the College of Business (~1.5 hours) regarding longitudinal data analysis.</w:t>
      </w:r>
    </w:p>
    <w:p w:rsidR="00F9013B" w:rsidRPr="002278F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F9013B" w:rsidRPr="00954E2F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Chaired an Undergraduate Honor’s Thesis committee. 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F9013B" w:rsidRPr="005162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2015: Chaired an Undergraduate Honor’s Thesis committee.</w:t>
      </w:r>
    </w:p>
    <w:p w:rsidR="00F9013B" w:rsidRPr="00E669E7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F9013B" w:rsidRPr="00E669E7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Thesis.</w:t>
      </w:r>
    </w:p>
    <w:p w:rsidR="00F9013B" w:rsidRPr="00916E79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 </w:t>
      </w:r>
    </w:p>
    <w:p w:rsidR="005B4A9C" w:rsidRDefault="005B4A9C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Default="006B5518" w:rsidP="006B5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Selected by Poets &amp; Quants as one of the Top 40 Undergraduate Professors: </w:t>
      </w:r>
      <w:hyperlink r:id="rId10" w:history="1">
        <w:r w:rsidRPr="008B457A">
          <w:rPr>
            <w:rStyle w:val="Hyperlink"/>
            <w:rFonts w:ascii="Times New Roman" w:hAnsi="Times New Roman" w:cs="Times New Roman"/>
            <w:sz w:val="24"/>
            <w:szCs w:val="24"/>
          </w:rPr>
          <w:t>https://poetsandquantsforundergrads.com/2017/09/18/2017-top-40-undergraduate-professors-jason-miller-michigan-state-broad/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5518" w:rsidRPr="006B5518" w:rsidRDefault="006B5518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2017–Voted the most impactful undergraduate faculty member in the Eli Broad College of Business by graduating seniors in the inaugural graduating senior survey</w:t>
      </w:r>
      <w:r w:rsidR="006B5518">
        <w:rPr>
          <w:rFonts w:ascii="Times New Roman" w:hAnsi="Times New Roman" w:cs="Times New Roman"/>
          <w:sz w:val="24"/>
          <w:szCs w:val="24"/>
        </w:rPr>
        <w:t>.</w:t>
      </w:r>
    </w:p>
    <w:p w:rsidR="00F9013B" w:rsidRPr="00F9013B" w:rsidRDefault="00F9013B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2016–Winner of the E. Grosvenor Plowman Award for best conference paper </w:t>
      </w:r>
      <w:r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13B" w:rsidRPr="00F9013B" w:rsidRDefault="00F9013B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r w:rsidRPr="005B4A9C">
        <w:rPr>
          <w:rFonts w:ascii="Times New Roman" w:hAnsi="Times New Roman" w:cs="Times New Roman"/>
          <w:sz w:val="24"/>
          <w:szCs w:val="24"/>
        </w:rPr>
        <w:t>Winner of Best Doctoral Dissertation Award 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2014–Winner of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</w:t>
      </w:r>
      <w:r w:rsidRPr="005B4A9C">
        <w:t xml:space="preserve"> </w:t>
      </w:r>
      <w:r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2012–Ackerman Award for outstanding Ph.D. student in Logistics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2012–Winner of the Jane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2010-2011–University Fellowship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 xml:space="preserve">Johnny </w:t>
      </w:r>
      <w:proofErr w:type="spellStart"/>
      <w:r w:rsidRPr="00174593">
        <w:rPr>
          <w:rFonts w:ascii="Times New Roman" w:hAnsi="Times New Roman" w:cs="Times New Roman"/>
          <w:b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5B" w:rsidRDefault="0003165B" w:rsidP="00252F2F">
      <w:pPr>
        <w:spacing w:after="0" w:line="240" w:lineRule="auto"/>
      </w:pPr>
      <w:r>
        <w:separator/>
      </w:r>
    </w:p>
  </w:endnote>
  <w:endnote w:type="continuationSeparator" w:id="0">
    <w:p w:rsidR="0003165B" w:rsidRDefault="0003165B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0C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5B" w:rsidRDefault="0003165B" w:rsidP="00252F2F">
      <w:pPr>
        <w:spacing w:after="0" w:line="240" w:lineRule="auto"/>
      </w:pPr>
      <w:r>
        <w:separator/>
      </w:r>
    </w:p>
  </w:footnote>
  <w:footnote w:type="continuationSeparator" w:id="0">
    <w:p w:rsidR="0003165B" w:rsidRDefault="0003165B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05D46"/>
    <w:rsid w:val="00023862"/>
    <w:rsid w:val="0003114D"/>
    <w:rsid w:val="0003165B"/>
    <w:rsid w:val="00033FFC"/>
    <w:rsid w:val="00044A76"/>
    <w:rsid w:val="00045E36"/>
    <w:rsid w:val="0005002D"/>
    <w:rsid w:val="0005033D"/>
    <w:rsid w:val="00056031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925"/>
    <w:rsid w:val="00102C91"/>
    <w:rsid w:val="0010568F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0465B"/>
    <w:rsid w:val="002220C1"/>
    <w:rsid w:val="00227A82"/>
    <w:rsid w:val="0023357F"/>
    <w:rsid w:val="002525AE"/>
    <w:rsid w:val="00252F2F"/>
    <w:rsid w:val="002552F1"/>
    <w:rsid w:val="002554E9"/>
    <w:rsid w:val="0026452E"/>
    <w:rsid w:val="00280B4E"/>
    <w:rsid w:val="00282EF8"/>
    <w:rsid w:val="0029084A"/>
    <w:rsid w:val="002957D9"/>
    <w:rsid w:val="00295C68"/>
    <w:rsid w:val="002B1C4D"/>
    <w:rsid w:val="002B310A"/>
    <w:rsid w:val="002C2820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56F58"/>
    <w:rsid w:val="00373520"/>
    <w:rsid w:val="0038783E"/>
    <w:rsid w:val="003928DB"/>
    <w:rsid w:val="0039781B"/>
    <w:rsid w:val="003A0570"/>
    <w:rsid w:val="003B50A8"/>
    <w:rsid w:val="003C20D2"/>
    <w:rsid w:val="003C4D6C"/>
    <w:rsid w:val="003D53ED"/>
    <w:rsid w:val="003F2E60"/>
    <w:rsid w:val="00410069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2D25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B75F6"/>
    <w:rsid w:val="004D0221"/>
    <w:rsid w:val="004D1DC0"/>
    <w:rsid w:val="004F0007"/>
    <w:rsid w:val="004F1157"/>
    <w:rsid w:val="004F63B3"/>
    <w:rsid w:val="00501E87"/>
    <w:rsid w:val="005023F1"/>
    <w:rsid w:val="00515244"/>
    <w:rsid w:val="00516260"/>
    <w:rsid w:val="00517193"/>
    <w:rsid w:val="0053373A"/>
    <w:rsid w:val="0056571C"/>
    <w:rsid w:val="00565D8D"/>
    <w:rsid w:val="00566EFA"/>
    <w:rsid w:val="00570380"/>
    <w:rsid w:val="00570B43"/>
    <w:rsid w:val="00580280"/>
    <w:rsid w:val="00580BCA"/>
    <w:rsid w:val="00597AC6"/>
    <w:rsid w:val="005A5869"/>
    <w:rsid w:val="005A7A5C"/>
    <w:rsid w:val="005A7EA0"/>
    <w:rsid w:val="005B4A9C"/>
    <w:rsid w:val="005B6004"/>
    <w:rsid w:val="005C1DC1"/>
    <w:rsid w:val="005D66D9"/>
    <w:rsid w:val="005E2569"/>
    <w:rsid w:val="006217F9"/>
    <w:rsid w:val="00624220"/>
    <w:rsid w:val="006242E1"/>
    <w:rsid w:val="00630926"/>
    <w:rsid w:val="00636049"/>
    <w:rsid w:val="006400AC"/>
    <w:rsid w:val="006634C2"/>
    <w:rsid w:val="00670495"/>
    <w:rsid w:val="00681645"/>
    <w:rsid w:val="00683787"/>
    <w:rsid w:val="00695D27"/>
    <w:rsid w:val="006A42BB"/>
    <w:rsid w:val="006A6183"/>
    <w:rsid w:val="006B5518"/>
    <w:rsid w:val="006C6894"/>
    <w:rsid w:val="006D6787"/>
    <w:rsid w:val="006E4D78"/>
    <w:rsid w:val="006F7CAC"/>
    <w:rsid w:val="00701DBF"/>
    <w:rsid w:val="00703196"/>
    <w:rsid w:val="007076AD"/>
    <w:rsid w:val="00711971"/>
    <w:rsid w:val="00724DE2"/>
    <w:rsid w:val="0072777B"/>
    <w:rsid w:val="00755313"/>
    <w:rsid w:val="007573ED"/>
    <w:rsid w:val="00763FD5"/>
    <w:rsid w:val="00764F6A"/>
    <w:rsid w:val="00767DE8"/>
    <w:rsid w:val="007802E6"/>
    <w:rsid w:val="00780C65"/>
    <w:rsid w:val="007847B5"/>
    <w:rsid w:val="007919D4"/>
    <w:rsid w:val="00796F8B"/>
    <w:rsid w:val="007A1767"/>
    <w:rsid w:val="007A62EE"/>
    <w:rsid w:val="007B2457"/>
    <w:rsid w:val="007D1325"/>
    <w:rsid w:val="007D404F"/>
    <w:rsid w:val="007D636D"/>
    <w:rsid w:val="007E6844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282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43AAA"/>
    <w:rsid w:val="00954E2F"/>
    <w:rsid w:val="00955491"/>
    <w:rsid w:val="009642E9"/>
    <w:rsid w:val="009703DF"/>
    <w:rsid w:val="009827F9"/>
    <w:rsid w:val="00984C77"/>
    <w:rsid w:val="009A53D7"/>
    <w:rsid w:val="009A5CF1"/>
    <w:rsid w:val="009B3E70"/>
    <w:rsid w:val="009C5A8D"/>
    <w:rsid w:val="009E3B6A"/>
    <w:rsid w:val="009F27A1"/>
    <w:rsid w:val="009F281F"/>
    <w:rsid w:val="00A0140A"/>
    <w:rsid w:val="00A035AF"/>
    <w:rsid w:val="00A356C8"/>
    <w:rsid w:val="00A35D1E"/>
    <w:rsid w:val="00A4419C"/>
    <w:rsid w:val="00A51F35"/>
    <w:rsid w:val="00A64C92"/>
    <w:rsid w:val="00A66E58"/>
    <w:rsid w:val="00A777E5"/>
    <w:rsid w:val="00A82680"/>
    <w:rsid w:val="00A845FB"/>
    <w:rsid w:val="00A94DD1"/>
    <w:rsid w:val="00A94EE8"/>
    <w:rsid w:val="00AA06F5"/>
    <w:rsid w:val="00AA12DA"/>
    <w:rsid w:val="00AA21CA"/>
    <w:rsid w:val="00AA74C7"/>
    <w:rsid w:val="00AB31ED"/>
    <w:rsid w:val="00AC1ED1"/>
    <w:rsid w:val="00AC2129"/>
    <w:rsid w:val="00AD7BF5"/>
    <w:rsid w:val="00AE5642"/>
    <w:rsid w:val="00AF1309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67212"/>
    <w:rsid w:val="00B9726E"/>
    <w:rsid w:val="00B97866"/>
    <w:rsid w:val="00BA3912"/>
    <w:rsid w:val="00BA584F"/>
    <w:rsid w:val="00BB329C"/>
    <w:rsid w:val="00BC4610"/>
    <w:rsid w:val="00BD1A38"/>
    <w:rsid w:val="00BE7055"/>
    <w:rsid w:val="00BF0097"/>
    <w:rsid w:val="00BF5093"/>
    <w:rsid w:val="00C000DD"/>
    <w:rsid w:val="00C01071"/>
    <w:rsid w:val="00C03260"/>
    <w:rsid w:val="00C03536"/>
    <w:rsid w:val="00C0617B"/>
    <w:rsid w:val="00C40293"/>
    <w:rsid w:val="00C53962"/>
    <w:rsid w:val="00C5444C"/>
    <w:rsid w:val="00C94C0E"/>
    <w:rsid w:val="00C965D3"/>
    <w:rsid w:val="00CA5218"/>
    <w:rsid w:val="00CB064C"/>
    <w:rsid w:val="00CE17BA"/>
    <w:rsid w:val="00CE56D9"/>
    <w:rsid w:val="00CE5E61"/>
    <w:rsid w:val="00CF3055"/>
    <w:rsid w:val="00CF5CC3"/>
    <w:rsid w:val="00D03D2B"/>
    <w:rsid w:val="00D073F7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953B8"/>
    <w:rsid w:val="00DA2DDC"/>
    <w:rsid w:val="00DA37CD"/>
    <w:rsid w:val="00DA4B24"/>
    <w:rsid w:val="00DA6809"/>
    <w:rsid w:val="00DB5EC5"/>
    <w:rsid w:val="00DC12F4"/>
    <w:rsid w:val="00DC5416"/>
    <w:rsid w:val="00DE1397"/>
    <w:rsid w:val="00DE752B"/>
    <w:rsid w:val="00DF0BE0"/>
    <w:rsid w:val="00DF411A"/>
    <w:rsid w:val="00E049AC"/>
    <w:rsid w:val="00E16447"/>
    <w:rsid w:val="00E16CAD"/>
    <w:rsid w:val="00E23527"/>
    <w:rsid w:val="00E308FB"/>
    <w:rsid w:val="00E31C1D"/>
    <w:rsid w:val="00E3521D"/>
    <w:rsid w:val="00E44BA9"/>
    <w:rsid w:val="00E453C6"/>
    <w:rsid w:val="00E45644"/>
    <w:rsid w:val="00E54388"/>
    <w:rsid w:val="00E611BB"/>
    <w:rsid w:val="00E669DA"/>
    <w:rsid w:val="00E669E7"/>
    <w:rsid w:val="00E67332"/>
    <w:rsid w:val="00E73C31"/>
    <w:rsid w:val="00E83C9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274DD"/>
    <w:rsid w:val="00F328EC"/>
    <w:rsid w:val="00F368C3"/>
    <w:rsid w:val="00F43C2C"/>
    <w:rsid w:val="00F4554D"/>
    <w:rsid w:val="00F550CA"/>
    <w:rsid w:val="00F641D5"/>
    <w:rsid w:val="00F64F97"/>
    <w:rsid w:val="00F669D6"/>
    <w:rsid w:val="00F70044"/>
    <w:rsid w:val="00F73B58"/>
    <w:rsid w:val="00F9013B"/>
    <w:rsid w:val="00FA10EE"/>
    <w:rsid w:val="00FB07B1"/>
    <w:rsid w:val="00FB147B"/>
    <w:rsid w:val="00FB295A"/>
    <w:rsid w:val="00FB3C1A"/>
    <w:rsid w:val="00FB6949"/>
    <w:rsid w:val="00FC093B"/>
    <w:rsid w:val="00FC5423"/>
    <w:rsid w:val="00FC5C8A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deci.12279/f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l2831@broad.m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etsandquantsforundergrads.com/2017/09/18/2017-top-40-undergraduate-professors-jason-miller-michigan-state-br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atoday.com/pages/interactives/news/rigged-asleep-at-the-whe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2BCBC6-9EF6-49AB-96FE-C8EAB788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19</cp:revision>
  <cp:lastPrinted>2015-12-04T20:51:00Z</cp:lastPrinted>
  <dcterms:created xsi:type="dcterms:W3CDTF">2017-08-31T13:08:00Z</dcterms:created>
  <dcterms:modified xsi:type="dcterms:W3CDTF">2018-03-28T20:25:00Z</dcterms:modified>
</cp:coreProperties>
</file>