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A5C" w:rsidRPr="00C23B7E" w:rsidRDefault="002D78B4" w:rsidP="0005002D">
      <w:pPr>
        <w:spacing w:after="0"/>
        <w:jc w:val="center"/>
        <w:rPr>
          <w:rFonts w:cs="Times New Roman"/>
          <w:b/>
          <w:sz w:val="32"/>
          <w:szCs w:val="32"/>
        </w:rPr>
      </w:pPr>
      <w:r w:rsidRPr="00C23B7E">
        <w:rPr>
          <w:rFonts w:cs="Times New Roman"/>
          <w:b/>
          <w:sz w:val="32"/>
          <w:szCs w:val="32"/>
        </w:rPr>
        <w:t>Matthew Schwieterman</w:t>
      </w:r>
    </w:p>
    <w:p w:rsidR="0005002D" w:rsidRPr="00C23B7E" w:rsidRDefault="0091018D" w:rsidP="0005002D">
      <w:pPr>
        <w:spacing w:after="0"/>
        <w:jc w:val="center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Assistant Professor</w:t>
      </w:r>
      <w:r w:rsidR="0005002D" w:rsidRPr="00C23B7E">
        <w:rPr>
          <w:rFonts w:cs="Times New Roman"/>
          <w:sz w:val="24"/>
          <w:szCs w:val="24"/>
        </w:rPr>
        <w:t xml:space="preserve">, Department of </w:t>
      </w:r>
      <w:r w:rsidRPr="00C23B7E">
        <w:rPr>
          <w:rFonts w:cs="Times New Roman"/>
          <w:sz w:val="24"/>
          <w:szCs w:val="24"/>
        </w:rPr>
        <w:t>Supply Chain Management</w:t>
      </w:r>
    </w:p>
    <w:p w:rsidR="0005002D" w:rsidRPr="00C23B7E" w:rsidRDefault="0091018D" w:rsidP="0005002D">
      <w:pPr>
        <w:spacing w:after="0"/>
        <w:jc w:val="center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Michigan State University</w:t>
      </w:r>
      <w:r w:rsidR="0005002D" w:rsidRPr="00C23B7E">
        <w:rPr>
          <w:rFonts w:cs="Times New Roman"/>
          <w:sz w:val="24"/>
          <w:szCs w:val="24"/>
        </w:rPr>
        <w:t xml:space="preserve">, </w:t>
      </w:r>
      <w:r w:rsidRPr="00C23B7E">
        <w:rPr>
          <w:rFonts w:cs="Times New Roman"/>
          <w:sz w:val="24"/>
          <w:szCs w:val="24"/>
        </w:rPr>
        <w:t>Eli Broad College of Business</w:t>
      </w:r>
    </w:p>
    <w:p w:rsidR="0005002D" w:rsidRPr="00C23B7E" w:rsidRDefault="0091018D" w:rsidP="0005002D">
      <w:pPr>
        <w:spacing w:after="0"/>
        <w:jc w:val="center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632 Bogue Street</w:t>
      </w:r>
    </w:p>
    <w:p w:rsidR="0005002D" w:rsidRPr="00C23B7E" w:rsidRDefault="0091018D" w:rsidP="0005002D">
      <w:pPr>
        <w:spacing w:after="0"/>
        <w:jc w:val="center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East Lansing, MI 4882</w:t>
      </w:r>
      <w:r w:rsidR="002D5698" w:rsidRPr="00C23B7E">
        <w:rPr>
          <w:rFonts w:cs="Times New Roman"/>
          <w:sz w:val="24"/>
          <w:szCs w:val="24"/>
        </w:rPr>
        <w:t>4</w:t>
      </w:r>
    </w:p>
    <w:p w:rsidR="0005002D" w:rsidRPr="00C23B7E" w:rsidRDefault="0005002D" w:rsidP="0005002D">
      <w:pPr>
        <w:spacing w:after="0"/>
        <w:jc w:val="center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 xml:space="preserve">Email: </w:t>
      </w:r>
      <w:hyperlink r:id="rId6" w:history="1">
        <w:r w:rsidR="0091018D" w:rsidRPr="00C23B7E">
          <w:rPr>
            <w:rStyle w:val="Hyperlink"/>
            <w:rFonts w:cs="Times New Roman"/>
            <w:color w:val="auto"/>
            <w:sz w:val="24"/>
            <w:szCs w:val="24"/>
          </w:rPr>
          <w:t>matthew@msu.edu</w:t>
        </w:r>
      </w:hyperlink>
    </w:p>
    <w:p w:rsidR="0005002D" w:rsidRPr="00C23B7E" w:rsidRDefault="00C52D3F" w:rsidP="00C52D3F">
      <w:pPr>
        <w:tabs>
          <w:tab w:val="center" w:pos="4680"/>
          <w:tab w:val="left" w:pos="630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ab/>
      </w:r>
      <w:r w:rsidR="0005002D" w:rsidRPr="00C23B7E">
        <w:rPr>
          <w:rFonts w:cs="Times New Roman"/>
          <w:sz w:val="24"/>
          <w:szCs w:val="24"/>
        </w:rPr>
        <w:t xml:space="preserve">Phone: </w:t>
      </w:r>
      <w:r w:rsidR="00247EA1" w:rsidRPr="00C23B7E">
        <w:rPr>
          <w:rFonts w:cs="Times New Roman"/>
          <w:sz w:val="24"/>
          <w:szCs w:val="24"/>
        </w:rPr>
        <w:t>(517</w:t>
      </w:r>
      <w:r w:rsidRPr="00C23B7E">
        <w:rPr>
          <w:rFonts w:cs="Times New Roman"/>
          <w:sz w:val="24"/>
          <w:szCs w:val="24"/>
        </w:rPr>
        <w:t xml:space="preserve">) </w:t>
      </w:r>
      <w:r w:rsidR="00247EA1" w:rsidRPr="00C23B7E">
        <w:rPr>
          <w:rFonts w:cs="Times New Roman"/>
          <w:sz w:val="24"/>
          <w:szCs w:val="24"/>
        </w:rPr>
        <w:t>432-6199</w:t>
      </w:r>
      <w:r w:rsidRPr="00C23B7E">
        <w:rPr>
          <w:rFonts w:cs="Times New Roman"/>
          <w:sz w:val="24"/>
          <w:szCs w:val="24"/>
        </w:rPr>
        <w:tab/>
      </w:r>
    </w:p>
    <w:p w:rsidR="0005002D" w:rsidRPr="00C23B7E" w:rsidRDefault="0005002D" w:rsidP="0005002D">
      <w:pPr>
        <w:spacing w:after="0"/>
        <w:jc w:val="center"/>
        <w:rPr>
          <w:rFonts w:cs="Times New Roman"/>
          <w:sz w:val="24"/>
          <w:szCs w:val="24"/>
        </w:rPr>
      </w:pPr>
    </w:p>
    <w:p w:rsidR="0005002D" w:rsidRPr="00C23B7E" w:rsidRDefault="0005002D" w:rsidP="0005002D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C23B7E">
        <w:rPr>
          <w:rFonts w:cs="Times New Roman"/>
          <w:b/>
          <w:sz w:val="24"/>
          <w:szCs w:val="24"/>
          <w:u w:val="thick"/>
        </w:rPr>
        <w:t>EDUCATION</w:t>
      </w:r>
      <w:r w:rsidRPr="00C23B7E">
        <w:rPr>
          <w:rFonts w:cs="Times New Roman"/>
          <w:b/>
          <w:sz w:val="24"/>
          <w:szCs w:val="24"/>
          <w:u w:val="thick"/>
        </w:rPr>
        <w:tab/>
      </w:r>
    </w:p>
    <w:p w:rsidR="0005002D" w:rsidRPr="00C23B7E" w:rsidRDefault="0005002D" w:rsidP="0005002D">
      <w:pPr>
        <w:tabs>
          <w:tab w:val="left" w:pos="0"/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Ph.D</w:t>
      </w:r>
      <w:r w:rsidR="00CD1F17" w:rsidRPr="00C23B7E">
        <w:rPr>
          <w:rFonts w:cs="Times New Roman"/>
          <w:sz w:val="24"/>
          <w:szCs w:val="24"/>
        </w:rPr>
        <w:t>.</w:t>
      </w:r>
      <w:r w:rsidRPr="00C23B7E">
        <w:rPr>
          <w:rFonts w:cs="Times New Roman"/>
          <w:sz w:val="24"/>
          <w:szCs w:val="24"/>
        </w:rPr>
        <w:tab/>
        <w:t>Business Administra</w:t>
      </w:r>
      <w:r w:rsidR="0091018D" w:rsidRPr="00C23B7E">
        <w:rPr>
          <w:rFonts w:cs="Times New Roman"/>
          <w:sz w:val="24"/>
          <w:szCs w:val="24"/>
        </w:rPr>
        <w:t>tion—Logistics</w:t>
      </w:r>
      <w:r w:rsidR="0091018D" w:rsidRPr="00C23B7E">
        <w:rPr>
          <w:rFonts w:cs="Times New Roman"/>
          <w:sz w:val="24"/>
          <w:szCs w:val="24"/>
        </w:rPr>
        <w:tab/>
        <w:t>June</w:t>
      </w:r>
      <w:r w:rsidR="007A3DED" w:rsidRPr="00C23B7E">
        <w:rPr>
          <w:rFonts w:cs="Times New Roman"/>
          <w:sz w:val="24"/>
          <w:szCs w:val="24"/>
        </w:rPr>
        <w:t xml:space="preserve"> 2015</w:t>
      </w:r>
    </w:p>
    <w:p w:rsidR="0005002D" w:rsidRPr="00C23B7E" w:rsidRDefault="0005002D" w:rsidP="0005002D">
      <w:pPr>
        <w:tabs>
          <w:tab w:val="left" w:pos="0"/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ab/>
        <w:t>The Ohio State University, Fisher College of Business</w:t>
      </w:r>
    </w:p>
    <w:p w:rsidR="00E63722" w:rsidRPr="00C23B7E" w:rsidRDefault="0005002D" w:rsidP="00E63722">
      <w:pPr>
        <w:tabs>
          <w:tab w:val="left" w:pos="0"/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ab/>
        <w:t>Minor: Quantitative Psychology</w:t>
      </w:r>
    </w:p>
    <w:p w:rsidR="0091018D" w:rsidRPr="00C23B7E" w:rsidRDefault="00E63722" w:rsidP="00E63722">
      <w:pPr>
        <w:tabs>
          <w:tab w:val="left" w:pos="0"/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ab/>
      </w:r>
      <w:r w:rsidR="0091018D" w:rsidRPr="00C23B7E">
        <w:rPr>
          <w:sz w:val="24"/>
          <w:szCs w:val="24"/>
        </w:rPr>
        <w:t xml:space="preserve">Dissertation: Customer and Supplier Portfolios and Their Impact on Firm Performance    </w:t>
      </w:r>
    </w:p>
    <w:p w:rsidR="008652FB" w:rsidRPr="00C23B7E" w:rsidRDefault="0091018D" w:rsidP="0091018D">
      <w:pPr>
        <w:pStyle w:val="Default"/>
        <w:rPr>
          <w:rFonts w:asciiTheme="minorHAnsi" w:hAnsiTheme="minorHAnsi"/>
          <w:color w:val="auto"/>
        </w:rPr>
      </w:pPr>
      <w:r w:rsidRPr="00C23B7E">
        <w:rPr>
          <w:rFonts w:asciiTheme="minorHAnsi" w:hAnsiTheme="minorHAnsi"/>
          <w:color w:val="auto"/>
          <w:sz w:val="23"/>
          <w:szCs w:val="23"/>
        </w:rPr>
        <w:t xml:space="preserve">           </w:t>
      </w:r>
    </w:p>
    <w:p w:rsidR="001B7290" w:rsidRPr="00C23B7E" w:rsidRDefault="006D4F8E" w:rsidP="008652FB">
      <w:pPr>
        <w:tabs>
          <w:tab w:val="left" w:pos="0"/>
          <w:tab w:val="left" w:pos="720"/>
          <w:tab w:val="left" w:pos="171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 xml:space="preserve">MS      </w:t>
      </w:r>
      <w:r w:rsidR="00C02184" w:rsidRPr="00C23B7E">
        <w:rPr>
          <w:rFonts w:cs="Times New Roman"/>
          <w:sz w:val="24"/>
          <w:szCs w:val="24"/>
        </w:rPr>
        <w:t xml:space="preserve"> The Ohio State University                                                                 </w:t>
      </w:r>
      <w:r w:rsidR="007C414D" w:rsidRPr="00C23B7E">
        <w:rPr>
          <w:rFonts w:cs="Times New Roman"/>
          <w:sz w:val="24"/>
          <w:szCs w:val="24"/>
        </w:rPr>
        <w:t xml:space="preserve">                 </w:t>
      </w:r>
      <w:r w:rsidRPr="00C23B7E">
        <w:rPr>
          <w:rFonts w:cs="Times New Roman"/>
          <w:sz w:val="24"/>
          <w:szCs w:val="24"/>
        </w:rPr>
        <w:t xml:space="preserve">      </w:t>
      </w:r>
      <w:r w:rsidR="007902D4" w:rsidRPr="00C23B7E">
        <w:rPr>
          <w:rFonts w:cs="Times New Roman"/>
          <w:sz w:val="24"/>
          <w:szCs w:val="24"/>
        </w:rPr>
        <w:t xml:space="preserve">  January </w:t>
      </w:r>
      <w:r w:rsidR="00A10F8F" w:rsidRPr="00C23B7E">
        <w:rPr>
          <w:rFonts w:cs="Times New Roman"/>
          <w:sz w:val="24"/>
          <w:szCs w:val="24"/>
        </w:rPr>
        <w:t>2013</w:t>
      </w:r>
    </w:p>
    <w:p w:rsidR="0070247A" w:rsidRPr="00C23B7E" w:rsidRDefault="009A53D7" w:rsidP="0063210C">
      <w:pPr>
        <w:tabs>
          <w:tab w:val="left" w:pos="0"/>
          <w:tab w:val="left" w:pos="720"/>
          <w:tab w:val="left" w:pos="171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ab/>
      </w:r>
      <w:r w:rsidRPr="00C23B7E">
        <w:rPr>
          <w:rFonts w:cs="Times New Roman"/>
          <w:sz w:val="24"/>
          <w:szCs w:val="24"/>
        </w:rPr>
        <w:tab/>
      </w:r>
      <w:r w:rsidR="00636049" w:rsidRPr="00C23B7E">
        <w:rPr>
          <w:rFonts w:cs="Times New Roman"/>
          <w:sz w:val="24"/>
          <w:szCs w:val="24"/>
        </w:rPr>
        <w:tab/>
      </w:r>
    </w:p>
    <w:p w:rsidR="000C2A05" w:rsidRPr="00C23B7E" w:rsidRDefault="006D4F8E" w:rsidP="0063210C">
      <w:pPr>
        <w:tabs>
          <w:tab w:val="left" w:pos="0"/>
          <w:tab w:val="left" w:pos="720"/>
          <w:tab w:val="left" w:pos="171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BS</w:t>
      </w:r>
      <w:r w:rsidR="0005002D" w:rsidRPr="00C23B7E">
        <w:rPr>
          <w:rFonts w:cs="Times New Roman"/>
          <w:sz w:val="24"/>
          <w:szCs w:val="24"/>
        </w:rPr>
        <w:tab/>
      </w:r>
      <w:r w:rsidR="00C52D3F" w:rsidRPr="00C23B7E">
        <w:rPr>
          <w:rFonts w:cs="Times New Roman"/>
          <w:sz w:val="24"/>
          <w:szCs w:val="24"/>
        </w:rPr>
        <w:t xml:space="preserve">Supply Chain </w:t>
      </w:r>
      <w:r w:rsidR="00CD1F17" w:rsidRPr="00C23B7E">
        <w:rPr>
          <w:rFonts w:cs="Times New Roman"/>
          <w:sz w:val="24"/>
          <w:szCs w:val="24"/>
        </w:rPr>
        <w:t>Management and</w:t>
      </w:r>
      <w:r w:rsidR="00C52D3F" w:rsidRPr="00C23B7E">
        <w:rPr>
          <w:rFonts w:cs="Times New Roman"/>
          <w:sz w:val="24"/>
          <w:szCs w:val="24"/>
        </w:rPr>
        <w:t xml:space="preserve"> Management &amp; Organizations</w:t>
      </w:r>
      <w:r w:rsidR="0005002D" w:rsidRPr="00C23B7E">
        <w:rPr>
          <w:rFonts w:cs="Times New Roman"/>
          <w:sz w:val="24"/>
          <w:szCs w:val="24"/>
        </w:rPr>
        <w:t xml:space="preserve"> </w:t>
      </w:r>
      <w:r w:rsidR="001A75EF" w:rsidRPr="00C23B7E">
        <w:rPr>
          <w:rFonts w:cs="Times New Roman"/>
          <w:sz w:val="24"/>
          <w:szCs w:val="24"/>
        </w:rPr>
        <w:t xml:space="preserve">                             May 2009</w:t>
      </w:r>
    </w:p>
    <w:p w:rsidR="0005002D" w:rsidRPr="00C23B7E" w:rsidRDefault="000C2A05" w:rsidP="0005002D">
      <w:pPr>
        <w:tabs>
          <w:tab w:val="left" w:pos="0"/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 xml:space="preserve">             </w:t>
      </w:r>
      <w:r w:rsidR="00C52D3F" w:rsidRPr="00C23B7E">
        <w:rPr>
          <w:rFonts w:cs="Times New Roman"/>
          <w:sz w:val="24"/>
          <w:szCs w:val="24"/>
        </w:rPr>
        <w:t>Magna</w:t>
      </w:r>
      <w:r w:rsidR="0005002D" w:rsidRPr="00C23B7E">
        <w:rPr>
          <w:rFonts w:cs="Times New Roman"/>
          <w:sz w:val="24"/>
          <w:szCs w:val="24"/>
        </w:rPr>
        <w:t xml:space="preserve"> </w:t>
      </w:r>
      <w:proofErr w:type="gramStart"/>
      <w:r w:rsidR="0005002D" w:rsidRPr="00C23B7E">
        <w:rPr>
          <w:rFonts w:cs="Times New Roman"/>
          <w:sz w:val="24"/>
          <w:szCs w:val="24"/>
        </w:rPr>
        <w:t>Cum</w:t>
      </w:r>
      <w:proofErr w:type="gramEnd"/>
      <w:r w:rsidR="0005002D" w:rsidRPr="00C23B7E">
        <w:rPr>
          <w:rFonts w:cs="Times New Roman"/>
          <w:sz w:val="24"/>
          <w:szCs w:val="24"/>
        </w:rPr>
        <w:t xml:space="preserve"> Laude</w:t>
      </w:r>
      <w:r w:rsidR="0005002D" w:rsidRPr="00C23B7E">
        <w:rPr>
          <w:rFonts w:cs="Times New Roman"/>
          <w:sz w:val="24"/>
          <w:szCs w:val="24"/>
        </w:rPr>
        <w:tab/>
      </w:r>
    </w:p>
    <w:p w:rsidR="0005002D" w:rsidRPr="00C23B7E" w:rsidRDefault="0005002D" w:rsidP="0005002D">
      <w:pPr>
        <w:tabs>
          <w:tab w:val="left" w:pos="0"/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ab/>
      </w:r>
      <w:r w:rsidR="00C52D3F" w:rsidRPr="00C23B7E">
        <w:rPr>
          <w:rFonts w:cs="Times New Roman"/>
          <w:sz w:val="24"/>
          <w:szCs w:val="24"/>
        </w:rPr>
        <w:t>Miami</w:t>
      </w:r>
      <w:r w:rsidRPr="00C23B7E">
        <w:rPr>
          <w:rFonts w:cs="Times New Roman"/>
          <w:sz w:val="24"/>
          <w:szCs w:val="24"/>
        </w:rPr>
        <w:t xml:space="preserve"> University</w:t>
      </w:r>
      <w:r w:rsidR="00636049" w:rsidRPr="00C23B7E">
        <w:rPr>
          <w:rFonts w:cs="Times New Roman"/>
          <w:sz w:val="24"/>
          <w:szCs w:val="24"/>
        </w:rPr>
        <w:t xml:space="preserve">, </w:t>
      </w:r>
      <w:r w:rsidR="00C52D3F" w:rsidRPr="00C23B7E">
        <w:rPr>
          <w:rFonts w:cs="Times New Roman"/>
          <w:sz w:val="24"/>
          <w:szCs w:val="24"/>
        </w:rPr>
        <w:t>Farmer College of Business</w:t>
      </w:r>
    </w:p>
    <w:p w:rsidR="00636049" w:rsidRPr="00C23B7E" w:rsidRDefault="00636049" w:rsidP="00636049">
      <w:pPr>
        <w:tabs>
          <w:tab w:val="left" w:pos="0"/>
          <w:tab w:val="left" w:pos="720"/>
          <w:tab w:val="left" w:pos="171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ab/>
      </w:r>
    </w:p>
    <w:p w:rsidR="00C111BD" w:rsidRPr="00C23B7E" w:rsidRDefault="00C111BD" w:rsidP="00C111BD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C23B7E">
        <w:rPr>
          <w:rFonts w:cs="Times New Roman"/>
          <w:b/>
          <w:sz w:val="24"/>
          <w:szCs w:val="24"/>
          <w:u w:val="thick"/>
        </w:rPr>
        <w:t>RESEARCH INTERESTS</w:t>
      </w:r>
      <w:r w:rsidRPr="00C23B7E">
        <w:rPr>
          <w:rFonts w:cs="Times New Roman"/>
          <w:b/>
          <w:sz w:val="24"/>
          <w:szCs w:val="24"/>
          <w:u w:val="thick"/>
        </w:rPr>
        <w:tab/>
      </w:r>
    </w:p>
    <w:p w:rsidR="00C111BD" w:rsidRDefault="00233DFB" w:rsidP="009C4E61">
      <w:pPr>
        <w:pStyle w:val="ListParagraph"/>
        <w:numPr>
          <w:ilvl w:val="0"/>
          <w:numId w:val="6"/>
        </w:numPr>
        <w:tabs>
          <w:tab w:val="left" w:pos="0"/>
        </w:tabs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Customer and supplier portfolios structure</w:t>
      </w:r>
    </w:p>
    <w:p w:rsidR="00456EF0" w:rsidRPr="00C23B7E" w:rsidRDefault="00456EF0" w:rsidP="009C4E61">
      <w:pPr>
        <w:pStyle w:val="ListParagraph"/>
        <w:numPr>
          <w:ilvl w:val="0"/>
          <w:numId w:val="6"/>
        </w:numPr>
        <w:tabs>
          <w:tab w:val="left" w:pos="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Firm growth and diversification</w:t>
      </w:r>
    </w:p>
    <w:p w:rsidR="00047616" w:rsidRPr="00C23B7E" w:rsidRDefault="00047616" w:rsidP="009C4E61">
      <w:pPr>
        <w:pStyle w:val="ListParagraph"/>
        <w:numPr>
          <w:ilvl w:val="0"/>
          <w:numId w:val="6"/>
        </w:numPr>
        <w:tabs>
          <w:tab w:val="left" w:pos="0"/>
        </w:tabs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Competitive dynamics within factor markets</w:t>
      </w:r>
    </w:p>
    <w:p w:rsidR="00C111BD" w:rsidRPr="00C23B7E" w:rsidRDefault="00C111BD" w:rsidP="009C4E61">
      <w:pPr>
        <w:pStyle w:val="ListParagraph"/>
        <w:numPr>
          <w:ilvl w:val="0"/>
          <w:numId w:val="6"/>
        </w:numPr>
        <w:tabs>
          <w:tab w:val="left" w:pos="360"/>
        </w:tabs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 xml:space="preserve">Sustainability </w:t>
      </w:r>
    </w:p>
    <w:p w:rsidR="0091018D" w:rsidRPr="00C23B7E" w:rsidRDefault="0091018D" w:rsidP="009C4E61">
      <w:pPr>
        <w:pStyle w:val="ListParagraph"/>
        <w:numPr>
          <w:ilvl w:val="0"/>
          <w:numId w:val="6"/>
        </w:numPr>
        <w:tabs>
          <w:tab w:val="left" w:pos="360"/>
        </w:tabs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Order Fulfillment</w:t>
      </w:r>
    </w:p>
    <w:p w:rsidR="00196861" w:rsidRPr="00C23B7E" w:rsidRDefault="00E63722" w:rsidP="00196861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C23B7E">
        <w:rPr>
          <w:rFonts w:cs="Times New Roman"/>
          <w:b/>
          <w:sz w:val="24"/>
          <w:szCs w:val="24"/>
          <w:u w:val="thick"/>
        </w:rPr>
        <w:t xml:space="preserve">ACADEMIC </w:t>
      </w:r>
      <w:r w:rsidR="00196861" w:rsidRPr="00C23B7E">
        <w:rPr>
          <w:rFonts w:cs="Times New Roman"/>
          <w:b/>
          <w:sz w:val="24"/>
          <w:szCs w:val="24"/>
          <w:u w:val="thick"/>
        </w:rPr>
        <w:t>PUBLICATIONS</w:t>
      </w:r>
      <w:r w:rsidR="00E70693">
        <w:rPr>
          <w:rFonts w:cs="Times New Roman"/>
          <w:b/>
          <w:sz w:val="24"/>
          <w:szCs w:val="24"/>
          <w:u w:val="thick"/>
        </w:rPr>
        <w:t xml:space="preserve"> IN PRINT AND FORTHCOMING</w:t>
      </w:r>
      <w:r w:rsidR="00196861" w:rsidRPr="00C23B7E">
        <w:rPr>
          <w:rFonts w:cs="Times New Roman"/>
          <w:b/>
          <w:sz w:val="24"/>
          <w:szCs w:val="24"/>
          <w:u w:val="thick"/>
        </w:rPr>
        <w:tab/>
      </w:r>
    </w:p>
    <w:p w:rsidR="00597F40" w:rsidRDefault="00597F40" w:rsidP="00597F40">
      <w:pPr>
        <w:tabs>
          <w:tab w:val="left" w:pos="360"/>
        </w:tabs>
        <w:spacing w:before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Daugherty, P.J., </w:t>
      </w:r>
      <w:proofErr w:type="spellStart"/>
      <w:r>
        <w:rPr>
          <w:rFonts w:cs="Times New Roman"/>
          <w:sz w:val="24"/>
          <w:szCs w:val="24"/>
        </w:rPr>
        <w:t>Bolumole</w:t>
      </w:r>
      <w:proofErr w:type="spellEnd"/>
      <w:r>
        <w:rPr>
          <w:rFonts w:cs="Times New Roman"/>
          <w:sz w:val="24"/>
          <w:szCs w:val="24"/>
        </w:rPr>
        <w:t xml:space="preserve">, Y., and Schwieterman, M. 2017. “Logistics Research: What A Long, Strand Trip It’s Been”. </w:t>
      </w:r>
      <w:r w:rsidRPr="00045243">
        <w:rPr>
          <w:rFonts w:cs="Times New Roman"/>
          <w:i/>
          <w:sz w:val="24"/>
          <w:szCs w:val="24"/>
        </w:rPr>
        <w:t>Transportation Journal</w:t>
      </w:r>
      <w:r>
        <w:rPr>
          <w:rFonts w:cs="Times New Roman"/>
          <w:i/>
          <w:sz w:val="24"/>
          <w:szCs w:val="24"/>
        </w:rPr>
        <w:t xml:space="preserve"> </w:t>
      </w:r>
      <w:r w:rsidRPr="00456EF0">
        <w:rPr>
          <w:rFonts w:cs="Times New Roman"/>
          <w:sz w:val="24"/>
          <w:szCs w:val="24"/>
        </w:rPr>
        <w:t>56(3): 213-226.</w:t>
      </w:r>
    </w:p>
    <w:p w:rsidR="00082128" w:rsidRPr="00C23B7E" w:rsidRDefault="0091018D" w:rsidP="005D6A50">
      <w:pPr>
        <w:tabs>
          <w:tab w:val="left" w:pos="360"/>
        </w:tabs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 xml:space="preserve">Schwieterman, M.A., &amp; Miller, J.W. </w:t>
      </w:r>
      <w:r w:rsidR="00E63722" w:rsidRPr="00C23B7E">
        <w:rPr>
          <w:rFonts w:cs="Times New Roman"/>
          <w:sz w:val="24"/>
          <w:szCs w:val="24"/>
        </w:rPr>
        <w:t>(2016) “</w:t>
      </w:r>
      <w:r w:rsidRPr="00C23B7E">
        <w:rPr>
          <w:sz w:val="25"/>
          <w:szCs w:val="25"/>
        </w:rPr>
        <w:t>Factor Market Rivalry: Toward an Integrated Understanding of Firm Action</w:t>
      </w:r>
      <w:r w:rsidR="00082128" w:rsidRPr="00C23B7E">
        <w:rPr>
          <w:rFonts w:cs="Times New Roman"/>
          <w:sz w:val="24"/>
          <w:szCs w:val="24"/>
        </w:rPr>
        <w:t>.</w:t>
      </w:r>
      <w:r w:rsidR="00E63722" w:rsidRPr="00C23B7E">
        <w:rPr>
          <w:rFonts w:cs="Times New Roman"/>
          <w:sz w:val="24"/>
          <w:szCs w:val="24"/>
        </w:rPr>
        <w:t>”</w:t>
      </w:r>
      <w:r w:rsidR="00082128" w:rsidRPr="00C23B7E">
        <w:rPr>
          <w:rFonts w:cs="Times New Roman"/>
          <w:sz w:val="24"/>
          <w:szCs w:val="24"/>
        </w:rPr>
        <w:t xml:space="preserve"> </w:t>
      </w:r>
      <w:r w:rsidRPr="00C23B7E">
        <w:rPr>
          <w:rFonts w:cs="Times New Roman"/>
          <w:i/>
          <w:sz w:val="24"/>
          <w:szCs w:val="24"/>
        </w:rPr>
        <w:t>Transportation Journal</w:t>
      </w:r>
      <w:r w:rsidRPr="00C23B7E">
        <w:rPr>
          <w:rFonts w:cs="Times New Roman"/>
          <w:sz w:val="24"/>
          <w:szCs w:val="24"/>
        </w:rPr>
        <w:t>. 55(2): 97-123</w:t>
      </w:r>
    </w:p>
    <w:p w:rsidR="006634C2" w:rsidRPr="00C23B7E" w:rsidRDefault="006634C2" w:rsidP="005D6A50">
      <w:pPr>
        <w:tabs>
          <w:tab w:val="left" w:pos="720"/>
          <w:tab w:val="left" w:pos="1710"/>
          <w:tab w:val="right" w:pos="9360"/>
        </w:tabs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 xml:space="preserve">Miller, J.W., </w:t>
      </w:r>
      <w:proofErr w:type="spellStart"/>
      <w:r w:rsidRPr="00C23B7E">
        <w:rPr>
          <w:rFonts w:cs="Times New Roman"/>
          <w:sz w:val="24"/>
          <w:szCs w:val="24"/>
        </w:rPr>
        <w:t>Stromeyer</w:t>
      </w:r>
      <w:proofErr w:type="spellEnd"/>
      <w:r w:rsidRPr="00C23B7E">
        <w:rPr>
          <w:rFonts w:cs="Times New Roman"/>
          <w:sz w:val="24"/>
          <w:szCs w:val="24"/>
        </w:rPr>
        <w:t xml:space="preserve">, W.R., &amp; Schwieterman, M.A. (2013). </w:t>
      </w:r>
      <w:r w:rsidR="00E63722" w:rsidRPr="00C23B7E">
        <w:rPr>
          <w:rFonts w:cs="Times New Roman"/>
          <w:sz w:val="24"/>
          <w:szCs w:val="24"/>
        </w:rPr>
        <w:t>“</w:t>
      </w:r>
      <w:r w:rsidRPr="00C23B7E">
        <w:rPr>
          <w:rFonts w:cs="Times New Roman"/>
          <w:sz w:val="24"/>
          <w:szCs w:val="24"/>
        </w:rPr>
        <w:t>Extensions of the Johnson-Neyman Technique to Linear Models with Curvilinear Effects: Derivations and Analytical Tools.</w:t>
      </w:r>
      <w:r w:rsidR="00E63722" w:rsidRPr="00C23B7E">
        <w:rPr>
          <w:rFonts w:cs="Times New Roman"/>
          <w:sz w:val="24"/>
          <w:szCs w:val="24"/>
        </w:rPr>
        <w:t>”</w:t>
      </w:r>
      <w:r w:rsidRPr="00C23B7E">
        <w:rPr>
          <w:rFonts w:cs="Times New Roman"/>
          <w:sz w:val="24"/>
          <w:szCs w:val="24"/>
        </w:rPr>
        <w:t xml:space="preserve"> </w:t>
      </w:r>
      <w:r w:rsidRPr="00C23B7E">
        <w:rPr>
          <w:rFonts w:cs="Times New Roman"/>
          <w:i/>
          <w:sz w:val="24"/>
          <w:szCs w:val="24"/>
        </w:rPr>
        <w:t>Multivariate Behavioral Research</w:t>
      </w:r>
      <w:r w:rsidRPr="00C23B7E">
        <w:rPr>
          <w:rFonts w:cs="Times New Roman"/>
          <w:sz w:val="24"/>
          <w:szCs w:val="24"/>
        </w:rPr>
        <w:t>. 48(2): 267-300.</w:t>
      </w:r>
    </w:p>
    <w:p w:rsidR="0063210C" w:rsidRPr="00C23B7E" w:rsidRDefault="0063210C" w:rsidP="005D6A50">
      <w:pPr>
        <w:tabs>
          <w:tab w:val="left" w:pos="720"/>
          <w:tab w:val="left" w:pos="171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lastRenderedPageBreak/>
        <w:t xml:space="preserve">Lambert, D.M., &amp; Schwieterman, M.A. (2012). </w:t>
      </w:r>
      <w:r w:rsidR="00797AA1" w:rsidRPr="00C23B7E">
        <w:rPr>
          <w:rFonts w:cs="Times New Roman"/>
          <w:sz w:val="24"/>
          <w:szCs w:val="24"/>
        </w:rPr>
        <w:t>“</w:t>
      </w:r>
      <w:r w:rsidRPr="00C23B7E">
        <w:rPr>
          <w:rFonts w:cs="Times New Roman"/>
          <w:sz w:val="24"/>
          <w:szCs w:val="24"/>
        </w:rPr>
        <w:t>Supplier Relationship Management as a Macro Business Process.</w:t>
      </w:r>
      <w:r w:rsidR="00797AA1" w:rsidRPr="00C23B7E">
        <w:rPr>
          <w:rFonts w:cs="Times New Roman"/>
          <w:sz w:val="24"/>
          <w:szCs w:val="24"/>
        </w:rPr>
        <w:t>”</w:t>
      </w:r>
      <w:r w:rsidRPr="00C23B7E">
        <w:rPr>
          <w:rFonts w:cs="Times New Roman"/>
          <w:sz w:val="24"/>
          <w:szCs w:val="24"/>
        </w:rPr>
        <w:t xml:space="preserve">  </w:t>
      </w:r>
      <w:r w:rsidRPr="00C23B7E">
        <w:rPr>
          <w:rStyle w:val="Emphasis"/>
          <w:rFonts w:cs="Times New Roman"/>
          <w:sz w:val="24"/>
          <w:szCs w:val="24"/>
        </w:rPr>
        <w:t>Supply Chain Management: An International Journal</w:t>
      </w:r>
      <w:r w:rsidRPr="00C23B7E">
        <w:rPr>
          <w:rFonts w:cs="Times New Roman"/>
          <w:sz w:val="24"/>
          <w:szCs w:val="24"/>
        </w:rPr>
        <w:t xml:space="preserve">. 17(3), 337-352. </w:t>
      </w:r>
    </w:p>
    <w:p w:rsidR="000127D7" w:rsidRDefault="00E94EDE" w:rsidP="00E70693">
      <w:pPr>
        <w:tabs>
          <w:tab w:val="left" w:pos="360"/>
        </w:tabs>
        <w:spacing w:before="240"/>
        <w:rPr>
          <w:rFonts w:cs="Times New Roman"/>
          <w:sz w:val="24"/>
          <w:szCs w:val="24"/>
        </w:rPr>
      </w:pPr>
      <w:r w:rsidRPr="00E94EDE">
        <w:rPr>
          <w:rFonts w:cs="Times New Roman"/>
          <w:sz w:val="24"/>
          <w:szCs w:val="24"/>
        </w:rPr>
        <w:t>Schwieterman, M.A</w:t>
      </w:r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Goldsby</w:t>
      </w:r>
      <w:proofErr w:type="spellEnd"/>
      <w:r>
        <w:rPr>
          <w:rFonts w:cs="Times New Roman"/>
          <w:sz w:val="24"/>
          <w:szCs w:val="24"/>
        </w:rPr>
        <w:t xml:space="preserve">, T., and </w:t>
      </w:r>
      <w:proofErr w:type="spellStart"/>
      <w:r>
        <w:rPr>
          <w:rFonts w:cs="Times New Roman"/>
          <w:sz w:val="24"/>
          <w:szCs w:val="24"/>
        </w:rPr>
        <w:t>Knemeyer</w:t>
      </w:r>
      <w:proofErr w:type="spellEnd"/>
      <w:r>
        <w:rPr>
          <w:rFonts w:cs="Times New Roman"/>
          <w:sz w:val="24"/>
          <w:szCs w:val="24"/>
        </w:rPr>
        <w:t>, A.M.</w:t>
      </w:r>
      <w:r w:rsidRPr="00E94EDE">
        <w:rPr>
          <w:rFonts w:ascii="Times New Roman" w:hAnsi="Times New Roman" w:cs="Times New Roman"/>
          <w:sz w:val="24"/>
          <w:szCs w:val="24"/>
        </w:rPr>
        <w:t xml:space="preserve"> </w:t>
      </w:r>
      <w:r w:rsidR="000127D7" w:rsidRPr="00E94EDE">
        <w:rPr>
          <w:rFonts w:ascii="Times New Roman" w:hAnsi="Times New Roman" w:cs="Times New Roman"/>
          <w:sz w:val="24"/>
          <w:szCs w:val="24"/>
        </w:rPr>
        <w:t>“</w:t>
      </w:r>
      <w:r w:rsidRPr="00E94EDE">
        <w:rPr>
          <w:sz w:val="24"/>
          <w:szCs w:val="24"/>
        </w:rPr>
        <w:t>Advocating Customer and Supplier Portfolios in Supply Chain Research: A Systematic Literature Review and Research Agenda</w:t>
      </w:r>
      <w:r w:rsidR="000127D7" w:rsidRPr="00E94ED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45243">
        <w:rPr>
          <w:rFonts w:cs="Times New Roman"/>
          <w:sz w:val="24"/>
          <w:szCs w:val="24"/>
        </w:rPr>
        <w:t xml:space="preserve">Forthcoming at </w:t>
      </w:r>
      <w:r w:rsidRPr="00045243">
        <w:rPr>
          <w:rFonts w:cs="Times New Roman"/>
          <w:i/>
          <w:sz w:val="24"/>
          <w:szCs w:val="24"/>
        </w:rPr>
        <w:t>Transportation Journal</w:t>
      </w:r>
      <w:r w:rsidR="00456EF0">
        <w:rPr>
          <w:rFonts w:cs="Times New Roman"/>
          <w:i/>
          <w:sz w:val="24"/>
          <w:szCs w:val="24"/>
        </w:rPr>
        <w:t>.</w:t>
      </w:r>
    </w:p>
    <w:p w:rsidR="00E94EDE" w:rsidRPr="00607491" w:rsidRDefault="00E94EDE" w:rsidP="00E94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EDE">
        <w:rPr>
          <w:rFonts w:cs="Times New Roman"/>
          <w:sz w:val="24"/>
          <w:szCs w:val="24"/>
        </w:rPr>
        <w:t>Schwieterman, M.A</w:t>
      </w:r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Goldsby</w:t>
      </w:r>
      <w:proofErr w:type="spellEnd"/>
      <w:r>
        <w:rPr>
          <w:rFonts w:cs="Times New Roman"/>
          <w:sz w:val="24"/>
          <w:szCs w:val="24"/>
        </w:rPr>
        <w:t xml:space="preserve">, T., </w:t>
      </w:r>
      <w:proofErr w:type="spellStart"/>
      <w:r w:rsidRPr="00C23B7E">
        <w:rPr>
          <w:rFonts w:cs="Times New Roman"/>
          <w:sz w:val="24"/>
          <w:szCs w:val="24"/>
        </w:rPr>
        <w:t>Rungtusanatham</w:t>
      </w:r>
      <w:proofErr w:type="spellEnd"/>
      <w:r w:rsidRPr="00C23B7E">
        <w:rPr>
          <w:rFonts w:cs="Times New Roman"/>
          <w:sz w:val="24"/>
          <w:szCs w:val="24"/>
        </w:rPr>
        <w:t xml:space="preserve"> M., </w:t>
      </w:r>
      <w:r>
        <w:rPr>
          <w:rFonts w:cs="Times New Roman"/>
          <w:sz w:val="24"/>
          <w:szCs w:val="24"/>
        </w:rPr>
        <w:t xml:space="preserve">and </w:t>
      </w:r>
      <w:proofErr w:type="spellStart"/>
      <w:r>
        <w:rPr>
          <w:rFonts w:cs="Times New Roman"/>
          <w:sz w:val="24"/>
          <w:szCs w:val="24"/>
        </w:rPr>
        <w:t>Knemeyer</w:t>
      </w:r>
      <w:proofErr w:type="spellEnd"/>
      <w:r>
        <w:rPr>
          <w:rFonts w:cs="Times New Roman"/>
          <w:sz w:val="24"/>
          <w:szCs w:val="24"/>
        </w:rPr>
        <w:t>, A.M.</w:t>
      </w:r>
      <w:r w:rsidRPr="00E94E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607491">
        <w:rPr>
          <w:rFonts w:ascii="Times New Roman" w:hAnsi="Times New Roman" w:cs="Times New Roman"/>
          <w:sz w:val="24"/>
          <w:szCs w:val="24"/>
        </w:rPr>
        <w:t>Supply Cha</w:t>
      </w:r>
      <w:r>
        <w:rPr>
          <w:rFonts w:ascii="Times New Roman" w:hAnsi="Times New Roman" w:cs="Times New Roman"/>
          <w:sz w:val="24"/>
          <w:szCs w:val="24"/>
        </w:rPr>
        <w:t xml:space="preserve">in Portfolio Characteristics: </w:t>
      </w:r>
      <w:r w:rsidRPr="00607491">
        <w:rPr>
          <w:rFonts w:ascii="Times New Roman" w:hAnsi="Times New Roman" w:cs="Times New Roman"/>
          <w:sz w:val="24"/>
          <w:szCs w:val="24"/>
        </w:rPr>
        <w:t>Do They Relate to Post-IPO Financial Performance?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E94EDE">
        <w:rPr>
          <w:rFonts w:cs="Times New Roman"/>
          <w:sz w:val="24"/>
          <w:szCs w:val="24"/>
        </w:rPr>
        <w:t xml:space="preserve"> </w:t>
      </w:r>
      <w:r w:rsidRPr="00045243">
        <w:rPr>
          <w:rFonts w:cs="Times New Roman"/>
          <w:sz w:val="24"/>
          <w:szCs w:val="24"/>
        </w:rPr>
        <w:t xml:space="preserve">Forthcoming at </w:t>
      </w:r>
      <w:r w:rsidRPr="00045243">
        <w:rPr>
          <w:rFonts w:cs="Times New Roman"/>
          <w:i/>
          <w:sz w:val="24"/>
          <w:szCs w:val="24"/>
        </w:rPr>
        <w:t>Transportation Journal</w:t>
      </w:r>
      <w:r w:rsidRPr="00045243">
        <w:rPr>
          <w:rFonts w:cs="Times New Roman"/>
          <w:sz w:val="24"/>
          <w:szCs w:val="24"/>
        </w:rPr>
        <w:t>.</w:t>
      </w:r>
    </w:p>
    <w:p w:rsidR="00E70693" w:rsidRPr="00C23B7E" w:rsidRDefault="00E70693" w:rsidP="0063210C">
      <w:pPr>
        <w:pStyle w:val="ListParagraph"/>
        <w:tabs>
          <w:tab w:val="left" w:pos="720"/>
          <w:tab w:val="left" w:pos="1710"/>
          <w:tab w:val="right" w:pos="9360"/>
        </w:tabs>
        <w:spacing w:after="0"/>
        <w:rPr>
          <w:rFonts w:cs="Times New Roman"/>
          <w:sz w:val="24"/>
          <w:szCs w:val="24"/>
        </w:rPr>
      </w:pPr>
    </w:p>
    <w:p w:rsidR="0063210C" w:rsidRPr="00C23B7E" w:rsidRDefault="0063210C" w:rsidP="0063210C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C23B7E">
        <w:rPr>
          <w:rFonts w:cs="Times New Roman"/>
          <w:b/>
          <w:sz w:val="24"/>
          <w:szCs w:val="24"/>
          <w:u w:val="thick"/>
        </w:rPr>
        <w:t>EDITORIALS AND RESEARCH MONOGRAPHS</w:t>
      </w:r>
      <w:r w:rsidRPr="00C23B7E">
        <w:rPr>
          <w:rFonts w:cs="Times New Roman"/>
          <w:b/>
          <w:sz w:val="24"/>
          <w:szCs w:val="24"/>
          <w:u w:val="thick"/>
        </w:rPr>
        <w:tab/>
      </w:r>
    </w:p>
    <w:p w:rsidR="0063210C" w:rsidRPr="00C23B7E" w:rsidRDefault="0063210C" w:rsidP="00797AA1">
      <w:pPr>
        <w:autoSpaceDE w:val="0"/>
        <w:autoSpaceDN w:val="0"/>
        <w:adjustRightInd w:val="0"/>
        <w:spacing w:line="240" w:lineRule="auto"/>
        <w:rPr>
          <w:rFonts w:cs="Times New Roman"/>
          <w:iCs/>
          <w:sz w:val="24"/>
          <w:szCs w:val="24"/>
        </w:rPr>
      </w:pPr>
      <w:proofErr w:type="spellStart"/>
      <w:r w:rsidRPr="00C23B7E">
        <w:rPr>
          <w:rFonts w:cs="Times New Roman"/>
          <w:sz w:val="24"/>
          <w:szCs w:val="24"/>
        </w:rPr>
        <w:t>Rungtusanatham</w:t>
      </w:r>
      <w:proofErr w:type="spellEnd"/>
      <w:r w:rsidRPr="00C23B7E">
        <w:rPr>
          <w:rFonts w:cs="Times New Roman"/>
          <w:sz w:val="24"/>
          <w:szCs w:val="24"/>
        </w:rPr>
        <w:t xml:space="preserve"> M., Schwieterman, M.A., </w:t>
      </w:r>
      <w:proofErr w:type="spellStart"/>
      <w:r w:rsidRPr="00C23B7E">
        <w:rPr>
          <w:rFonts w:cs="Times New Roman"/>
          <w:sz w:val="24"/>
          <w:szCs w:val="24"/>
        </w:rPr>
        <w:t>Goldsby</w:t>
      </w:r>
      <w:proofErr w:type="spellEnd"/>
      <w:r w:rsidRPr="00C23B7E">
        <w:rPr>
          <w:rFonts w:cs="Times New Roman"/>
          <w:sz w:val="24"/>
          <w:szCs w:val="24"/>
        </w:rPr>
        <w:t xml:space="preserve"> T., Benton, W.C. &amp;</w:t>
      </w:r>
      <w:r w:rsidR="00E63722" w:rsidRPr="00C23B7E">
        <w:rPr>
          <w:rFonts w:cs="Times New Roman"/>
          <w:sz w:val="24"/>
          <w:szCs w:val="24"/>
        </w:rPr>
        <w:t xml:space="preserve"> Cooper M.C., (2015) “</w:t>
      </w:r>
      <w:r w:rsidRPr="00C23B7E">
        <w:rPr>
          <w:rFonts w:cs="Times New Roman"/>
          <w:sz w:val="24"/>
          <w:szCs w:val="24"/>
        </w:rPr>
        <w:t xml:space="preserve">Managing from the Middle: </w:t>
      </w:r>
      <w:r w:rsidRPr="00C23B7E">
        <w:rPr>
          <w:rFonts w:cs="Times New Roman"/>
          <w:iCs/>
          <w:sz w:val="24"/>
          <w:szCs w:val="24"/>
        </w:rPr>
        <w:t>How to Improve Customer and Supplier Relationships Through Supply Chain Integration.” Produced in collaborations with the National Center for the Middle Market</w:t>
      </w:r>
    </w:p>
    <w:p w:rsidR="0063210C" w:rsidRPr="00C23B7E" w:rsidRDefault="0063210C" w:rsidP="00797AA1">
      <w:pPr>
        <w:spacing w:line="240" w:lineRule="auto"/>
        <w:rPr>
          <w:rFonts w:eastAsia="Times New Roman" w:cs="Times New Roman"/>
          <w:sz w:val="24"/>
          <w:szCs w:val="24"/>
        </w:rPr>
      </w:pPr>
      <w:r w:rsidRPr="00C23B7E">
        <w:rPr>
          <w:rFonts w:eastAsia="Times New Roman" w:cs="Times New Roman"/>
          <w:sz w:val="24"/>
          <w:szCs w:val="24"/>
        </w:rPr>
        <w:t xml:space="preserve">Fawcett, Stanley E., et al. </w:t>
      </w:r>
      <w:r w:rsidR="00E63722" w:rsidRPr="00C23B7E">
        <w:rPr>
          <w:rFonts w:cs="Times New Roman"/>
          <w:sz w:val="24"/>
          <w:szCs w:val="24"/>
        </w:rPr>
        <w:t>“</w:t>
      </w:r>
      <w:r w:rsidRPr="00C23B7E">
        <w:rPr>
          <w:rFonts w:eastAsia="Times New Roman" w:cs="Times New Roman"/>
          <w:sz w:val="24"/>
          <w:szCs w:val="24"/>
        </w:rPr>
        <w:t>A Trail Guide to Publishing Success: Tips on Writing Influential Conceptual, Qualitative, and Survey Research.</w:t>
      </w:r>
      <w:r w:rsidR="00E63722" w:rsidRPr="00C23B7E">
        <w:rPr>
          <w:rFonts w:cs="Times New Roman"/>
          <w:sz w:val="24"/>
          <w:szCs w:val="24"/>
        </w:rPr>
        <w:t>”</w:t>
      </w:r>
      <w:r w:rsidRPr="00C23B7E">
        <w:rPr>
          <w:rFonts w:eastAsia="Times New Roman" w:cs="Times New Roman"/>
          <w:sz w:val="24"/>
          <w:szCs w:val="24"/>
        </w:rPr>
        <w:t xml:space="preserve"> </w:t>
      </w:r>
      <w:r w:rsidRPr="00C23B7E">
        <w:rPr>
          <w:rFonts w:eastAsia="Times New Roman" w:cs="Times New Roman"/>
          <w:i/>
          <w:iCs/>
          <w:sz w:val="24"/>
          <w:szCs w:val="24"/>
        </w:rPr>
        <w:t>Journal of Business Logistics</w:t>
      </w:r>
      <w:r w:rsidRPr="00C23B7E">
        <w:rPr>
          <w:rFonts w:eastAsia="Times New Roman" w:cs="Times New Roman"/>
          <w:sz w:val="24"/>
          <w:szCs w:val="24"/>
        </w:rPr>
        <w:t xml:space="preserve"> 35.1 (2014): 1-16.</w:t>
      </w:r>
    </w:p>
    <w:p w:rsidR="0063210C" w:rsidRPr="00C23B7E" w:rsidRDefault="0063210C" w:rsidP="0063210C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C23B7E">
        <w:rPr>
          <w:rFonts w:cs="Times New Roman"/>
          <w:b/>
          <w:sz w:val="24"/>
          <w:szCs w:val="24"/>
          <w:u w:val="thick"/>
        </w:rPr>
        <w:t>REFEREED PROCEEDINGS</w:t>
      </w:r>
      <w:r w:rsidRPr="00C23B7E">
        <w:rPr>
          <w:rFonts w:cs="Times New Roman"/>
          <w:b/>
          <w:sz w:val="24"/>
          <w:szCs w:val="24"/>
          <w:u w:val="thick"/>
        </w:rPr>
        <w:tab/>
      </w:r>
    </w:p>
    <w:p w:rsidR="0063210C" w:rsidRPr="00C23B7E" w:rsidRDefault="0063210C" w:rsidP="005D6A50">
      <w:pPr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Miller, J.W., &amp; Schwieterman, M.A. (2012) “Towards a Modular Unit of Analysis in Supply Chain Management.” Published in the Academy of Marketing Science Annual Conference Proceedin</w:t>
      </w:r>
      <w:r w:rsidR="00E63722" w:rsidRPr="00C23B7E">
        <w:rPr>
          <w:rFonts w:cs="Times New Roman"/>
          <w:sz w:val="24"/>
          <w:szCs w:val="24"/>
        </w:rPr>
        <w:t xml:space="preserve">gs: New Orleans, LA. </w:t>
      </w:r>
      <w:r w:rsidR="00E63722" w:rsidRPr="00C23B7E">
        <w:rPr>
          <w:rFonts w:cs="Times New Roman"/>
          <w:b/>
          <w:sz w:val="24"/>
          <w:szCs w:val="24"/>
        </w:rPr>
        <w:t>(</w:t>
      </w:r>
      <w:r w:rsidRPr="00C23B7E">
        <w:rPr>
          <w:rFonts w:cs="Times New Roman"/>
          <w:b/>
          <w:sz w:val="24"/>
          <w:szCs w:val="24"/>
        </w:rPr>
        <w:t>Best Paper Award for Student Research)</w:t>
      </w:r>
      <w:r w:rsidRPr="00C23B7E">
        <w:rPr>
          <w:rFonts w:cs="Times New Roman"/>
          <w:sz w:val="24"/>
          <w:szCs w:val="24"/>
        </w:rPr>
        <w:t>.</w:t>
      </w:r>
    </w:p>
    <w:p w:rsidR="007573ED" w:rsidRPr="00C23B7E" w:rsidRDefault="007573ED" w:rsidP="007573ED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493582">
        <w:rPr>
          <w:rFonts w:cs="Times New Roman"/>
          <w:b/>
          <w:sz w:val="24"/>
          <w:szCs w:val="24"/>
          <w:u w:val="thick"/>
        </w:rPr>
        <w:t>CONFERENCE PRESENTATIONS</w:t>
      </w:r>
      <w:r w:rsidRPr="00C23B7E">
        <w:rPr>
          <w:rFonts w:cs="Times New Roman"/>
          <w:b/>
          <w:sz w:val="24"/>
          <w:szCs w:val="24"/>
          <w:u w:val="thick"/>
        </w:rPr>
        <w:tab/>
      </w:r>
    </w:p>
    <w:p w:rsidR="00493582" w:rsidRPr="00493582" w:rsidRDefault="00493582" w:rsidP="008F67B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Schwieterman, M.A. (2016) </w:t>
      </w:r>
      <w:r w:rsidRPr="00493582">
        <w:rPr>
          <w:rFonts w:cs="Times New Roman"/>
          <w:sz w:val="24"/>
          <w:szCs w:val="24"/>
        </w:rPr>
        <w:t>“Customer and Supplier Portfolios and Their Impact on Firm Performance: Three Essays” Council of Supply Chain Management Professionals Educators Conference. Orlando, FL.</w:t>
      </w:r>
    </w:p>
    <w:p w:rsidR="008F67B1" w:rsidRPr="00C23B7E" w:rsidRDefault="008F67B1" w:rsidP="008F67B1">
      <w:pPr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 xml:space="preserve">Schwieterman, M.A., </w:t>
      </w:r>
      <w:proofErr w:type="spellStart"/>
      <w:r w:rsidRPr="00C23B7E">
        <w:rPr>
          <w:rFonts w:cs="Times New Roman"/>
          <w:sz w:val="24"/>
          <w:szCs w:val="24"/>
        </w:rPr>
        <w:t>Rungtusanatham</w:t>
      </w:r>
      <w:proofErr w:type="spellEnd"/>
      <w:r w:rsidRPr="00C23B7E">
        <w:rPr>
          <w:rFonts w:cs="Times New Roman"/>
          <w:sz w:val="24"/>
          <w:szCs w:val="24"/>
        </w:rPr>
        <w:t xml:space="preserve"> M., </w:t>
      </w:r>
      <w:proofErr w:type="spellStart"/>
      <w:r w:rsidRPr="00C23B7E">
        <w:rPr>
          <w:rFonts w:cs="Times New Roman"/>
          <w:sz w:val="24"/>
          <w:szCs w:val="24"/>
        </w:rPr>
        <w:t>Goldsby</w:t>
      </w:r>
      <w:proofErr w:type="spellEnd"/>
      <w:r w:rsidRPr="00C23B7E">
        <w:rPr>
          <w:rFonts w:cs="Times New Roman"/>
          <w:sz w:val="24"/>
          <w:szCs w:val="24"/>
        </w:rPr>
        <w:t xml:space="preserve"> T., Cooper M.C., &amp; Benton, W.C. (2014) “Exploring Supply Chain Integration in Middle Market Firms.” Decision Sciences Annual Meeting. Tampa, FL.</w:t>
      </w:r>
    </w:p>
    <w:p w:rsidR="008F67B1" w:rsidRPr="00C23B7E" w:rsidRDefault="008F67B1" w:rsidP="008F67B1">
      <w:pPr>
        <w:spacing w:before="240"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 xml:space="preserve">Schwieterman, M.A., </w:t>
      </w:r>
      <w:proofErr w:type="spellStart"/>
      <w:r w:rsidRPr="00C23B7E">
        <w:rPr>
          <w:rFonts w:cs="Times New Roman"/>
          <w:sz w:val="24"/>
          <w:szCs w:val="24"/>
        </w:rPr>
        <w:t>Goldsby</w:t>
      </w:r>
      <w:proofErr w:type="spellEnd"/>
      <w:r w:rsidRPr="00C23B7E">
        <w:rPr>
          <w:rFonts w:cs="Times New Roman"/>
          <w:sz w:val="24"/>
          <w:szCs w:val="24"/>
        </w:rPr>
        <w:t xml:space="preserve"> T. (2014) “Managing Dependence in Alliance Portfolios.” Decision Sciences Annual Meeting. Tampa, FL.</w:t>
      </w:r>
    </w:p>
    <w:p w:rsidR="005D6A50" w:rsidRPr="00C23B7E" w:rsidRDefault="00413680" w:rsidP="008F67B1">
      <w:pPr>
        <w:spacing w:before="240"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 xml:space="preserve">Miller, J.W., &amp; Schwieterman, M.A. (2012) “Towards a Modular Unit of Analysis in Supply Chain Management.” Published in the Academy of Marketing Science Annual Conference Proceedings: New Orleans, LA. </w:t>
      </w:r>
    </w:p>
    <w:p w:rsidR="007902D4" w:rsidRPr="00C23B7E" w:rsidRDefault="007902D4" w:rsidP="005D6A50">
      <w:pPr>
        <w:tabs>
          <w:tab w:val="left" w:pos="360"/>
        </w:tabs>
        <w:spacing w:after="0"/>
        <w:rPr>
          <w:rFonts w:cs="Times New Roman"/>
          <w:sz w:val="24"/>
          <w:szCs w:val="24"/>
        </w:rPr>
      </w:pPr>
    </w:p>
    <w:p w:rsidR="00E94EDE" w:rsidRDefault="00E94EDE" w:rsidP="00146EEA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</w:p>
    <w:p w:rsidR="00146EEA" w:rsidRPr="00C23B7E" w:rsidRDefault="00146EEA" w:rsidP="00146EEA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>
        <w:rPr>
          <w:rFonts w:cs="Times New Roman"/>
          <w:b/>
          <w:sz w:val="24"/>
          <w:szCs w:val="24"/>
          <w:u w:val="thick"/>
        </w:rPr>
        <w:lastRenderedPageBreak/>
        <w:t>PROFESSIONAL APPEARANCES</w:t>
      </w:r>
      <w:r w:rsidRPr="00C23B7E">
        <w:rPr>
          <w:rFonts w:cs="Times New Roman"/>
          <w:b/>
          <w:sz w:val="24"/>
          <w:szCs w:val="24"/>
          <w:u w:val="thick"/>
        </w:rPr>
        <w:tab/>
      </w:r>
    </w:p>
    <w:p w:rsidR="00597F40" w:rsidRPr="006007E5" w:rsidRDefault="00597F40" w:rsidP="00597F40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Panelist</w:t>
      </w:r>
      <w:r w:rsidRPr="006007E5">
        <w:rPr>
          <w:rFonts w:cs="Times New Roman"/>
          <w:sz w:val="24"/>
          <w:szCs w:val="24"/>
        </w:rPr>
        <w:t xml:space="preserve"> </w:t>
      </w:r>
      <w:r w:rsidRPr="006007E5">
        <w:rPr>
          <w:rFonts w:eastAsia="Times New Roman" w:cs="Arial"/>
          <w:bCs/>
          <w:sz w:val="24"/>
          <w:szCs w:val="24"/>
        </w:rPr>
        <w:t>–</w:t>
      </w:r>
      <w:r w:rsidR="0030198D">
        <w:rPr>
          <w:rFonts w:eastAsia="Times New Roman" w:cs="Arial"/>
          <w:bCs/>
          <w:sz w:val="24"/>
          <w:szCs w:val="24"/>
        </w:rPr>
        <w:t xml:space="preserve"> </w:t>
      </w:r>
      <w:r w:rsidRPr="006007E5">
        <w:rPr>
          <w:rFonts w:cs="Times New Roman"/>
          <w:sz w:val="24"/>
          <w:szCs w:val="24"/>
        </w:rPr>
        <w:t>Annual Logistics Doctoral Symposium Research Roundtable (201</w:t>
      </w:r>
      <w:r>
        <w:rPr>
          <w:rFonts w:cs="Times New Roman"/>
          <w:sz w:val="24"/>
          <w:szCs w:val="24"/>
        </w:rPr>
        <w:t>7</w:t>
      </w:r>
      <w:r w:rsidRPr="006007E5">
        <w:rPr>
          <w:rFonts w:cs="Times New Roman"/>
          <w:sz w:val="24"/>
          <w:szCs w:val="24"/>
        </w:rPr>
        <w:t>)</w:t>
      </w:r>
      <w:r>
        <w:rPr>
          <w:rFonts w:eastAsia="Times New Roman" w:cs="Arial"/>
          <w:bCs/>
          <w:sz w:val="24"/>
          <w:szCs w:val="24"/>
        </w:rPr>
        <w:t xml:space="preserve"> – Auburn </w:t>
      </w:r>
      <w:r w:rsidRPr="006007E5">
        <w:rPr>
          <w:rFonts w:eastAsia="Times New Roman" w:cs="Arial"/>
          <w:bCs/>
          <w:sz w:val="24"/>
          <w:szCs w:val="24"/>
        </w:rPr>
        <w:t>University</w:t>
      </w:r>
      <w:r w:rsidRPr="006007E5">
        <w:rPr>
          <w:rFonts w:cs="Times New Roman"/>
          <w:sz w:val="24"/>
          <w:szCs w:val="24"/>
        </w:rPr>
        <w:t xml:space="preserve"> </w:t>
      </w:r>
    </w:p>
    <w:p w:rsidR="006007E5" w:rsidRPr="006007E5" w:rsidRDefault="006007E5" w:rsidP="006007E5">
      <w:pPr>
        <w:tabs>
          <w:tab w:val="left" w:pos="0"/>
          <w:tab w:val="right" w:pos="9360"/>
        </w:tabs>
        <w:rPr>
          <w:rFonts w:eastAsia="Times New Roman" w:cs="Arial"/>
          <w:sz w:val="24"/>
          <w:szCs w:val="24"/>
        </w:rPr>
      </w:pPr>
      <w:r w:rsidRPr="006007E5">
        <w:rPr>
          <w:rFonts w:eastAsia="Times New Roman" w:cs="Arial"/>
          <w:sz w:val="24"/>
          <w:szCs w:val="24"/>
        </w:rPr>
        <w:t>Speaker</w:t>
      </w:r>
      <w:r w:rsidR="0030198D">
        <w:rPr>
          <w:rFonts w:eastAsia="Times New Roman" w:cs="Arial"/>
          <w:sz w:val="24"/>
          <w:szCs w:val="24"/>
        </w:rPr>
        <w:t xml:space="preserve"> </w:t>
      </w:r>
      <w:r w:rsidR="0030198D" w:rsidRPr="006007E5">
        <w:rPr>
          <w:rFonts w:eastAsia="Times New Roman" w:cs="Arial"/>
          <w:bCs/>
          <w:sz w:val="24"/>
          <w:szCs w:val="24"/>
        </w:rPr>
        <w:t>–</w:t>
      </w:r>
      <w:r w:rsidRPr="006007E5">
        <w:rPr>
          <w:rFonts w:eastAsia="Times New Roman" w:cs="Arial"/>
          <w:sz w:val="24"/>
          <w:szCs w:val="24"/>
        </w:rPr>
        <w:t xml:space="preserve"> WRA Supply Chain Writing Panel for </w:t>
      </w:r>
      <w:proofErr w:type="gramStart"/>
      <w:r w:rsidRPr="006007E5">
        <w:rPr>
          <w:rFonts w:eastAsia="Times New Roman" w:cs="Arial"/>
          <w:sz w:val="24"/>
          <w:szCs w:val="24"/>
        </w:rPr>
        <w:t>Freshmen</w:t>
      </w:r>
      <w:proofErr w:type="gramEnd"/>
      <w:r w:rsidRPr="006007E5">
        <w:rPr>
          <w:rFonts w:eastAsia="Times New Roman" w:cs="Arial"/>
          <w:sz w:val="24"/>
          <w:szCs w:val="24"/>
        </w:rPr>
        <w:t xml:space="preserve"> (Feb. 2016)</w:t>
      </w:r>
      <w:r w:rsidRPr="006007E5">
        <w:rPr>
          <w:rFonts w:eastAsia="Times New Roman" w:cs="Arial"/>
          <w:bCs/>
          <w:sz w:val="24"/>
          <w:szCs w:val="24"/>
        </w:rPr>
        <w:t xml:space="preserve"> – Michigan State University</w:t>
      </w:r>
    </w:p>
    <w:p w:rsidR="006007E5" w:rsidRPr="006007E5" w:rsidRDefault="006007E5" w:rsidP="006007E5">
      <w:pPr>
        <w:tabs>
          <w:tab w:val="left" w:pos="0"/>
          <w:tab w:val="right" w:pos="9360"/>
        </w:tabs>
        <w:rPr>
          <w:rFonts w:cs="Times New Roman"/>
          <w:sz w:val="24"/>
          <w:szCs w:val="24"/>
        </w:rPr>
      </w:pPr>
      <w:r w:rsidRPr="006007E5">
        <w:rPr>
          <w:rFonts w:eastAsia="Times New Roman" w:cs="Arial"/>
          <w:sz w:val="24"/>
          <w:szCs w:val="24"/>
        </w:rPr>
        <w:t>Speaker</w:t>
      </w:r>
      <w:r w:rsidR="0030198D">
        <w:rPr>
          <w:rFonts w:eastAsia="Times New Roman" w:cs="Arial"/>
          <w:sz w:val="24"/>
          <w:szCs w:val="24"/>
        </w:rPr>
        <w:t xml:space="preserve"> </w:t>
      </w:r>
      <w:r w:rsidR="0030198D" w:rsidRPr="006007E5">
        <w:rPr>
          <w:rFonts w:eastAsia="Times New Roman" w:cs="Arial"/>
          <w:bCs/>
          <w:sz w:val="24"/>
          <w:szCs w:val="24"/>
        </w:rPr>
        <w:t>–</w:t>
      </w:r>
      <w:r w:rsidRPr="006007E5">
        <w:rPr>
          <w:rFonts w:eastAsia="Times New Roman" w:cs="Arial"/>
          <w:sz w:val="24"/>
          <w:szCs w:val="24"/>
        </w:rPr>
        <w:t xml:space="preserve"> WRA Supply Chain Writing Panel for </w:t>
      </w:r>
      <w:proofErr w:type="gramStart"/>
      <w:r w:rsidRPr="006007E5">
        <w:rPr>
          <w:rFonts w:eastAsia="Times New Roman" w:cs="Arial"/>
          <w:sz w:val="24"/>
          <w:szCs w:val="24"/>
        </w:rPr>
        <w:t>Freshmen</w:t>
      </w:r>
      <w:proofErr w:type="gramEnd"/>
      <w:r w:rsidRPr="006007E5">
        <w:rPr>
          <w:rFonts w:eastAsia="Times New Roman" w:cs="Arial"/>
          <w:sz w:val="24"/>
          <w:szCs w:val="24"/>
        </w:rPr>
        <w:t xml:space="preserve"> (Mar. 2016)</w:t>
      </w:r>
      <w:r w:rsidRPr="006007E5">
        <w:rPr>
          <w:rFonts w:eastAsia="Times New Roman" w:cs="Arial"/>
          <w:bCs/>
          <w:sz w:val="24"/>
          <w:szCs w:val="24"/>
        </w:rPr>
        <w:t xml:space="preserve"> – Michigan State University</w:t>
      </w:r>
    </w:p>
    <w:p w:rsidR="00146EEA" w:rsidRPr="006007E5" w:rsidRDefault="006007E5" w:rsidP="006007E5">
      <w:pPr>
        <w:spacing w:line="240" w:lineRule="auto"/>
        <w:rPr>
          <w:rFonts w:cs="Times New Roman"/>
          <w:sz w:val="24"/>
          <w:szCs w:val="24"/>
        </w:rPr>
      </w:pPr>
      <w:r w:rsidRPr="006007E5">
        <w:rPr>
          <w:rFonts w:cs="Times New Roman"/>
          <w:sz w:val="24"/>
          <w:szCs w:val="24"/>
        </w:rPr>
        <w:t xml:space="preserve">Mentoring Participant </w:t>
      </w:r>
      <w:r w:rsidRPr="006007E5">
        <w:rPr>
          <w:rFonts w:eastAsia="Times New Roman" w:cs="Arial"/>
          <w:bCs/>
          <w:sz w:val="24"/>
          <w:szCs w:val="24"/>
        </w:rPr>
        <w:t>–</w:t>
      </w:r>
      <w:r w:rsidR="00146EEA" w:rsidRPr="006007E5">
        <w:rPr>
          <w:rFonts w:cs="Times New Roman"/>
          <w:sz w:val="24"/>
          <w:szCs w:val="24"/>
        </w:rPr>
        <w:t xml:space="preserve">Annual Logistics Doctoral Symposium </w:t>
      </w:r>
      <w:r w:rsidRPr="006007E5">
        <w:rPr>
          <w:rFonts w:cs="Times New Roman"/>
          <w:sz w:val="24"/>
          <w:szCs w:val="24"/>
        </w:rPr>
        <w:t xml:space="preserve">Research Roundtable </w:t>
      </w:r>
      <w:r w:rsidR="00146EEA" w:rsidRPr="006007E5">
        <w:rPr>
          <w:rFonts w:cs="Times New Roman"/>
          <w:sz w:val="24"/>
          <w:szCs w:val="24"/>
        </w:rPr>
        <w:t>(2016)</w:t>
      </w:r>
      <w:r w:rsidRPr="006007E5">
        <w:rPr>
          <w:rFonts w:eastAsia="Times New Roman" w:cs="Arial"/>
          <w:bCs/>
          <w:sz w:val="24"/>
          <w:szCs w:val="24"/>
        </w:rPr>
        <w:t xml:space="preserve"> – Michigan State University</w:t>
      </w:r>
      <w:r w:rsidR="00146EEA" w:rsidRPr="006007E5">
        <w:rPr>
          <w:rFonts w:cs="Times New Roman"/>
          <w:sz w:val="24"/>
          <w:szCs w:val="24"/>
        </w:rPr>
        <w:t xml:space="preserve"> </w:t>
      </w:r>
    </w:p>
    <w:p w:rsidR="00146EEA" w:rsidRPr="006007E5" w:rsidRDefault="006007E5" w:rsidP="006007E5">
      <w:pPr>
        <w:tabs>
          <w:tab w:val="left" w:pos="0"/>
          <w:tab w:val="right" w:pos="9360"/>
        </w:tabs>
        <w:rPr>
          <w:rFonts w:cs="Times New Roman"/>
          <w:b/>
          <w:sz w:val="24"/>
          <w:szCs w:val="24"/>
          <w:u w:val="thick"/>
        </w:rPr>
      </w:pPr>
      <w:r w:rsidRPr="006007E5">
        <w:rPr>
          <w:rFonts w:eastAsia="Times New Roman" w:cs="Arial"/>
          <w:sz w:val="24"/>
          <w:szCs w:val="24"/>
        </w:rPr>
        <w:t xml:space="preserve">Panelist </w:t>
      </w:r>
      <w:r w:rsidRPr="006007E5">
        <w:rPr>
          <w:rFonts w:eastAsia="Times New Roman" w:cs="Arial"/>
          <w:bCs/>
          <w:sz w:val="24"/>
          <w:szCs w:val="24"/>
        </w:rPr>
        <w:t xml:space="preserve">– </w:t>
      </w:r>
      <w:r w:rsidRPr="006007E5">
        <w:rPr>
          <w:rFonts w:eastAsia="Times New Roman" w:cs="Arial"/>
          <w:sz w:val="24"/>
          <w:szCs w:val="24"/>
        </w:rPr>
        <w:t>Teaching Tips for Doctoral Student (2016)</w:t>
      </w:r>
      <w:r w:rsidRPr="006007E5">
        <w:rPr>
          <w:rFonts w:eastAsia="Times New Roman" w:cs="Arial"/>
          <w:bCs/>
          <w:sz w:val="24"/>
          <w:szCs w:val="24"/>
        </w:rPr>
        <w:t xml:space="preserve"> – Michigan State University</w:t>
      </w:r>
    </w:p>
    <w:p w:rsidR="00146EEA" w:rsidRDefault="00146EEA" w:rsidP="007902D4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</w:p>
    <w:p w:rsidR="007902D4" w:rsidRPr="00C23B7E" w:rsidRDefault="007902D4" w:rsidP="007902D4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493582">
        <w:rPr>
          <w:rFonts w:cs="Times New Roman"/>
          <w:b/>
          <w:sz w:val="24"/>
          <w:szCs w:val="24"/>
          <w:u w:val="thick"/>
        </w:rPr>
        <w:t>CONFERENCE</w:t>
      </w:r>
      <w:r w:rsidR="00195A22" w:rsidRPr="00493582">
        <w:rPr>
          <w:rFonts w:cs="Times New Roman"/>
          <w:b/>
          <w:sz w:val="24"/>
          <w:szCs w:val="24"/>
          <w:u w:val="thick"/>
        </w:rPr>
        <w:t xml:space="preserve">S </w:t>
      </w:r>
      <w:r w:rsidR="008F67B1" w:rsidRPr="00493582">
        <w:rPr>
          <w:rFonts w:cs="Times New Roman"/>
          <w:b/>
          <w:sz w:val="24"/>
          <w:szCs w:val="24"/>
          <w:u w:val="thick"/>
        </w:rPr>
        <w:t xml:space="preserve">ATTENDED </w:t>
      </w:r>
      <w:r w:rsidR="00195A22" w:rsidRPr="00493582">
        <w:rPr>
          <w:rFonts w:cs="Times New Roman"/>
          <w:b/>
          <w:sz w:val="24"/>
          <w:szCs w:val="24"/>
          <w:u w:val="thick"/>
        </w:rPr>
        <w:t xml:space="preserve">AND OTHER </w:t>
      </w:r>
      <w:r w:rsidR="00195A22" w:rsidRPr="00C23B7E">
        <w:rPr>
          <w:rFonts w:cs="Times New Roman"/>
          <w:b/>
          <w:sz w:val="24"/>
          <w:szCs w:val="24"/>
          <w:u w:val="thick"/>
        </w:rPr>
        <w:t>ACTIVITIES</w:t>
      </w:r>
      <w:r w:rsidRPr="00C23B7E">
        <w:rPr>
          <w:rFonts w:cs="Times New Roman"/>
          <w:b/>
          <w:sz w:val="24"/>
          <w:szCs w:val="24"/>
          <w:u w:val="thick"/>
        </w:rPr>
        <w:tab/>
      </w:r>
    </w:p>
    <w:p w:rsidR="00DE5FB7" w:rsidRPr="00B659C6" w:rsidRDefault="00DE5FB7" w:rsidP="00DE5FB7">
      <w:pPr>
        <w:spacing w:line="240" w:lineRule="auto"/>
        <w:rPr>
          <w:rFonts w:cs="Times New Roman"/>
          <w:sz w:val="24"/>
          <w:szCs w:val="24"/>
        </w:rPr>
      </w:pPr>
      <w:r w:rsidRPr="00B659C6">
        <w:rPr>
          <w:rFonts w:cs="Times New Roman"/>
          <w:sz w:val="24"/>
          <w:szCs w:val="24"/>
        </w:rPr>
        <w:t>Annual Lo</w:t>
      </w:r>
      <w:r w:rsidR="000127D7">
        <w:rPr>
          <w:rFonts w:cs="Times New Roman"/>
          <w:sz w:val="24"/>
          <w:szCs w:val="24"/>
        </w:rPr>
        <w:t>gistics Doctoral Symposium (2017</w:t>
      </w:r>
      <w:r w:rsidRPr="00B659C6">
        <w:rPr>
          <w:rFonts w:cs="Times New Roman"/>
          <w:sz w:val="24"/>
          <w:szCs w:val="24"/>
        </w:rPr>
        <w:t xml:space="preserve">) </w:t>
      </w:r>
      <w:r w:rsidR="000127D7">
        <w:rPr>
          <w:rFonts w:cs="Times New Roman"/>
          <w:sz w:val="24"/>
          <w:szCs w:val="24"/>
        </w:rPr>
        <w:t>Auburn University</w:t>
      </w:r>
    </w:p>
    <w:p w:rsidR="00493582" w:rsidRPr="00C23B7E" w:rsidRDefault="00493582" w:rsidP="00493582">
      <w:pPr>
        <w:tabs>
          <w:tab w:val="left" w:pos="360"/>
        </w:tabs>
        <w:spacing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CSCMP Annual Conference (201</w:t>
      </w:r>
      <w:r>
        <w:rPr>
          <w:rFonts w:cs="Times New Roman"/>
          <w:sz w:val="24"/>
          <w:szCs w:val="24"/>
        </w:rPr>
        <w:t>6</w:t>
      </w:r>
      <w:r w:rsidRPr="00C23B7E">
        <w:rPr>
          <w:rFonts w:cs="Times New Roman"/>
          <w:sz w:val="24"/>
          <w:szCs w:val="24"/>
        </w:rPr>
        <w:t xml:space="preserve">) </w:t>
      </w:r>
      <w:r>
        <w:rPr>
          <w:rFonts w:cs="Times New Roman"/>
          <w:sz w:val="24"/>
          <w:szCs w:val="24"/>
        </w:rPr>
        <w:t>Orlando, FL</w:t>
      </w:r>
      <w:r w:rsidRPr="00C23B7E">
        <w:rPr>
          <w:rFonts w:cs="Times New Roman"/>
          <w:sz w:val="24"/>
          <w:szCs w:val="24"/>
        </w:rPr>
        <w:t>.</w:t>
      </w:r>
    </w:p>
    <w:p w:rsidR="008F67B1" w:rsidRPr="00B659C6" w:rsidRDefault="008F67B1" w:rsidP="008F67B1">
      <w:pPr>
        <w:spacing w:line="240" w:lineRule="auto"/>
        <w:rPr>
          <w:rFonts w:cs="Times New Roman"/>
          <w:sz w:val="24"/>
          <w:szCs w:val="24"/>
        </w:rPr>
      </w:pPr>
      <w:r w:rsidRPr="00B659C6">
        <w:rPr>
          <w:rFonts w:cs="Times New Roman"/>
          <w:sz w:val="24"/>
          <w:szCs w:val="24"/>
        </w:rPr>
        <w:t>Annual Logistics Doctoral Symposium (2016) Michigan State University</w:t>
      </w:r>
    </w:p>
    <w:p w:rsidR="008F67B1" w:rsidRPr="00C23B7E" w:rsidRDefault="008F67B1" w:rsidP="008F67B1">
      <w:pPr>
        <w:tabs>
          <w:tab w:val="left" w:pos="360"/>
        </w:tabs>
        <w:spacing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CSCMP Annual Conference (2015) San Diego, CA.</w:t>
      </w:r>
    </w:p>
    <w:p w:rsidR="008F67B1" w:rsidRPr="00C23B7E" w:rsidRDefault="008F67B1" w:rsidP="008F67B1">
      <w:pPr>
        <w:tabs>
          <w:tab w:val="left" w:pos="360"/>
        </w:tabs>
        <w:spacing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CSCMP Annual Conference (2014) San Antonio, TX.</w:t>
      </w:r>
    </w:p>
    <w:p w:rsidR="008F67B1" w:rsidRPr="00C23B7E" w:rsidRDefault="008F67B1" w:rsidP="008F67B1">
      <w:pPr>
        <w:spacing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Annual Logistics Doctoral Symposium (2014) Iowa State University</w:t>
      </w:r>
    </w:p>
    <w:p w:rsidR="008F67B1" w:rsidRPr="00C23B7E" w:rsidRDefault="008F67B1" w:rsidP="008F67B1">
      <w:pPr>
        <w:spacing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Decision Sciences Annual Meeting (2014) Tampa, FL. Post Candidacy Doctoral Consortium Attendee.</w:t>
      </w:r>
    </w:p>
    <w:p w:rsidR="008F67B1" w:rsidRPr="00C23B7E" w:rsidRDefault="008F67B1" w:rsidP="008F67B1">
      <w:pPr>
        <w:tabs>
          <w:tab w:val="left" w:pos="360"/>
        </w:tabs>
        <w:spacing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CSCMP Annual Conference (2013) Denver, CO.</w:t>
      </w:r>
    </w:p>
    <w:p w:rsidR="008F67B1" w:rsidRPr="00C23B7E" w:rsidRDefault="008F67B1" w:rsidP="008F67B1">
      <w:pPr>
        <w:spacing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Annual Logistics Doctoral Symposium (2013) University of Arkansas</w:t>
      </w:r>
    </w:p>
    <w:p w:rsidR="008F67B1" w:rsidRPr="00C23B7E" w:rsidRDefault="008F67B1" w:rsidP="008F67B1">
      <w:pPr>
        <w:spacing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 xml:space="preserve">Decision Sciences Annual Conference (2013) Baltimore, MD. </w:t>
      </w:r>
    </w:p>
    <w:p w:rsidR="00413680" w:rsidRPr="00C23B7E" w:rsidRDefault="007902D4" w:rsidP="007902D4">
      <w:pPr>
        <w:tabs>
          <w:tab w:val="left" w:pos="360"/>
        </w:tabs>
        <w:spacing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 xml:space="preserve">CSCMP Annual Meeting </w:t>
      </w:r>
      <w:r w:rsidR="003200A8" w:rsidRPr="00C23B7E">
        <w:rPr>
          <w:rFonts w:cs="Times New Roman"/>
          <w:sz w:val="24"/>
          <w:szCs w:val="24"/>
        </w:rPr>
        <w:t>(2012)</w:t>
      </w:r>
      <w:r w:rsidRPr="00C23B7E">
        <w:rPr>
          <w:rFonts w:cs="Times New Roman"/>
          <w:sz w:val="24"/>
          <w:szCs w:val="24"/>
        </w:rPr>
        <w:t xml:space="preserve"> Atlanta, GA. Doctoral Symposium Attendee</w:t>
      </w:r>
    </w:p>
    <w:p w:rsidR="00B85912" w:rsidRPr="00C23B7E" w:rsidRDefault="00B85912" w:rsidP="00195A22">
      <w:pPr>
        <w:spacing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Academy of Marketing Science Annual Conference (2012) New Orleans, LA.</w:t>
      </w:r>
    </w:p>
    <w:p w:rsidR="00195A22" w:rsidRPr="00C23B7E" w:rsidRDefault="008F67B1" w:rsidP="00195A22">
      <w:pPr>
        <w:spacing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Annual Logistics Doctoral Symposium</w:t>
      </w:r>
      <w:r w:rsidR="00195A22" w:rsidRPr="00C23B7E">
        <w:rPr>
          <w:rFonts w:cs="Times New Roman"/>
          <w:sz w:val="24"/>
          <w:szCs w:val="24"/>
        </w:rPr>
        <w:t xml:space="preserve"> (2012) The Ohio State University </w:t>
      </w:r>
    </w:p>
    <w:p w:rsidR="007A231D" w:rsidRPr="00C23B7E" w:rsidRDefault="007A231D" w:rsidP="007A231D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493582">
        <w:rPr>
          <w:rFonts w:cs="Times New Roman"/>
          <w:b/>
          <w:sz w:val="24"/>
          <w:szCs w:val="24"/>
          <w:u w:val="thick"/>
        </w:rPr>
        <w:t>AWARDS AND HON</w:t>
      </w:r>
      <w:r w:rsidR="001F7105" w:rsidRPr="00493582">
        <w:rPr>
          <w:rFonts w:cs="Times New Roman"/>
          <w:b/>
          <w:sz w:val="24"/>
          <w:szCs w:val="24"/>
          <w:u w:val="thick"/>
        </w:rPr>
        <w:t>O</w:t>
      </w:r>
      <w:r w:rsidRPr="00493582">
        <w:rPr>
          <w:rFonts w:cs="Times New Roman"/>
          <w:b/>
          <w:sz w:val="24"/>
          <w:szCs w:val="24"/>
          <w:u w:val="thick"/>
        </w:rPr>
        <w:t>RS</w:t>
      </w:r>
      <w:r w:rsidRPr="00C23B7E">
        <w:rPr>
          <w:rFonts w:cs="Times New Roman"/>
          <w:b/>
          <w:sz w:val="24"/>
          <w:szCs w:val="24"/>
          <w:u w:val="thick"/>
        </w:rPr>
        <w:tab/>
      </w:r>
    </w:p>
    <w:p w:rsidR="00493582" w:rsidRDefault="00493582" w:rsidP="00565D8D">
      <w:pPr>
        <w:tabs>
          <w:tab w:val="left" w:pos="0"/>
          <w:tab w:val="right" w:pos="9360"/>
        </w:tabs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CSCMP Doctoral Dissertation Award </w:t>
      </w:r>
      <w:r w:rsidRPr="00C23B7E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2016 Honorable Mention</w:t>
      </w:r>
    </w:p>
    <w:p w:rsidR="007A231D" w:rsidRDefault="007A231D" w:rsidP="00565D8D">
      <w:pPr>
        <w:tabs>
          <w:tab w:val="left" w:pos="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Jane K</w:t>
      </w:r>
      <w:r w:rsidR="00B85912" w:rsidRPr="00C23B7E">
        <w:rPr>
          <w:rFonts w:cs="Times New Roman"/>
          <w:sz w:val="24"/>
          <w:szCs w:val="24"/>
        </w:rPr>
        <w:t>.</w:t>
      </w:r>
      <w:r w:rsidRPr="00C23B7E">
        <w:rPr>
          <w:rFonts w:cs="Times New Roman"/>
          <w:sz w:val="24"/>
          <w:szCs w:val="24"/>
        </w:rPr>
        <w:t xml:space="preserve"> </w:t>
      </w:r>
      <w:proofErr w:type="spellStart"/>
      <w:r w:rsidRPr="00C23B7E">
        <w:rPr>
          <w:rFonts w:cs="Times New Roman"/>
          <w:sz w:val="24"/>
          <w:szCs w:val="24"/>
        </w:rPr>
        <w:t>Fenyo</w:t>
      </w:r>
      <w:proofErr w:type="spellEnd"/>
      <w:r w:rsidRPr="00C23B7E">
        <w:rPr>
          <w:rFonts w:cs="Times New Roman"/>
          <w:sz w:val="24"/>
          <w:szCs w:val="24"/>
        </w:rPr>
        <w:t xml:space="preserve"> Best Paper Award for Student Research – 2012 Academy of Marketing Science Annual Conference</w:t>
      </w:r>
    </w:p>
    <w:p w:rsidR="00565D8D" w:rsidRPr="00C23B7E" w:rsidRDefault="00565D8D" w:rsidP="00565D8D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bookmarkStart w:id="0" w:name="_GoBack"/>
      <w:bookmarkEnd w:id="0"/>
      <w:r w:rsidRPr="00146EEA">
        <w:rPr>
          <w:rFonts w:cs="Times New Roman"/>
          <w:b/>
          <w:sz w:val="24"/>
          <w:szCs w:val="24"/>
          <w:u w:val="thick"/>
        </w:rPr>
        <w:lastRenderedPageBreak/>
        <w:t>TEACHING</w:t>
      </w:r>
      <w:r w:rsidRPr="00C23B7E">
        <w:rPr>
          <w:rFonts w:cs="Times New Roman"/>
          <w:b/>
          <w:sz w:val="24"/>
          <w:szCs w:val="24"/>
          <w:u w:val="thick"/>
        </w:rPr>
        <w:tab/>
      </w:r>
    </w:p>
    <w:p w:rsidR="00DA6A1F" w:rsidRPr="00C23B7E" w:rsidRDefault="00DA6A1F" w:rsidP="00DA6A1F">
      <w:pPr>
        <w:tabs>
          <w:tab w:val="right" w:pos="9360"/>
        </w:tabs>
        <w:spacing w:after="0"/>
        <w:rPr>
          <w:rFonts w:cs="Times New Roman"/>
          <w:b/>
          <w:i/>
          <w:sz w:val="24"/>
          <w:szCs w:val="24"/>
        </w:rPr>
      </w:pPr>
      <w:r w:rsidRPr="00C23B7E">
        <w:rPr>
          <w:rFonts w:cs="Times New Roman"/>
          <w:b/>
          <w:i/>
          <w:sz w:val="24"/>
          <w:szCs w:val="24"/>
        </w:rPr>
        <w:t>Courses Taught – Eli Broad College of Business, Michigan State University</w:t>
      </w:r>
    </w:p>
    <w:p w:rsidR="00DA6A1F" w:rsidRPr="00C23B7E" w:rsidRDefault="00DA6A1F" w:rsidP="00CD2738">
      <w:pPr>
        <w:tabs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SCM 373: Logistics and Transportation Management (undergraduate)</w:t>
      </w:r>
    </w:p>
    <w:p w:rsidR="00D82D61" w:rsidRDefault="00146EEA" w:rsidP="00CD2738">
      <w:pPr>
        <w:tabs>
          <w:tab w:val="right" w:pos="9360"/>
        </w:tabs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="00D82D61" w:rsidRPr="00146EEA">
        <w:rPr>
          <w:rFonts w:cs="Times New Roman"/>
          <w:sz w:val="24"/>
          <w:szCs w:val="24"/>
        </w:rPr>
        <w:t>Spring</w:t>
      </w:r>
      <w:r w:rsidR="00DE5FB7">
        <w:rPr>
          <w:rFonts w:cs="Times New Roman"/>
          <w:sz w:val="24"/>
          <w:szCs w:val="24"/>
        </w:rPr>
        <w:t xml:space="preserve"> Semester</w:t>
      </w:r>
      <w:r w:rsidR="00D82D61" w:rsidRPr="00146EEA">
        <w:rPr>
          <w:rFonts w:cs="Times New Roman"/>
          <w:sz w:val="24"/>
          <w:szCs w:val="24"/>
        </w:rPr>
        <w:t xml:space="preserve"> 2016</w:t>
      </w:r>
    </w:p>
    <w:p w:rsidR="00DE5FB7" w:rsidRPr="00146EEA" w:rsidRDefault="00DE5FB7" w:rsidP="00CD2738">
      <w:pPr>
        <w:tabs>
          <w:tab w:val="right" w:pos="9360"/>
        </w:tabs>
        <w:spacing w:after="0"/>
        <w:rPr>
          <w:rFonts w:cs="Times New Roman"/>
          <w:sz w:val="24"/>
          <w:szCs w:val="24"/>
        </w:rPr>
      </w:pPr>
    </w:p>
    <w:p w:rsidR="00DE5FB7" w:rsidRPr="00C23B7E" w:rsidRDefault="00DE5FB7" w:rsidP="00DE5FB7">
      <w:pPr>
        <w:tabs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SCM 373: Logistics and Transportation Management (undergraduate)</w:t>
      </w:r>
    </w:p>
    <w:p w:rsidR="00DE5FB7" w:rsidRPr="00146EEA" w:rsidRDefault="00DE5FB7" w:rsidP="00DE5FB7">
      <w:pPr>
        <w:tabs>
          <w:tab w:val="right" w:pos="9360"/>
        </w:tabs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146EEA">
        <w:rPr>
          <w:rFonts w:cs="Times New Roman"/>
          <w:sz w:val="24"/>
          <w:szCs w:val="24"/>
        </w:rPr>
        <w:t>Spring</w:t>
      </w:r>
      <w:r>
        <w:rPr>
          <w:rFonts w:cs="Times New Roman"/>
          <w:sz w:val="24"/>
          <w:szCs w:val="24"/>
        </w:rPr>
        <w:t xml:space="preserve"> Semester 2017</w:t>
      </w:r>
    </w:p>
    <w:p w:rsidR="003E32D3" w:rsidRDefault="003E32D3" w:rsidP="00CD2738">
      <w:pPr>
        <w:tabs>
          <w:tab w:val="right" w:pos="9360"/>
        </w:tabs>
        <w:spacing w:after="0"/>
        <w:rPr>
          <w:rFonts w:cs="Times New Roman"/>
          <w:b/>
          <w:i/>
          <w:sz w:val="24"/>
          <w:szCs w:val="24"/>
        </w:rPr>
      </w:pPr>
    </w:p>
    <w:p w:rsidR="00312AB6" w:rsidRPr="00C23B7E" w:rsidRDefault="00312AB6" w:rsidP="00CD2738">
      <w:pPr>
        <w:tabs>
          <w:tab w:val="right" w:pos="9360"/>
        </w:tabs>
        <w:spacing w:after="0"/>
        <w:rPr>
          <w:rFonts w:cs="Times New Roman"/>
          <w:b/>
          <w:i/>
          <w:sz w:val="24"/>
          <w:szCs w:val="24"/>
        </w:rPr>
      </w:pPr>
      <w:r w:rsidRPr="00C23B7E">
        <w:rPr>
          <w:rFonts w:cs="Times New Roman"/>
          <w:b/>
          <w:i/>
          <w:sz w:val="24"/>
          <w:szCs w:val="24"/>
        </w:rPr>
        <w:t>Courses Taught</w:t>
      </w:r>
      <w:r w:rsidR="00DA6A1F" w:rsidRPr="00C23B7E">
        <w:rPr>
          <w:rFonts w:cs="Times New Roman"/>
          <w:b/>
          <w:i/>
          <w:sz w:val="24"/>
          <w:szCs w:val="24"/>
        </w:rPr>
        <w:t xml:space="preserve"> – Fisher College of Business, </w:t>
      </w:r>
      <w:proofErr w:type="gramStart"/>
      <w:r w:rsidR="00DA6A1F" w:rsidRPr="00C23B7E">
        <w:rPr>
          <w:rFonts w:cs="Times New Roman"/>
          <w:b/>
          <w:i/>
          <w:sz w:val="24"/>
          <w:szCs w:val="24"/>
        </w:rPr>
        <w:t>The</w:t>
      </w:r>
      <w:proofErr w:type="gramEnd"/>
      <w:r w:rsidR="00DA6A1F" w:rsidRPr="00C23B7E">
        <w:rPr>
          <w:rFonts w:cs="Times New Roman"/>
          <w:b/>
          <w:i/>
          <w:sz w:val="24"/>
          <w:szCs w:val="24"/>
        </w:rPr>
        <w:t xml:space="preserve"> Ohio State University</w:t>
      </w:r>
    </w:p>
    <w:p w:rsidR="00CD2738" w:rsidRPr="00C23B7E" w:rsidRDefault="00CD2738" w:rsidP="00CD2738">
      <w:pPr>
        <w:tabs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ML 780: Introduction to Logistics Management</w:t>
      </w:r>
      <w:r w:rsidR="00312AB6" w:rsidRPr="00C23B7E">
        <w:rPr>
          <w:rFonts w:cs="Times New Roman"/>
          <w:sz w:val="24"/>
          <w:szCs w:val="24"/>
        </w:rPr>
        <w:t xml:space="preserve"> </w:t>
      </w:r>
      <w:r w:rsidR="00DA6A1F" w:rsidRPr="00C23B7E">
        <w:rPr>
          <w:rFonts w:cs="Times New Roman"/>
          <w:sz w:val="24"/>
          <w:szCs w:val="24"/>
        </w:rPr>
        <w:t>(</w:t>
      </w:r>
      <w:r w:rsidR="00312AB6" w:rsidRPr="00C23B7E">
        <w:rPr>
          <w:rFonts w:cs="Times New Roman"/>
          <w:sz w:val="24"/>
          <w:szCs w:val="24"/>
        </w:rPr>
        <w:t>undergraduate</w:t>
      </w:r>
      <w:r w:rsidR="00DA6A1F" w:rsidRPr="00C23B7E">
        <w:rPr>
          <w:rFonts w:cs="Times New Roman"/>
          <w:sz w:val="24"/>
          <w:szCs w:val="24"/>
        </w:rPr>
        <w:t>)</w:t>
      </w:r>
      <w:r w:rsidRPr="00C23B7E">
        <w:rPr>
          <w:rFonts w:cs="Times New Roman"/>
          <w:sz w:val="24"/>
          <w:szCs w:val="24"/>
        </w:rPr>
        <w:tab/>
      </w:r>
    </w:p>
    <w:p w:rsidR="00CD2738" w:rsidRPr="00C23B7E" w:rsidRDefault="0063210C" w:rsidP="00CD2738">
      <w:pPr>
        <w:tabs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ab/>
        <w:t>Winter Quarter 2012</w:t>
      </w:r>
      <w:r w:rsidR="00CD2738" w:rsidRPr="00C23B7E">
        <w:rPr>
          <w:rFonts w:cs="Times New Roman"/>
          <w:sz w:val="24"/>
          <w:szCs w:val="24"/>
        </w:rPr>
        <w:tab/>
      </w:r>
    </w:p>
    <w:p w:rsidR="00CD2738" w:rsidRPr="00C23B7E" w:rsidRDefault="00CD2738" w:rsidP="00CD2738">
      <w:pPr>
        <w:tabs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</w:p>
    <w:p w:rsidR="0063210C" w:rsidRPr="00C23B7E" w:rsidRDefault="00CD2738" w:rsidP="00CD2738">
      <w:pPr>
        <w:tabs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ML 4385: Building a Sustainable Supply Chain</w:t>
      </w:r>
      <w:r w:rsidR="00312AB6" w:rsidRPr="00C23B7E">
        <w:rPr>
          <w:rFonts w:cs="Times New Roman"/>
          <w:sz w:val="24"/>
          <w:szCs w:val="24"/>
        </w:rPr>
        <w:t xml:space="preserve"> </w:t>
      </w:r>
      <w:r w:rsidR="00DA6A1F" w:rsidRPr="00C23B7E">
        <w:rPr>
          <w:rFonts w:cs="Times New Roman"/>
          <w:sz w:val="24"/>
          <w:szCs w:val="24"/>
        </w:rPr>
        <w:t>(</w:t>
      </w:r>
      <w:r w:rsidR="00312AB6" w:rsidRPr="00C23B7E">
        <w:rPr>
          <w:rFonts w:cs="Times New Roman"/>
          <w:sz w:val="24"/>
          <w:szCs w:val="24"/>
        </w:rPr>
        <w:t>undergraduate</w:t>
      </w:r>
      <w:r w:rsidR="00DA6A1F" w:rsidRPr="00C23B7E">
        <w:rPr>
          <w:rFonts w:cs="Times New Roman"/>
          <w:sz w:val="24"/>
          <w:szCs w:val="24"/>
        </w:rPr>
        <w:t>)</w:t>
      </w:r>
      <w:r w:rsidR="00312AB6" w:rsidRPr="00C23B7E">
        <w:rPr>
          <w:rFonts w:cs="Times New Roman"/>
          <w:sz w:val="24"/>
          <w:szCs w:val="24"/>
        </w:rPr>
        <w:t xml:space="preserve"> </w:t>
      </w:r>
    </w:p>
    <w:p w:rsidR="00CD2738" w:rsidRPr="00C23B7E" w:rsidRDefault="0063210C" w:rsidP="0063210C">
      <w:pPr>
        <w:tabs>
          <w:tab w:val="left" w:pos="720"/>
          <w:tab w:val="right" w:pos="9360"/>
        </w:tabs>
        <w:spacing w:after="0"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ab/>
      </w:r>
      <w:r w:rsidR="00CD2738" w:rsidRPr="00C23B7E">
        <w:rPr>
          <w:rFonts w:cs="Times New Roman"/>
          <w:sz w:val="24"/>
          <w:szCs w:val="24"/>
        </w:rPr>
        <w:t>First Session Autumn 2012</w:t>
      </w:r>
      <w:r w:rsidRPr="00C23B7E">
        <w:rPr>
          <w:rFonts w:cs="Times New Roman"/>
          <w:sz w:val="24"/>
          <w:szCs w:val="24"/>
        </w:rPr>
        <w:t xml:space="preserve"> </w:t>
      </w:r>
    </w:p>
    <w:p w:rsidR="00CD2738" w:rsidRPr="00C23B7E" w:rsidRDefault="0063210C" w:rsidP="0063210C">
      <w:pPr>
        <w:tabs>
          <w:tab w:val="left" w:pos="720"/>
          <w:tab w:val="right" w:pos="9360"/>
        </w:tabs>
        <w:spacing w:after="0"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ab/>
        <w:t xml:space="preserve">Second </w:t>
      </w:r>
      <w:r w:rsidR="00CD2738" w:rsidRPr="00C23B7E">
        <w:rPr>
          <w:rFonts w:cs="Times New Roman"/>
          <w:sz w:val="24"/>
          <w:szCs w:val="24"/>
        </w:rPr>
        <w:t>Session Autumn 2012</w:t>
      </w:r>
      <w:r w:rsidRPr="00C23B7E">
        <w:rPr>
          <w:rFonts w:cs="Times New Roman"/>
          <w:sz w:val="24"/>
          <w:szCs w:val="24"/>
        </w:rPr>
        <w:t xml:space="preserve"> </w:t>
      </w:r>
    </w:p>
    <w:p w:rsidR="0063210C" w:rsidRPr="00C23B7E" w:rsidRDefault="0063210C" w:rsidP="0063210C">
      <w:pPr>
        <w:tabs>
          <w:tab w:val="left" w:pos="720"/>
          <w:tab w:val="right" w:pos="9360"/>
        </w:tabs>
        <w:spacing w:after="0"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ab/>
      </w:r>
      <w:r w:rsidR="00CD2738" w:rsidRPr="00C23B7E">
        <w:rPr>
          <w:rFonts w:cs="Times New Roman"/>
          <w:sz w:val="24"/>
          <w:szCs w:val="24"/>
        </w:rPr>
        <w:t>Second Session Spring 2013</w:t>
      </w:r>
      <w:r w:rsidRPr="00C23B7E">
        <w:rPr>
          <w:rFonts w:cs="Times New Roman"/>
          <w:sz w:val="24"/>
          <w:szCs w:val="24"/>
        </w:rPr>
        <w:t xml:space="preserve"> </w:t>
      </w:r>
    </w:p>
    <w:p w:rsidR="00346628" w:rsidRPr="00C23B7E" w:rsidRDefault="0063210C" w:rsidP="0063210C">
      <w:pPr>
        <w:tabs>
          <w:tab w:val="left" w:pos="720"/>
          <w:tab w:val="right" w:pos="9360"/>
        </w:tabs>
        <w:spacing w:after="0"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ab/>
      </w:r>
      <w:r w:rsidR="00DD3725" w:rsidRPr="00C23B7E">
        <w:rPr>
          <w:rFonts w:cs="Times New Roman"/>
          <w:sz w:val="24"/>
          <w:szCs w:val="24"/>
        </w:rPr>
        <w:t>First</w:t>
      </w:r>
      <w:r w:rsidR="00346628" w:rsidRPr="00C23B7E">
        <w:rPr>
          <w:rFonts w:cs="Times New Roman"/>
          <w:sz w:val="24"/>
          <w:szCs w:val="24"/>
        </w:rPr>
        <w:t xml:space="preserve"> Session </w:t>
      </w:r>
      <w:r w:rsidR="00DD3725" w:rsidRPr="00C23B7E">
        <w:rPr>
          <w:rFonts w:cs="Times New Roman"/>
          <w:sz w:val="24"/>
          <w:szCs w:val="24"/>
        </w:rPr>
        <w:t>Autumn 2013</w:t>
      </w:r>
      <w:r w:rsidRPr="00C23B7E">
        <w:rPr>
          <w:rFonts w:cs="Times New Roman"/>
          <w:sz w:val="24"/>
          <w:szCs w:val="24"/>
        </w:rPr>
        <w:t xml:space="preserve"> </w:t>
      </w:r>
    </w:p>
    <w:p w:rsidR="00346628" w:rsidRPr="00C23B7E" w:rsidRDefault="00346628" w:rsidP="00346628">
      <w:pPr>
        <w:tabs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ab/>
      </w:r>
      <w:r w:rsidRPr="00C23B7E">
        <w:rPr>
          <w:rFonts w:cs="Times New Roman"/>
          <w:sz w:val="24"/>
          <w:szCs w:val="24"/>
        </w:rPr>
        <w:tab/>
      </w:r>
    </w:p>
    <w:p w:rsidR="00312AB6" w:rsidRPr="00C23B7E" w:rsidRDefault="00DD3725" w:rsidP="00DD3725">
      <w:pPr>
        <w:tabs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ML 4380: Advanced Logistics</w:t>
      </w:r>
      <w:r w:rsidR="00247EA1" w:rsidRPr="00C23B7E">
        <w:rPr>
          <w:rFonts w:cs="Times New Roman"/>
          <w:sz w:val="24"/>
          <w:szCs w:val="24"/>
        </w:rPr>
        <w:t xml:space="preserve"> </w:t>
      </w:r>
      <w:r w:rsidR="00DA6A1F" w:rsidRPr="00C23B7E">
        <w:rPr>
          <w:rFonts w:cs="Times New Roman"/>
          <w:sz w:val="24"/>
          <w:szCs w:val="24"/>
        </w:rPr>
        <w:t>(</w:t>
      </w:r>
      <w:r w:rsidR="00312AB6" w:rsidRPr="00C23B7E">
        <w:rPr>
          <w:rFonts w:cs="Times New Roman"/>
          <w:sz w:val="24"/>
          <w:szCs w:val="24"/>
        </w:rPr>
        <w:t>undergraduate</w:t>
      </w:r>
      <w:r w:rsidR="00DA6A1F" w:rsidRPr="00C23B7E">
        <w:rPr>
          <w:rFonts w:cs="Times New Roman"/>
          <w:sz w:val="24"/>
          <w:szCs w:val="24"/>
        </w:rPr>
        <w:t>)</w:t>
      </w:r>
      <w:r w:rsidR="00312AB6" w:rsidRPr="00C23B7E">
        <w:rPr>
          <w:rFonts w:cs="Times New Roman"/>
          <w:sz w:val="24"/>
          <w:szCs w:val="24"/>
        </w:rPr>
        <w:t xml:space="preserve"> </w:t>
      </w:r>
    </w:p>
    <w:p w:rsidR="00DD3725" w:rsidRPr="00C23B7E" w:rsidRDefault="00312AB6" w:rsidP="00DD3725">
      <w:pPr>
        <w:tabs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ab/>
      </w:r>
      <w:r w:rsidR="00DD3725" w:rsidRPr="00C23B7E">
        <w:rPr>
          <w:rFonts w:cs="Times New Roman"/>
          <w:sz w:val="24"/>
          <w:szCs w:val="24"/>
        </w:rPr>
        <w:t>First Session Autumn 2014</w:t>
      </w:r>
      <w:r w:rsidRPr="00C23B7E">
        <w:rPr>
          <w:rFonts w:cs="Times New Roman"/>
          <w:sz w:val="24"/>
          <w:szCs w:val="24"/>
        </w:rPr>
        <w:t xml:space="preserve"> </w:t>
      </w:r>
    </w:p>
    <w:p w:rsidR="00312AB6" w:rsidRPr="00C23B7E" w:rsidRDefault="00DD3725" w:rsidP="00DD3725">
      <w:pPr>
        <w:tabs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ab/>
      </w:r>
    </w:p>
    <w:p w:rsidR="00312AB6" w:rsidRPr="00C23B7E" w:rsidRDefault="00312AB6" w:rsidP="00DD3725">
      <w:pPr>
        <w:tabs>
          <w:tab w:val="left" w:pos="720"/>
          <w:tab w:val="right" w:pos="9360"/>
        </w:tabs>
        <w:spacing w:after="0"/>
        <w:rPr>
          <w:rFonts w:cs="Times New Roman"/>
          <w:b/>
          <w:i/>
          <w:sz w:val="24"/>
          <w:szCs w:val="24"/>
        </w:rPr>
      </w:pPr>
      <w:r w:rsidRPr="00C23B7E">
        <w:rPr>
          <w:rFonts w:cs="Times New Roman"/>
          <w:b/>
          <w:i/>
          <w:sz w:val="24"/>
          <w:szCs w:val="24"/>
        </w:rPr>
        <w:t>Curriculum Development</w:t>
      </w:r>
    </w:p>
    <w:p w:rsidR="00312AB6" w:rsidRPr="00C23B7E" w:rsidRDefault="001901B5" w:rsidP="00DD3725">
      <w:pPr>
        <w:tabs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M&amp;L 4385</w:t>
      </w:r>
      <w:r w:rsidR="00312AB6" w:rsidRPr="00C23B7E">
        <w:rPr>
          <w:rFonts w:cs="Times New Roman"/>
          <w:sz w:val="24"/>
          <w:szCs w:val="24"/>
        </w:rPr>
        <w:t>: Building a Sustainable Supply Chain (ML 4385), The Ohio State University-</w:t>
      </w:r>
    </w:p>
    <w:p w:rsidR="00312AB6" w:rsidRPr="00C23B7E" w:rsidRDefault="00312AB6" w:rsidP="00DD3725">
      <w:pPr>
        <w:tabs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Designed and offered this new course to undergraduate students.  Topics included triple bottom line, lean manufacturing, life cycle analysis, and supplier selection.</w:t>
      </w:r>
    </w:p>
    <w:p w:rsidR="00DD3725" w:rsidRPr="00C23B7E" w:rsidRDefault="00DD3725" w:rsidP="00DD3725">
      <w:pPr>
        <w:tabs>
          <w:tab w:val="left" w:pos="720"/>
          <w:tab w:val="right" w:pos="9360"/>
        </w:tabs>
        <w:spacing w:after="0"/>
        <w:rPr>
          <w:rFonts w:cs="Times New Roman"/>
          <w:b/>
          <w:i/>
          <w:sz w:val="24"/>
          <w:szCs w:val="24"/>
        </w:rPr>
      </w:pPr>
      <w:r w:rsidRPr="00C23B7E">
        <w:rPr>
          <w:rFonts w:cs="Times New Roman"/>
          <w:b/>
          <w:i/>
          <w:sz w:val="24"/>
          <w:szCs w:val="24"/>
        </w:rPr>
        <w:tab/>
      </w:r>
    </w:p>
    <w:p w:rsidR="00312AB6" w:rsidRPr="00C23B7E" w:rsidRDefault="005D6A50" w:rsidP="00312AB6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B659C6">
        <w:rPr>
          <w:rFonts w:cs="Times New Roman"/>
          <w:b/>
          <w:sz w:val="24"/>
          <w:szCs w:val="24"/>
          <w:u w:val="thick"/>
        </w:rPr>
        <w:t>SERVICE</w:t>
      </w:r>
      <w:r w:rsidR="00312AB6" w:rsidRPr="00C23B7E">
        <w:rPr>
          <w:rFonts w:cs="Times New Roman"/>
          <w:b/>
          <w:sz w:val="24"/>
          <w:szCs w:val="24"/>
          <w:u w:val="thick"/>
        </w:rPr>
        <w:tab/>
      </w:r>
    </w:p>
    <w:p w:rsidR="005D6A50" w:rsidRPr="00C23B7E" w:rsidRDefault="001901B5" w:rsidP="00683787">
      <w:pPr>
        <w:tabs>
          <w:tab w:val="left" w:pos="720"/>
          <w:tab w:val="right" w:pos="9360"/>
        </w:tabs>
        <w:spacing w:after="0"/>
        <w:rPr>
          <w:rFonts w:cs="Times New Roman"/>
          <w:b/>
          <w:i/>
          <w:sz w:val="24"/>
          <w:szCs w:val="24"/>
        </w:rPr>
      </w:pPr>
      <w:r w:rsidRPr="00C23B7E">
        <w:rPr>
          <w:rFonts w:cs="Times New Roman"/>
          <w:b/>
          <w:i/>
          <w:sz w:val="24"/>
          <w:szCs w:val="24"/>
        </w:rPr>
        <w:t>Michigan State University</w:t>
      </w:r>
    </w:p>
    <w:p w:rsidR="00DE5FB7" w:rsidRDefault="00DE5FB7" w:rsidP="00F01FD3">
      <w:pPr>
        <w:tabs>
          <w:tab w:val="left" w:pos="720"/>
          <w:tab w:val="right" w:pos="9360"/>
        </w:tabs>
        <w:ind w:left="720" w:hanging="720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Undergraduate </w:t>
      </w:r>
      <w:r w:rsidRPr="00800B20">
        <w:rPr>
          <w:rFonts w:ascii="Calibri" w:eastAsia="Times New Roman" w:hAnsi="Calibri" w:cs="Arial"/>
          <w:sz w:val="24"/>
          <w:szCs w:val="24"/>
        </w:rPr>
        <w:t>curriculum</w:t>
      </w:r>
      <w:r>
        <w:rPr>
          <w:rFonts w:ascii="Calibri" w:eastAsia="Times New Roman" w:hAnsi="Calibri" w:cs="Arial"/>
          <w:sz w:val="24"/>
          <w:szCs w:val="24"/>
        </w:rPr>
        <w:t xml:space="preserve"> review </w:t>
      </w:r>
      <w:r>
        <w:rPr>
          <w:rFonts w:cs="Times New Roman"/>
          <w:sz w:val="24"/>
          <w:szCs w:val="24"/>
        </w:rPr>
        <w:t>– Member 2017</w:t>
      </w:r>
    </w:p>
    <w:p w:rsidR="00800B20" w:rsidRPr="00800B20" w:rsidRDefault="00800B20" w:rsidP="00F01FD3">
      <w:pPr>
        <w:tabs>
          <w:tab w:val="left" w:pos="720"/>
          <w:tab w:val="right" w:pos="9360"/>
        </w:tabs>
        <w:ind w:left="720" w:hanging="720"/>
        <w:rPr>
          <w:rFonts w:ascii="Calibri" w:hAnsi="Calibri"/>
          <w:sz w:val="24"/>
          <w:szCs w:val="24"/>
          <w:lang w:val="en"/>
        </w:rPr>
      </w:pPr>
      <w:r w:rsidRPr="00800B20">
        <w:rPr>
          <w:rFonts w:ascii="Calibri" w:eastAsia="Times New Roman" w:hAnsi="Calibri" w:cs="Arial"/>
          <w:sz w:val="24"/>
          <w:szCs w:val="24"/>
        </w:rPr>
        <w:t>Doctoral curriculum sub-committee</w:t>
      </w:r>
      <w:r>
        <w:rPr>
          <w:rFonts w:ascii="Calibri" w:eastAsia="Times New Roman" w:hAnsi="Calibri" w:cs="Arial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– Member 2016</w:t>
      </w:r>
    </w:p>
    <w:p w:rsidR="00493582" w:rsidRPr="00C23B7E" w:rsidRDefault="00F01FD3" w:rsidP="00F01FD3">
      <w:pPr>
        <w:tabs>
          <w:tab w:val="left" w:pos="720"/>
          <w:tab w:val="right" w:pos="9360"/>
        </w:tabs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MSU Faculty Search Committee – Member 2015</w:t>
      </w:r>
    </w:p>
    <w:p w:rsidR="00381B32" w:rsidRDefault="00381B32" w:rsidP="00683787">
      <w:pPr>
        <w:tabs>
          <w:tab w:val="left" w:pos="720"/>
          <w:tab w:val="right" w:pos="9360"/>
        </w:tabs>
        <w:spacing w:after="0"/>
        <w:rPr>
          <w:rFonts w:cs="Times New Roman"/>
          <w:b/>
          <w:i/>
          <w:sz w:val="24"/>
          <w:szCs w:val="24"/>
        </w:rPr>
      </w:pPr>
    </w:p>
    <w:p w:rsidR="001901B5" w:rsidRPr="00C23B7E" w:rsidRDefault="001901B5" w:rsidP="00683787">
      <w:pPr>
        <w:tabs>
          <w:tab w:val="left" w:pos="720"/>
          <w:tab w:val="right" w:pos="9360"/>
        </w:tabs>
        <w:spacing w:after="0"/>
        <w:rPr>
          <w:rFonts w:cs="Times New Roman"/>
          <w:b/>
          <w:i/>
          <w:sz w:val="24"/>
          <w:szCs w:val="24"/>
        </w:rPr>
      </w:pPr>
      <w:r w:rsidRPr="00C23B7E">
        <w:rPr>
          <w:rFonts w:cs="Times New Roman"/>
          <w:b/>
          <w:i/>
          <w:sz w:val="24"/>
          <w:szCs w:val="24"/>
        </w:rPr>
        <w:t>Other Academic Service</w:t>
      </w:r>
    </w:p>
    <w:p w:rsidR="00270620" w:rsidRPr="00C23B7E" w:rsidRDefault="00270620" w:rsidP="00F01FD3">
      <w:pPr>
        <w:tabs>
          <w:tab w:val="left" w:pos="720"/>
          <w:tab w:val="right" w:pos="9360"/>
        </w:tabs>
        <w:ind w:left="720" w:hanging="72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Ad Hoc Referee:</w:t>
      </w:r>
    </w:p>
    <w:p w:rsidR="00270620" w:rsidRPr="00C23B7E" w:rsidRDefault="00270620" w:rsidP="00F01FD3">
      <w:pPr>
        <w:tabs>
          <w:tab w:val="left" w:pos="720"/>
          <w:tab w:val="right" w:pos="9360"/>
        </w:tabs>
        <w:ind w:left="720" w:hanging="720"/>
        <w:rPr>
          <w:rFonts w:cs="Times New Roman"/>
          <w:i/>
          <w:sz w:val="24"/>
          <w:szCs w:val="24"/>
        </w:rPr>
      </w:pPr>
      <w:r w:rsidRPr="00C23B7E">
        <w:rPr>
          <w:rFonts w:cs="Times New Roman"/>
          <w:i/>
          <w:sz w:val="24"/>
          <w:szCs w:val="24"/>
        </w:rPr>
        <w:t>Journal of Business Logistics</w:t>
      </w:r>
    </w:p>
    <w:p w:rsidR="00270620" w:rsidRPr="00C23B7E" w:rsidRDefault="005D6A50" w:rsidP="00F01FD3">
      <w:pPr>
        <w:tabs>
          <w:tab w:val="left" w:pos="720"/>
          <w:tab w:val="right" w:pos="9360"/>
        </w:tabs>
        <w:ind w:left="720" w:hanging="720"/>
        <w:rPr>
          <w:rFonts w:cs="Times New Roman"/>
          <w:sz w:val="24"/>
          <w:szCs w:val="24"/>
        </w:rPr>
      </w:pPr>
      <w:r w:rsidRPr="00C23B7E">
        <w:rPr>
          <w:rFonts w:cs="Times New Roman"/>
          <w:i/>
          <w:sz w:val="24"/>
          <w:szCs w:val="24"/>
        </w:rPr>
        <w:t>International Journal of Physical Dist</w:t>
      </w:r>
      <w:r w:rsidR="00270620" w:rsidRPr="00C23B7E">
        <w:rPr>
          <w:rFonts w:cs="Times New Roman"/>
          <w:i/>
          <w:sz w:val="24"/>
          <w:szCs w:val="24"/>
        </w:rPr>
        <w:t>ribution &amp; Logistics Management</w:t>
      </w:r>
    </w:p>
    <w:p w:rsidR="005D6A50" w:rsidRPr="00C23B7E" w:rsidRDefault="005D6A50" w:rsidP="00F01FD3">
      <w:pPr>
        <w:tabs>
          <w:tab w:val="left" w:pos="720"/>
          <w:tab w:val="right" w:pos="9360"/>
        </w:tabs>
        <w:ind w:left="720" w:hanging="72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lastRenderedPageBreak/>
        <w:t>Council of Sup</w:t>
      </w:r>
      <w:r w:rsidR="00991083">
        <w:rPr>
          <w:rFonts w:cs="Times New Roman"/>
          <w:sz w:val="24"/>
          <w:szCs w:val="24"/>
        </w:rPr>
        <w:t>ply Chain Management Conference.</w:t>
      </w:r>
    </w:p>
    <w:p w:rsidR="005D6A50" w:rsidRPr="00C23B7E" w:rsidRDefault="005D6A50" w:rsidP="00F01FD3">
      <w:pPr>
        <w:tabs>
          <w:tab w:val="left" w:pos="720"/>
          <w:tab w:val="right" w:pos="9360"/>
        </w:tabs>
        <w:ind w:left="720" w:hanging="720"/>
        <w:rPr>
          <w:sz w:val="24"/>
          <w:szCs w:val="24"/>
          <w:lang w:val="en"/>
        </w:rPr>
      </w:pPr>
      <w:r w:rsidRPr="00C23B7E">
        <w:rPr>
          <w:rFonts w:cs="Times New Roman"/>
          <w:sz w:val="24"/>
          <w:szCs w:val="24"/>
        </w:rPr>
        <w:t xml:space="preserve">Session Chair - </w:t>
      </w:r>
      <w:r w:rsidRPr="00C23B7E">
        <w:rPr>
          <w:sz w:val="24"/>
          <w:szCs w:val="24"/>
          <w:lang w:val="en"/>
        </w:rPr>
        <w:t>Supply Chain Integration for Improved Organizational Performance, DSI Annual Meeting, November 2014.</w:t>
      </w:r>
    </w:p>
    <w:p w:rsidR="00146EEA" w:rsidRDefault="00146EEA" w:rsidP="00C111BD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</w:p>
    <w:p w:rsidR="00C111BD" w:rsidRPr="00C23B7E" w:rsidRDefault="00C111BD" w:rsidP="00C111BD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C23B7E">
        <w:rPr>
          <w:rFonts w:cs="Times New Roman"/>
          <w:b/>
          <w:sz w:val="24"/>
          <w:szCs w:val="24"/>
          <w:u w:val="thick"/>
        </w:rPr>
        <w:t>WORK EXPERIENCE</w:t>
      </w:r>
      <w:r w:rsidRPr="00C23B7E">
        <w:rPr>
          <w:rFonts w:cs="Times New Roman"/>
          <w:b/>
          <w:sz w:val="24"/>
          <w:szCs w:val="24"/>
          <w:u w:val="thick"/>
        </w:rPr>
        <w:tab/>
      </w:r>
    </w:p>
    <w:p w:rsidR="00C111BD" w:rsidRPr="00C23B7E" w:rsidRDefault="00C111BD" w:rsidP="00C111BD">
      <w:pPr>
        <w:rPr>
          <w:b/>
          <w:sz w:val="16"/>
          <w:szCs w:val="16"/>
        </w:rPr>
      </w:pPr>
    </w:p>
    <w:p w:rsidR="00312AB6" w:rsidRPr="00C23B7E" w:rsidRDefault="00C111BD" w:rsidP="00312AB6">
      <w:pPr>
        <w:tabs>
          <w:tab w:val="left" w:pos="0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C23B7E">
        <w:rPr>
          <w:rFonts w:cs="Times New Roman"/>
          <w:b/>
          <w:sz w:val="24"/>
          <w:szCs w:val="24"/>
        </w:rPr>
        <w:t xml:space="preserve">CHEP USA, Orlando, FL: August 2009- August 2010                                                       </w:t>
      </w:r>
      <w:r w:rsidR="009C4E61" w:rsidRPr="00C23B7E">
        <w:rPr>
          <w:rFonts w:cs="Times New Roman"/>
          <w:b/>
          <w:sz w:val="24"/>
          <w:szCs w:val="24"/>
        </w:rPr>
        <w:t xml:space="preserve">           </w:t>
      </w:r>
      <w:r w:rsidRPr="00C23B7E">
        <w:rPr>
          <w:rFonts w:cs="Times New Roman"/>
          <w:i/>
          <w:sz w:val="24"/>
          <w:szCs w:val="24"/>
        </w:rPr>
        <w:t xml:space="preserve">Strategic Operation Analyst                                                                                                   </w:t>
      </w:r>
    </w:p>
    <w:p w:rsidR="00C111BD" w:rsidRPr="00C23B7E" w:rsidRDefault="00C111BD" w:rsidP="00312AB6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C23B7E">
        <w:rPr>
          <w:rFonts w:cs="Times New Roman"/>
          <w:sz w:val="24"/>
          <w:szCs w:val="24"/>
        </w:rPr>
        <w:t>Assisted with environmental permitting covering 82 operations sites.</w:t>
      </w:r>
    </w:p>
    <w:p w:rsidR="00C111BD" w:rsidRPr="00C23B7E" w:rsidRDefault="00C111BD" w:rsidP="00312AB6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Developed project plans and operational timelines.</w:t>
      </w:r>
    </w:p>
    <w:p w:rsidR="00C111BD" w:rsidRPr="00C23B7E" w:rsidRDefault="00C111BD" w:rsidP="00C111BD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Managed consultant relationships within the supply chain.</w:t>
      </w:r>
    </w:p>
    <w:p w:rsidR="00C111BD" w:rsidRPr="00C23B7E" w:rsidRDefault="00C111BD" w:rsidP="00312AB6">
      <w:pPr>
        <w:spacing w:after="0"/>
        <w:ind w:left="2160" w:hanging="2160"/>
        <w:rPr>
          <w:rFonts w:cs="Times New Roman"/>
          <w:i/>
          <w:sz w:val="24"/>
          <w:szCs w:val="24"/>
        </w:rPr>
      </w:pPr>
      <w:r w:rsidRPr="00C23B7E">
        <w:rPr>
          <w:rFonts w:cs="Times New Roman"/>
          <w:i/>
          <w:sz w:val="24"/>
          <w:szCs w:val="24"/>
        </w:rPr>
        <w:t>Operations Representative</w:t>
      </w:r>
    </w:p>
    <w:p w:rsidR="00C111BD" w:rsidRPr="00C23B7E" w:rsidRDefault="00C111BD" w:rsidP="00312AB6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 xml:space="preserve">Oversaw a </w:t>
      </w:r>
      <w:r w:rsidR="00F01FD3" w:rsidRPr="00C23B7E">
        <w:rPr>
          <w:rFonts w:cs="Times New Roman"/>
          <w:sz w:val="24"/>
          <w:szCs w:val="24"/>
        </w:rPr>
        <w:t>network</w:t>
      </w:r>
      <w:r w:rsidRPr="00C23B7E">
        <w:rPr>
          <w:rFonts w:cs="Times New Roman"/>
          <w:sz w:val="24"/>
          <w:szCs w:val="24"/>
        </w:rPr>
        <w:t xml:space="preserve"> of warehouse storage facilities.</w:t>
      </w:r>
    </w:p>
    <w:p w:rsidR="00C111BD" w:rsidRPr="00C23B7E" w:rsidRDefault="00C111BD" w:rsidP="00C111BD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Worked closely with external management groups.</w:t>
      </w:r>
    </w:p>
    <w:p w:rsidR="00C111BD" w:rsidRPr="00C23B7E" w:rsidRDefault="00C111BD" w:rsidP="00C111BD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Performed quality and facility audits to ensure compliance.</w:t>
      </w:r>
    </w:p>
    <w:p w:rsidR="00F01FD3" w:rsidRPr="00C23B7E" w:rsidRDefault="00F01FD3" w:rsidP="00312AB6">
      <w:pPr>
        <w:spacing w:after="0"/>
        <w:rPr>
          <w:rFonts w:cs="Times New Roman"/>
          <w:b/>
          <w:sz w:val="24"/>
          <w:szCs w:val="24"/>
        </w:rPr>
      </w:pPr>
    </w:p>
    <w:p w:rsidR="00C111BD" w:rsidRPr="00C23B7E" w:rsidRDefault="00C111BD" w:rsidP="00312AB6">
      <w:pPr>
        <w:spacing w:after="0"/>
        <w:rPr>
          <w:rFonts w:cs="Times New Roman"/>
          <w:b/>
          <w:sz w:val="24"/>
          <w:szCs w:val="24"/>
        </w:rPr>
      </w:pPr>
      <w:r w:rsidRPr="00C23B7E">
        <w:rPr>
          <w:rFonts w:cs="Times New Roman"/>
          <w:b/>
          <w:sz w:val="24"/>
          <w:szCs w:val="24"/>
        </w:rPr>
        <w:t>I</w:t>
      </w:r>
      <w:r w:rsidR="00733F39" w:rsidRPr="00C23B7E">
        <w:rPr>
          <w:rFonts w:cs="Times New Roman"/>
          <w:b/>
          <w:sz w:val="24"/>
          <w:szCs w:val="24"/>
        </w:rPr>
        <w:t>TELLIGENCE</w:t>
      </w:r>
      <w:r w:rsidRPr="00C23B7E">
        <w:rPr>
          <w:rFonts w:cs="Times New Roman"/>
          <w:b/>
          <w:sz w:val="24"/>
          <w:szCs w:val="24"/>
        </w:rPr>
        <w:t xml:space="preserve"> C</w:t>
      </w:r>
      <w:r w:rsidR="00733F39" w:rsidRPr="00C23B7E">
        <w:rPr>
          <w:rFonts w:cs="Times New Roman"/>
          <w:b/>
          <w:sz w:val="24"/>
          <w:szCs w:val="24"/>
        </w:rPr>
        <w:t>ONSULTING</w:t>
      </w:r>
      <w:r w:rsidRPr="00C23B7E">
        <w:rPr>
          <w:rFonts w:cs="Times New Roman"/>
          <w:b/>
          <w:sz w:val="24"/>
          <w:szCs w:val="24"/>
        </w:rPr>
        <w:t xml:space="preserve">, Cincinnati, Ohio: Summer - 2008                                                                                                                             </w:t>
      </w:r>
      <w:r w:rsidRPr="00C23B7E">
        <w:rPr>
          <w:rFonts w:cs="Times New Roman"/>
          <w:i/>
          <w:sz w:val="24"/>
          <w:szCs w:val="24"/>
        </w:rPr>
        <w:t>Intern</w:t>
      </w:r>
      <w:r w:rsidRPr="00C23B7E">
        <w:rPr>
          <w:rFonts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C23B7E">
        <w:rPr>
          <w:rFonts w:cs="Times New Roman"/>
          <w:sz w:val="24"/>
          <w:szCs w:val="24"/>
        </w:rPr>
        <w:t xml:space="preserve">  </w:t>
      </w:r>
    </w:p>
    <w:p w:rsidR="00C111BD" w:rsidRPr="00C23B7E" w:rsidRDefault="00C111BD" w:rsidP="00F01FD3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Assisted project team in impleme</w:t>
      </w:r>
      <w:r w:rsidR="00F01FD3" w:rsidRPr="00C23B7E">
        <w:rPr>
          <w:rFonts w:cs="Times New Roman"/>
          <w:sz w:val="24"/>
          <w:szCs w:val="24"/>
        </w:rPr>
        <w:t>nting a new service desk system; r</w:t>
      </w:r>
      <w:r w:rsidRPr="00C23B7E">
        <w:rPr>
          <w:rFonts w:cs="Times New Roman"/>
          <w:sz w:val="24"/>
          <w:szCs w:val="24"/>
        </w:rPr>
        <w:t>evised SAP training ma</w:t>
      </w:r>
      <w:r w:rsidR="00F01FD3" w:rsidRPr="00C23B7E">
        <w:rPr>
          <w:rFonts w:cs="Times New Roman"/>
          <w:sz w:val="24"/>
          <w:szCs w:val="24"/>
        </w:rPr>
        <w:t>terials used in client seminars; w</w:t>
      </w:r>
      <w:r w:rsidRPr="00C23B7E">
        <w:rPr>
          <w:rFonts w:cs="Times New Roman"/>
          <w:sz w:val="24"/>
          <w:szCs w:val="24"/>
        </w:rPr>
        <w:t>orked with sales staff to develop SAP upgrade marketing materials.</w:t>
      </w:r>
    </w:p>
    <w:p w:rsidR="005D6A50" w:rsidRPr="00C23B7E" w:rsidRDefault="005D6A50" w:rsidP="00F01FD3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5D6A50" w:rsidRPr="00C23B7E" w:rsidRDefault="00247EA1" w:rsidP="005D6A50">
      <w:pPr>
        <w:tabs>
          <w:tab w:val="left" w:pos="0"/>
          <w:tab w:val="right" w:pos="9360"/>
        </w:tabs>
        <w:spacing w:after="0"/>
        <w:rPr>
          <w:rFonts w:cs="Times New Roman"/>
          <w:b/>
          <w:sz w:val="24"/>
          <w:szCs w:val="24"/>
          <w:u w:val="thick"/>
        </w:rPr>
      </w:pPr>
      <w:r w:rsidRPr="00C23B7E">
        <w:rPr>
          <w:rFonts w:cs="Times New Roman"/>
          <w:b/>
          <w:sz w:val="24"/>
          <w:szCs w:val="24"/>
          <w:u w:val="thick"/>
        </w:rPr>
        <w:t>PROFESSIONAL MEMBERSHIPS</w:t>
      </w:r>
      <w:r w:rsidR="005D6A50" w:rsidRPr="00C23B7E">
        <w:rPr>
          <w:rFonts w:cs="Times New Roman"/>
          <w:b/>
          <w:sz w:val="24"/>
          <w:szCs w:val="24"/>
          <w:u w:val="thick"/>
        </w:rPr>
        <w:tab/>
      </w:r>
    </w:p>
    <w:p w:rsidR="00B56845" w:rsidRPr="00C23B7E" w:rsidRDefault="00B56845" w:rsidP="00683787">
      <w:pPr>
        <w:tabs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</w:p>
    <w:p w:rsidR="005D6A50" w:rsidRPr="00C23B7E" w:rsidRDefault="005D6A50" w:rsidP="00683787">
      <w:pPr>
        <w:tabs>
          <w:tab w:val="left" w:pos="720"/>
          <w:tab w:val="right" w:pos="9360"/>
        </w:tabs>
        <w:spacing w:after="0"/>
        <w:rPr>
          <w:rFonts w:cs="Times New Roman"/>
          <w:sz w:val="24"/>
          <w:szCs w:val="24"/>
        </w:rPr>
      </w:pPr>
      <w:r w:rsidRPr="00C23B7E">
        <w:rPr>
          <w:rFonts w:cs="Times New Roman"/>
          <w:sz w:val="24"/>
          <w:szCs w:val="24"/>
        </w:rPr>
        <w:t>CSCMP</w:t>
      </w:r>
      <w:r w:rsidR="00F01FD3" w:rsidRPr="00C23B7E">
        <w:rPr>
          <w:rFonts w:cs="Times New Roman"/>
          <w:sz w:val="24"/>
          <w:szCs w:val="24"/>
        </w:rPr>
        <w:t xml:space="preserve"> (2012 – present)</w:t>
      </w:r>
    </w:p>
    <w:sectPr w:rsidR="005D6A50" w:rsidRPr="00C23B7E" w:rsidSect="00733F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46B3"/>
    <w:multiLevelType w:val="hybridMultilevel"/>
    <w:tmpl w:val="EC5C3BD0"/>
    <w:lvl w:ilvl="0" w:tplc="ECBC85D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697"/>
    <w:multiLevelType w:val="hybridMultilevel"/>
    <w:tmpl w:val="CA0A94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36513"/>
    <w:multiLevelType w:val="hybridMultilevel"/>
    <w:tmpl w:val="CB96D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B6973"/>
    <w:multiLevelType w:val="hybridMultilevel"/>
    <w:tmpl w:val="782254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4126B"/>
    <w:multiLevelType w:val="hybridMultilevel"/>
    <w:tmpl w:val="82A0A784"/>
    <w:lvl w:ilvl="0" w:tplc="F72CE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403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586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AA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06E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0C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62E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5C6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09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6B16481"/>
    <w:multiLevelType w:val="hybridMultilevel"/>
    <w:tmpl w:val="DA4C30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D3C32"/>
    <w:multiLevelType w:val="hybridMultilevel"/>
    <w:tmpl w:val="F4DE8C98"/>
    <w:lvl w:ilvl="0" w:tplc="ECBC85D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33C29"/>
    <w:multiLevelType w:val="hybridMultilevel"/>
    <w:tmpl w:val="73A4E1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B7C09"/>
    <w:multiLevelType w:val="hybridMultilevel"/>
    <w:tmpl w:val="8856DA94"/>
    <w:lvl w:ilvl="0" w:tplc="F2740A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6460A"/>
    <w:multiLevelType w:val="hybridMultilevel"/>
    <w:tmpl w:val="D2C432B4"/>
    <w:lvl w:ilvl="0" w:tplc="8B5231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A037E"/>
    <w:multiLevelType w:val="hybridMultilevel"/>
    <w:tmpl w:val="084C9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2D"/>
    <w:rsid w:val="00000587"/>
    <w:rsid w:val="000127D7"/>
    <w:rsid w:val="000321DB"/>
    <w:rsid w:val="00045243"/>
    <w:rsid w:val="00047616"/>
    <w:rsid w:val="0005002D"/>
    <w:rsid w:val="000716BC"/>
    <w:rsid w:val="00082128"/>
    <w:rsid w:val="000C0CEA"/>
    <w:rsid w:val="000C22A5"/>
    <w:rsid w:val="000C2A05"/>
    <w:rsid w:val="000D7A51"/>
    <w:rsid w:val="000E1AB9"/>
    <w:rsid w:val="00146EEA"/>
    <w:rsid w:val="0015770C"/>
    <w:rsid w:val="001901B5"/>
    <w:rsid w:val="00195A22"/>
    <w:rsid w:val="00196861"/>
    <w:rsid w:val="001A75EF"/>
    <w:rsid w:val="001A7A32"/>
    <w:rsid w:val="001B7290"/>
    <w:rsid w:val="001D2ADC"/>
    <w:rsid w:val="001F7105"/>
    <w:rsid w:val="00201D24"/>
    <w:rsid w:val="00233DFB"/>
    <w:rsid w:val="00247EA1"/>
    <w:rsid w:val="00270620"/>
    <w:rsid w:val="00270CE5"/>
    <w:rsid w:val="00282E37"/>
    <w:rsid w:val="002D5698"/>
    <w:rsid w:val="002D78B4"/>
    <w:rsid w:val="002F56EE"/>
    <w:rsid w:val="0030198D"/>
    <w:rsid w:val="00302B84"/>
    <w:rsid w:val="00312AB6"/>
    <w:rsid w:val="003200A8"/>
    <w:rsid w:val="0032693D"/>
    <w:rsid w:val="003420B4"/>
    <w:rsid w:val="00346628"/>
    <w:rsid w:val="00381B32"/>
    <w:rsid w:val="003E32D3"/>
    <w:rsid w:val="00400E19"/>
    <w:rsid w:val="00400EA9"/>
    <w:rsid w:val="00413680"/>
    <w:rsid w:val="00456EF0"/>
    <w:rsid w:val="00493582"/>
    <w:rsid w:val="00493E92"/>
    <w:rsid w:val="004C0E8B"/>
    <w:rsid w:val="004D4724"/>
    <w:rsid w:val="00502178"/>
    <w:rsid w:val="00512821"/>
    <w:rsid w:val="00524DD5"/>
    <w:rsid w:val="00565D8D"/>
    <w:rsid w:val="00597F40"/>
    <w:rsid w:val="005A7A5C"/>
    <w:rsid w:val="005C4566"/>
    <w:rsid w:val="005D6A50"/>
    <w:rsid w:val="005D7021"/>
    <w:rsid w:val="006007E5"/>
    <w:rsid w:val="0062262B"/>
    <w:rsid w:val="0063210C"/>
    <w:rsid w:val="00636049"/>
    <w:rsid w:val="006634C2"/>
    <w:rsid w:val="006634F3"/>
    <w:rsid w:val="00683787"/>
    <w:rsid w:val="0069597D"/>
    <w:rsid w:val="006D4F8E"/>
    <w:rsid w:val="006E1A0C"/>
    <w:rsid w:val="006E3B9F"/>
    <w:rsid w:val="0070247A"/>
    <w:rsid w:val="00733F39"/>
    <w:rsid w:val="00752648"/>
    <w:rsid w:val="00755313"/>
    <w:rsid w:val="007573ED"/>
    <w:rsid w:val="0077600C"/>
    <w:rsid w:val="007902D4"/>
    <w:rsid w:val="00797AA1"/>
    <w:rsid w:val="007A231D"/>
    <w:rsid w:val="007A3DED"/>
    <w:rsid w:val="007A659A"/>
    <w:rsid w:val="007C414D"/>
    <w:rsid w:val="007C5706"/>
    <w:rsid w:val="007E76DA"/>
    <w:rsid w:val="007F1077"/>
    <w:rsid w:val="007F7151"/>
    <w:rsid w:val="00800B20"/>
    <w:rsid w:val="00830499"/>
    <w:rsid w:val="00831A2E"/>
    <w:rsid w:val="008400AD"/>
    <w:rsid w:val="00846FC3"/>
    <w:rsid w:val="00853D3E"/>
    <w:rsid w:val="008652FB"/>
    <w:rsid w:val="008778DC"/>
    <w:rsid w:val="008A3705"/>
    <w:rsid w:val="008D2D0D"/>
    <w:rsid w:val="008D7732"/>
    <w:rsid w:val="008E428C"/>
    <w:rsid w:val="008F67B1"/>
    <w:rsid w:val="0091018D"/>
    <w:rsid w:val="00916683"/>
    <w:rsid w:val="00956527"/>
    <w:rsid w:val="00991083"/>
    <w:rsid w:val="009A53D7"/>
    <w:rsid w:val="009C4E61"/>
    <w:rsid w:val="00A10F8F"/>
    <w:rsid w:val="00A87180"/>
    <w:rsid w:val="00AB089C"/>
    <w:rsid w:val="00AD7EA2"/>
    <w:rsid w:val="00AE721A"/>
    <w:rsid w:val="00B47024"/>
    <w:rsid w:val="00B56845"/>
    <w:rsid w:val="00B659C6"/>
    <w:rsid w:val="00B70B37"/>
    <w:rsid w:val="00B85912"/>
    <w:rsid w:val="00BA224F"/>
    <w:rsid w:val="00BC5D34"/>
    <w:rsid w:val="00BD3ACF"/>
    <w:rsid w:val="00BF6C96"/>
    <w:rsid w:val="00C01071"/>
    <w:rsid w:val="00C02184"/>
    <w:rsid w:val="00C062A6"/>
    <w:rsid w:val="00C111BD"/>
    <w:rsid w:val="00C23B7E"/>
    <w:rsid w:val="00C52D3F"/>
    <w:rsid w:val="00C93011"/>
    <w:rsid w:val="00CD1F17"/>
    <w:rsid w:val="00CD2738"/>
    <w:rsid w:val="00CD3394"/>
    <w:rsid w:val="00D2695D"/>
    <w:rsid w:val="00D42229"/>
    <w:rsid w:val="00D44AD8"/>
    <w:rsid w:val="00D82D61"/>
    <w:rsid w:val="00DA4B24"/>
    <w:rsid w:val="00DA6A1F"/>
    <w:rsid w:val="00DD3725"/>
    <w:rsid w:val="00DE5FB7"/>
    <w:rsid w:val="00E479F8"/>
    <w:rsid w:val="00E63722"/>
    <w:rsid w:val="00E70693"/>
    <w:rsid w:val="00E72179"/>
    <w:rsid w:val="00E94EDE"/>
    <w:rsid w:val="00F01D85"/>
    <w:rsid w:val="00F01FD3"/>
    <w:rsid w:val="00F148F7"/>
    <w:rsid w:val="00F2769B"/>
    <w:rsid w:val="00F4269A"/>
    <w:rsid w:val="00F42856"/>
    <w:rsid w:val="00F76479"/>
    <w:rsid w:val="00FE5370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C6ED82-B076-488D-9802-38FF44DA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02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52D3F"/>
    <w:rPr>
      <w:i/>
      <w:iCs/>
    </w:rPr>
  </w:style>
  <w:style w:type="paragraph" w:styleId="Title">
    <w:name w:val="Title"/>
    <w:basedOn w:val="Normal"/>
    <w:link w:val="TitleChar"/>
    <w:qFormat/>
    <w:rsid w:val="00C52D3F"/>
    <w:pPr>
      <w:widowControl w:val="0"/>
      <w:spacing w:before="36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52D3F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C111BD"/>
    <w:pPr>
      <w:ind w:left="720"/>
      <w:contextualSpacing/>
    </w:pPr>
  </w:style>
  <w:style w:type="paragraph" w:customStyle="1" w:styleId="Default">
    <w:name w:val="Default"/>
    <w:rsid w:val="00733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0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093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tthew@ms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C89E8FB-DF10-4E4D-9CCF-BABE6B41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</dc:creator>
  <cp:lastModifiedBy>Schwieterman, Matthew</cp:lastModifiedBy>
  <cp:revision>11</cp:revision>
  <cp:lastPrinted>2016-04-01T16:34:00Z</cp:lastPrinted>
  <dcterms:created xsi:type="dcterms:W3CDTF">2017-08-08T15:41:00Z</dcterms:created>
  <dcterms:modified xsi:type="dcterms:W3CDTF">2017-08-21T12:37:00Z</dcterms:modified>
</cp:coreProperties>
</file>