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E1" w:rsidRPr="00593B0E" w:rsidRDefault="00A25FE1">
      <w:pPr>
        <w:jc w:val="center"/>
        <w:outlineLvl w:val="0"/>
        <w:rPr>
          <w:b/>
        </w:rPr>
      </w:pPr>
      <w:r w:rsidRPr="00593B0E">
        <w:rPr>
          <w:b/>
        </w:rPr>
        <w:t>Curriculum Vitae</w:t>
      </w:r>
    </w:p>
    <w:p w:rsidR="00A25FE1" w:rsidRPr="00593B0E" w:rsidRDefault="00E42F19">
      <w:pPr>
        <w:jc w:val="center"/>
        <w:outlineLvl w:val="0"/>
        <w:rPr>
          <w:b/>
        </w:rPr>
      </w:pPr>
      <w:r>
        <w:rPr>
          <w:b/>
        </w:rPr>
        <w:t>April</w:t>
      </w:r>
      <w:bookmarkStart w:id="0" w:name="_GoBack"/>
      <w:bookmarkEnd w:id="0"/>
      <w:r w:rsidR="005A52B4">
        <w:rPr>
          <w:b/>
        </w:rPr>
        <w:t xml:space="preserve"> 2012</w:t>
      </w:r>
    </w:p>
    <w:p w:rsidR="00A25FE1" w:rsidRPr="00593B0E" w:rsidRDefault="00A25FE1">
      <w:pPr>
        <w:jc w:val="center"/>
        <w:rPr>
          <w:b/>
        </w:rPr>
      </w:pPr>
    </w:p>
    <w:p w:rsidR="00A25FE1" w:rsidRDefault="00A25FE1">
      <w:pPr>
        <w:jc w:val="center"/>
        <w:outlineLvl w:val="0"/>
        <w:rPr>
          <w:b/>
        </w:rPr>
      </w:pPr>
      <w:r>
        <w:rPr>
          <w:b/>
        </w:rPr>
        <w:t>Joan Luft</w:t>
      </w:r>
    </w:p>
    <w:p w:rsidR="00A25FE1" w:rsidRDefault="00A25FE1">
      <w:pPr>
        <w:rPr>
          <w:b/>
        </w:rPr>
      </w:pPr>
    </w:p>
    <w:p w:rsidR="00A25FE1" w:rsidRDefault="00A25FE1">
      <w:r>
        <w:rPr>
          <w:b/>
        </w:rPr>
        <w:t>Address</w:t>
      </w:r>
      <w:r>
        <w:rPr>
          <w:b/>
        </w:rPr>
        <w:tab/>
      </w:r>
      <w:smartTag w:uri="urn:schemas-microsoft-com:office:smarttags" w:element="place">
        <w:smartTag w:uri="urn:schemas-microsoft-com:office:smarttags" w:element="PlaceName">
          <w:r>
            <w:t>Eli</w:t>
          </w:r>
        </w:smartTag>
        <w:r>
          <w:t xml:space="preserve"> </w:t>
        </w:r>
        <w:smartTag w:uri="urn:schemas-microsoft-com:office:smarttags" w:element="PlaceName">
          <w:r>
            <w:t>Broad</w:t>
          </w:r>
        </w:smartTag>
        <w:r>
          <w:t xml:space="preserve"> </w:t>
        </w:r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ab/>
      </w:r>
      <w:r>
        <w:tab/>
      </w:r>
      <w:r>
        <w:tab/>
        <w:t>220 MAC Avenue</w:t>
      </w:r>
    </w:p>
    <w:p w:rsidR="00A25FE1" w:rsidRDefault="00A25FE1">
      <w:r>
        <w:tab/>
      </w:r>
      <w:r>
        <w:tab/>
        <w:t xml:space="preserve">   of Management</w:t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East Lansing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  <w:r>
          <w:t xml:space="preserve">  </w:t>
        </w:r>
        <w:smartTag w:uri="urn:schemas-microsoft-com:office:smarttags" w:element="PostalCode">
          <w:r>
            <w:t>48823</w:t>
          </w:r>
        </w:smartTag>
      </w:smartTag>
    </w:p>
    <w:p w:rsidR="00A25FE1" w:rsidRDefault="00A25FE1"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Michigan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A25FE1" w:rsidRDefault="00A25FE1"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East Lansing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  <w:r>
          <w:t xml:space="preserve"> </w:t>
        </w:r>
        <w:smartTag w:uri="urn:schemas-microsoft-com:office:smarttags" w:element="PostalCode">
          <w:r>
            <w:t>48824</w:t>
          </w:r>
        </w:smartTag>
      </w:smartTag>
    </w:p>
    <w:p w:rsidR="00A25FE1" w:rsidRDefault="00A25FE1">
      <w:r>
        <w:rPr>
          <w:b/>
        </w:rPr>
        <w:t>Phone</w:t>
      </w:r>
      <w:r>
        <w:tab/>
      </w:r>
      <w:r>
        <w:tab/>
        <w:t>(517) 432-2917</w:t>
      </w:r>
      <w:r>
        <w:tab/>
      </w:r>
      <w:r>
        <w:tab/>
      </w:r>
      <w:r>
        <w:tab/>
      </w:r>
      <w:r>
        <w:tab/>
        <w:t>(517) 337-1082</w:t>
      </w:r>
    </w:p>
    <w:p w:rsidR="00A25FE1" w:rsidRDefault="00A25FE1"/>
    <w:p w:rsidR="00A25FE1" w:rsidRDefault="00A25FE1">
      <w:pPr>
        <w:outlineLvl w:val="0"/>
        <w:rPr>
          <w:b/>
        </w:rPr>
      </w:pPr>
      <w:r>
        <w:rPr>
          <w:b/>
        </w:rPr>
        <w:t>Education</w:t>
      </w:r>
    </w:p>
    <w:p w:rsidR="00A25FE1" w:rsidRDefault="00A25FE1">
      <w:pPr>
        <w:outlineLvl w:val="0"/>
      </w:pPr>
      <w:smartTag w:uri="urn:schemas-microsoft-com:office:smarttags" w:element="place">
        <w:smartTag w:uri="urn:schemas-microsoft-com:office:smarttags" w:element="PlaceName">
          <w:r>
            <w:t>Cornell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: Ph.D. in Accounting, 1992</w:t>
      </w:r>
    </w:p>
    <w:p w:rsidR="00A25FE1" w:rsidRDefault="00A25FE1">
      <w:r>
        <w:t xml:space="preserve">University of </w:t>
      </w:r>
      <w:smartTag w:uri="urn:schemas-microsoft-com:office:smarttags" w:element="PlaceName">
        <w:r>
          <w:t>Illinois</w:t>
        </w:r>
      </w:smartTag>
      <w:r>
        <w:t xml:space="preserve"> at </w:t>
      </w:r>
      <w:smartTag w:uri="urn:schemas-microsoft-com:office:smarttags" w:element="City">
        <w:smartTag w:uri="urn:schemas-microsoft-com:office:smarttags" w:element="place">
          <w:r>
            <w:t>Chicago</w:t>
          </w:r>
        </w:smartTag>
      </w:smartTag>
      <w:r>
        <w:t>:  M.S. in Accounting, 1987</w:t>
      </w:r>
    </w:p>
    <w:p w:rsidR="00A25FE1" w:rsidRDefault="00A25FE1">
      <w:pPr>
        <w:outlineLvl w:val="0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Chicago</w:t>
          </w:r>
        </w:smartTag>
      </w:smartTag>
      <w:r>
        <w:t>: M.A. in History, 1974, Ph.D. Candidate, 1977</w:t>
      </w:r>
    </w:p>
    <w:p w:rsidR="00A25FE1" w:rsidRDefault="00A25FE1"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Denver</w:t>
          </w:r>
        </w:smartTag>
      </w:smartTag>
      <w:r>
        <w:t>: B.A. in History, 1973</w:t>
      </w:r>
    </w:p>
    <w:p w:rsidR="00A25FE1" w:rsidRDefault="00A25FE1"/>
    <w:p w:rsidR="00A25FE1" w:rsidRDefault="00A25FE1">
      <w:pPr>
        <w:outlineLvl w:val="0"/>
        <w:rPr>
          <w:b/>
        </w:rPr>
      </w:pPr>
      <w:r>
        <w:rPr>
          <w:b/>
        </w:rPr>
        <w:t>Employment</w:t>
      </w:r>
    </w:p>
    <w:p w:rsidR="00A25FE1" w:rsidRDefault="00A25FE1">
      <w:pPr>
        <w:pStyle w:val="Footer"/>
        <w:tabs>
          <w:tab w:val="clear" w:pos="4320"/>
          <w:tab w:val="clear" w:pos="8640"/>
        </w:tabs>
        <w:outlineLvl w:val="0"/>
        <w:rPr>
          <w:bCs/>
        </w:rPr>
      </w:pPr>
      <w:r>
        <w:rPr>
          <w:bCs/>
        </w:rPr>
        <w:t xml:space="preserve">2006 - </w:t>
      </w:r>
      <w:r>
        <w:rPr>
          <w:bCs/>
        </w:rPr>
        <w:tab/>
      </w:r>
      <w:r>
        <w:rPr>
          <w:bCs/>
        </w:rPr>
        <w:tab/>
        <w:t xml:space="preserve">Eli Broad Professor of Accounting, </w:t>
      </w: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Michigan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State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University</w:t>
          </w:r>
        </w:smartTag>
      </w:smartTag>
    </w:p>
    <w:p w:rsidR="00A25FE1" w:rsidRDefault="00A25FE1">
      <w:pPr>
        <w:pStyle w:val="Footer"/>
        <w:tabs>
          <w:tab w:val="clear" w:pos="4320"/>
          <w:tab w:val="clear" w:pos="8640"/>
        </w:tabs>
        <w:outlineLvl w:val="0"/>
        <w:rPr>
          <w:bCs/>
        </w:rPr>
      </w:pPr>
      <w:r>
        <w:rPr>
          <w:bCs/>
        </w:rPr>
        <w:t>2004 -  2006</w:t>
      </w:r>
      <w:r>
        <w:rPr>
          <w:bCs/>
        </w:rPr>
        <w:tab/>
        <w:t xml:space="preserve">Professor of Accounting, </w:t>
      </w: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Michigan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State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University</w:t>
          </w:r>
        </w:smartTag>
      </w:smartTag>
    </w:p>
    <w:p w:rsidR="00A25FE1" w:rsidRDefault="00A25FE1">
      <w:r>
        <w:t>1998-2004</w:t>
      </w:r>
      <w:r>
        <w:tab/>
        <w:t xml:space="preserve">Associate Professor of Accounting, </w:t>
      </w:r>
      <w:smartTag w:uri="urn:schemas-microsoft-com:office:smarttags" w:element="place">
        <w:smartTag w:uri="urn:schemas-microsoft-com:office:smarttags" w:element="PlaceName">
          <w:r>
            <w:t>Michigan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A25FE1" w:rsidRDefault="00A25FE1">
      <w:r>
        <w:t>1992-1998</w:t>
      </w:r>
      <w:r>
        <w:tab/>
        <w:t xml:space="preserve">Assistant Professor of Accounting, </w:t>
      </w:r>
      <w:smartTag w:uri="urn:schemas-microsoft-com:office:smarttags" w:element="place">
        <w:smartTag w:uri="urn:schemas-microsoft-com:office:smarttags" w:element="PlaceName">
          <w:r>
            <w:t>Michigan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A25FE1" w:rsidRDefault="00A25FE1">
      <w:r>
        <w:t>1991</w:t>
      </w:r>
      <w:r>
        <w:tab/>
      </w:r>
      <w:r>
        <w:tab/>
        <w:t xml:space="preserve">Lecturer in Accounting, </w:t>
      </w:r>
      <w:smartTag w:uri="urn:schemas-microsoft-com:office:smarttags" w:element="place">
        <w:smartTag w:uri="urn:schemas-microsoft-com:office:smarttags" w:element="PlaceName">
          <w:r>
            <w:t>Cornell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A25FE1" w:rsidRDefault="00A25FE1">
      <w:r>
        <w:t>1982-86</w:t>
      </w:r>
      <w:r>
        <w:tab/>
        <w:t xml:space="preserve">Budget Manager, Northwestern </w:t>
      </w:r>
      <w:smartTag w:uri="urn:schemas-microsoft-com:office:smarttags" w:element="place"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and Hospitals</w:t>
      </w:r>
    </w:p>
    <w:p w:rsidR="00A25FE1" w:rsidRDefault="00A25FE1">
      <w:r>
        <w:t>1982-83</w:t>
      </w:r>
      <w:r>
        <w:tab/>
        <w:t xml:space="preserve">Financial Assistant,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Chicago</w:t>
        </w:r>
      </w:smartTag>
      <w:r>
        <w:t xml:space="preserve"> </w:t>
      </w: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Medicine</w:t>
          </w:r>
        </w:smartTag>
      </w:smartTag>
    </w:p>
    <w:p w:rsidR="00A25FE1" w:rsidRDefault="00A25FE1">
      <w:r>
        <w:t>1978-82</w:t>
      </w:r>
      <w:r>
        <w:tab/>
        <w:t xml:space="preserve">Project Assistant, Kenya-based primate behavior research group, 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Chicago</w:t>
          </w:r>
        </w:smartTag>
      </w:smartTag>
    </w:p>
    <w:p w:rsidR="00A25FE1" w:rsidRDefault="00A25FE1"/>
    <w:p w:rsidR="00A25FE1" w:rsidRDefault="00A25FE1">
      <w:pPr>
        <w:outlineLvl w:val="0"/>
        <w:rPr>
          <w:b/>
        </w:rPr>
      </w:pPr>
      <w:r>
        <w:rPr>
          <w:b/>
        </w:rPr>
        <w:t>Honors and Awards</w:t>
      </w:r>
    </w:p>
    <w:p w:rsidR="00A25FE1" w:rsidRDefault="00A25FE1">
      <w:pPr>
        <w:pStyle w:val="BodyTextIndent"/>
      </w:pPr>
      <w:r>
        <w:t>Best Paper Award, Journal of Management Accounting Research 2003</w:t>
      </w:r>
    </w:p>
    <w:p w:rsidR="00A25FE1" w:rsidRDefault="00A25FE1">
      <w:pPr>
        <w:pStyle w:val="BodyTextIndent"/>
      </w:pPr>
      <w:r>
        <w:t>Withrow Emerging Scholar Award, Michigan State University 2003</w:t>
      </w:r>
    </w:p>
    <w:p w:rsidR="00A25FE1" w:rsidRDefault="00A25FE1">
      <w:pPr>
        <w:pStyle w:val="BodyTextIndent"/>
      </w:pPr>
      <w:r>
        <w:t>Contribution to Management Accounting Literature Award, 1999, Management Accounting Section of AAA</w:t>
      </w:r>
    </w:p>
    <w:p w:rsidR="00A25FE1" w:rsidRDefault="00A25FE1">
      <w:r>
        <w:t xml:space="preserve">Outstanding Faculty Research Award, </w:t>
      </w:r>
      <w:smartTag w:uri="urn:schemas-microsoft-com:office:smarttags" w:element="place">
        <w:smartTag w:uri="urn:schemas-microsoft-com:office:smarttags" w:element="City">
          <w:r>
            <w:t>Accounting Department</w:t>
          </w:r>
        </w:smartTag>
        <w:r>
          <w:t xml:space="preserve">, </w:t>
        </w:r>
        <w:smartTag w:uri="urn:schemas-microsoft-com:office:smarttags" w:element="State">
          <w:r>
            <w:t>Michigan</w:t>
          </w:r>
        </w:smartTag>
      </w:smartTag>
      <w:r>
        <w:t xml:space="preserve"> State, 1997 </w:t>
      </w:r>
    </w:p>
    <w:p w:rsidR="00A25FE1" w:rsidRDefault="00A25FE1">
      <w:pPr>
        <w:ind w:firstLine="720"/>
      </w:pPr>
      <w:r>
        <w:t>and 2006</w:t>
      </w:r>
    </w:p>
    <w:p w:rsidR="00A25FE1" w:rsidRDefault="00A25FE1">
      <w:r>
        <w:t xml:space="preserve">American Accounting Association/ AICPA Notable Contribution to Accounting    </w:t>
      </w:r>
    </w:p>
    <w:p w:rsidR="00A25FE1" w:rsidRDefault="00A25FE1">
      <w:pPr>
        <w:outlineLvl w:val="0"/>
      </w:pPr>
      <w:r>
        <w:t xml:space="preserve">      Literature Award, with Robert Libby, 1996</w:t>
      </w:r>
    </w:p>
    <w:p w:rsidR="00A25FE1" w:rsidRDefault="00A25FE1">
      <w:r>
        <w:t>Roland Salmonson Faculty Teaching Award, MSU, 1996</w:t>
      </w:r>
    </w:p>
    <w:p w:rsidR="00A25FE1" w:rsidRDefault="00A25FE1">
      <w:r>
        <w:t>AAA Doctoral Consortium Fellow, 1990</w:t>
      </w:r>
    </w:p>
    <w:p w:rsidR="00A25FE1" w:rsidRDefault="00A25FE1">
      <w:r>
        <w:t>Regents Fellowship, University of Michigan, 1987-89</w:t>
      </w:r>
    </w:p>
    <w:p w:rsidR="00A25FE1" w:rsidRDefault="00A25FE1">
      <w:pPr>
        <w:outlineLvl w:val="0"/>
      </w:pPr>
      <w:r>
        <w:t>University Fellowship, University of Illinois-Chicago, 1986-87</w:t>
      </w:r>
    </w:p>
    <w:p w:rsidR="00A25FE1" w:rsidRDefault="00A25FE1">
      <w:r>
        <w:t xml:space="preserve">Fulbright Scholarship, </w:t>
      </w:r>
      <w:smartTag w:uri="urn:schemas-microsoft-com:office:smarttags" w:element="country-region">
        <w:smartTag w:uri="urn:schemas-microsoft-com:office:smarttags" w:element="place">
          <w:r>
            <w:t>Germany</w:t>
          </w:r>
        </w:smartTag>
      </w:smartTag>
      <w:r>
        <w:t>, 1977-78</w:t>
      </w:r>
    </w:p>
    <w:p w:rsidR="00A25FE1" w:rsidRDefault="00A25FE1">
      <w:pPr>
        <w:outlineLvl w:val="0"/>
      </w:pPr>
      <w:r>
        <w:t>Special Humanities Fellowship, University of Chicago, 1973-76</w:t>
      </w:r>
    </w:p>
    <w:p w:rsidR="00A25FE1" w:rsidRDefault="00A25FE1">
      <w:r>
        <w:t>Phi Beta Kappa</w:t>
      </w:r>
    </w:p>
    <w:p w:rsidR="00A25FE1" w:rsidRDefault="00A25FE1">
      <w:r>
        <w:br w:type="page"/>
      </w:r>
    </w:p>
    <w:p w:rsidR="00A25FE1" w:rsidRDefault="00A25FE1">
      <w:pPr>
        <w:outlineLvl w:val="0"/>
        <w:rPr>
          <w:b/>
        </w:rPr>
      </w:pPr>
      <w:r>
        <w:rPr>
          <w:b/>
        </w:rPr>
        <w:lastRenderedPageBreak/>
        <w:t xml:space="preserve">Publications </w:t>
      </w:r>
    </w:p>
    <w:p w:rsidR="00142C36" w:rsidRDefault="00142C36" w:rsidP="00142C36">
      <w:pPr>
        <w:autoSpaceDE w:val="0"/>
        <w:autoSpaceDN w:val="0"/>
        <w:adjustRightInd w:val="0"/>
        <w:rPr>
          <w:szCs w:val="24"/>
        </w:rPr>
      </w:pPr>
    </w:p>
    <w:p w:rsidR="005A52B4" w:rsidRDefault="005A52B4" w:rsidP="00142C36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A.</w:t>
      </w:r>
      <w:r w:rsidRPr="005A52B4">
        <w:rPr>
          <w:szCs w:val="24"/>
        </w:rPr>
        <w:t>Brüggen and J. Luft. 2011.</w:t>
      </w:r>
      <w:r>
        <w:rPr>
          <w:szCs w:val="24"/>
        </w:rPr>
        <w:t xml:space="preserve"> </w:t>
      </w:r>
      <w:hyperlink r:id="rId8" w:history="1">
        <w:r w:rsidRPr="005A52B4">
          <w:rPr>
            <w:szCs w:val="24"/>
          </w:rPr>
          <w:t>Capital rationing, competition, and misrepresentation in budget forecast</w:t>
        </w:r>
        <w:r>
          <w:rPr>
            <w:szCs w:val="24"/>
          </w:rPr>
          <w:t>.</w:t>
        </w:r>
      </w:hyperlink>
      <w:r>
        <w:rPr>
          <w:szCs w:val="24"/>
        </w:rPr>
        <w:t xml:space="preserve"> </w:t>
      </w:r>
      <w:r w:rsidRPr="005A52B4">
        <w:rPr>
          <w:szCs w:val="24"/>
        </w:rPr>
        <w:t xml:space="preserve"> </w:t>
      </w:r>
      <w:r w:rsidRPr="005A52B4">
        <w:rPr>
          <w:i/>
          <w:szCs w:val="24"/>
        </w:rPr>
        <w:t>Accounting, Organizations and Societ</w:t>
      </w:r>
      <w:r>
        <w:rPr>
          <w:i/>
          <w:szCs w:val="24"/>
        </w:rPr>
        <w:t>y</w:t>
      </w:r>
      <w:r>
        <w:rPr>
          <w:szCs w:val="24"/>
        </w:rPr>
        <w:t xml:space="preserve"> 36 (</w:t>
      </w:r>
      <w:r w:rsidRPr="005A52B4">
        <w:rPr>
          <w:szCs w:val="24"/>
        </w:rPr>
        <w:t>7</w:t>
      </w:r>
      <w:r>
        <w:rPr>
          <w:szCs w:val="24"/>
        </w:rPr>
        <w:t xml:space="preserve">): </w:t>
      </w:r>
      <w:r w:rsidRPr="005A52B4">
        <w:rPr>
          <w:szCs w:val="24"/>
        </w:rPr>
        <w:t>399-411</w:t>
      </w:r>
    </w:p>
    <w:p w:rsidR="005A52B4" w:rsidRDefault="005A52B4" w:rsidP="00142C36">
      <w:pPr>
        <w:autoSpaceDE w:val="0"/>
        <w:autoSpaceDN w:val="0"/>
        <w:adjustRightInd w:val="0"/>
        <w:rPr>
          <w:szCs w:val="24"/>
        </w:rPr>
      </w:pPr>
    </w:p>
    <w:p w:rsidR="00142C36" w:rsidRDefault="00142C36" w:rsidP="00142C36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J. Luft and M. D. Shields. 20</w:t>
      </w:r>
      <w:r w:rsidR="00BE355C">
        <w:rPr>
          <w:szCs w:val="24"/>
        </w:rPr>
        <w:t>10</w:t>
      </w:r>
      <w:r>
        <w:rPr>
          <w:szCs w:val="24"/>
        </w:rPr>
        <w:t xml:space="preserve">. Psychology models of management accounting. </w:t>
      </w:r>
      <w:r w:rsidRPr="00142C36">
        <w:rPr>
          <w:i/>
          <w:szCs w:val="24"/>
        </w:rPr>
        <w:t>Foundations and Trends in Accounting</w:t>
      </w:r>
      <w:r>
        <w:rPr>
          <w:szCs w:val="24"/>
        </w:rPr>
        <w:t xml:space="preserve"> 4 (3-4): 199-345.</w:t>
      </w:r>
    </w:p>
    <w:p w:rsidR="00BE355C" w:rsidRDefault="00BE355C" w:rsidP="00142C36">
      <w:pPr>
        <w:autoSpaceDE w:val="0"/>
        <w:autoSpaceDN w:val="0"/>
        <w:adjustRightInd w:val="0"/>
        <w:rPr>
          <w:szCs w:val="24"/>
        </w:rPr>
      </w:pPr>
    </w:p>
    <w:p w:rsidR="00BE355C" w:rsidRDefault="00BE355C" w:rsidP="00BE355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J. Luft. 2010.  Discussion of  “</w:t>
      </w:r>
      <w:r w:rsidRPr="00142C36">
        <w:rPr>
          <w:szCs w:val="24"/>
        </w:rPr>
        <w:t>The</w:t>
      </w:r>
      <w:r>
        <w:rPr>
          <w:szCs w:val="24"/>
        </w:rPr>
        <w:t xml:space="preserve"> effects of financial statement </w:t>
      </w:r>
      <w:r w:rsidRPr="00142C36">
        <w:rPr>
          <w:szCs w:val="24"/>
        </w:rPr>
        <w:t>information prox</w:t>
      </w:r>
      <w:r>
        <w:rPr>
          <w:szCs w:val="24"/>
        </w:rPr>
        <w:t xml:space="preserve">imity and feedback on cash flow </w:t>
      </w:r>
      <w:r w:rsidRPr="00142C36">
        <w:rPr>
          <w:szCs w:val="24"/>
        </w:rPr>
        <w:t>forecasts</w:t>
      </w:r>
      <w:r>
        <w:rPr>
          <w:szCs w:val="24"/>
        </w:rPr>
        <w:t xml:space="preserve">.” </w:t>
      </w:r>
      <w:r w:rsidRPr="00142C36">
        <w:rPr>
          <w:i/>
          <w:szCs w:val="24"/>
        </w:rPr>
        <w:t>Contemporary Accounting Research</w:t>
      </w:r>
      <w:r w:rsidR="00780A19">
        <w:rPr>
          <w:szCs w:val="24"/>
        </w:rPr>
        <w:t xml:space="preserve"> 27 (1): 135-142.</w:t>
      </w:r>
    </w:p>
    <w:p w:rsidR="00142C36" w:rsidRDefault="00142C36" w:rsidP="00142C36">
      <w:pPr>
        <w:autoSpaceDE w:val="0"/>
        <w:autoSpaceDN w:val="0"/>
        <w:adjustRightInd w:val="0"/>
        <w:rPr>
          <w:szCs w:val="24"/>
        </w:rPr>
      </w:pPr>
    </w:p>
    <w:p w:rsidR="00CB14B7" w:rsidRPr="00CB14B7" w:rsidRDefault="00CB14B7" w:rsidP="00CB14B7">
      <w:pPr>
        <w:tabs>
          <w:tab w:val="center" w:pos="4680"/>
          <w:tab w:val="left" w:pos="8520"/>
        </w:tabs>
        <w:autoSpaceDE w:val="0"/>
        <w:autoSpaceDN w:val="0"/>
        <w:adjustRightInd w:val="0"/>
        <w:rPr>
          <w:bCs/>
          <w:szCs w:val="24"/>
        </w:rPr>
      </w:pPr>
      <w:r>
        <w:rPr>
          <w:szCs w:val="24"/>
        </w:rPr>
        <w:t xml:space="preserve">J. Luft. 2009. </w:t>
      </w:r>
      <w:r w:rsidRPr="00CB14B7">
        <w:rPr>
          <w:bCs/>
          <w:szCs w:val="24"/>
        </w:rPr>
        <w:t>Nonfinanc</w:t>
      </w:r>
      <w:r>
        <w:rPr>
          <w:bCs/>
          <w:szCs w:val="24"/>
        </w:rPr>
        <w:t xml:space="preserve">ial information and accounting: </w:t>
      </w:r>
      <w:r w:rsidRPr="00CB14B7">
        <w:rPr>
          <w:bCs/>
          <w:szCs w:val="24"/>
        </w:rPr>
        <w:t>a reconsideration of benefits and challenges</w:t>
      </w:r>
      <w:r>
        <w:rPr>
          <w:bCs/>
          <w:szCs w:val="24"/>
        </w:rPr>
        <w:t xml:space="preserve">.  </w:t>
      </w:r>
      <w:r w:rsidRPr="00CB14B7">
        <w:rPr>
          <w:bCs/>
          <w:i/>
          <w:szCs w:val="24"/>
        </w:rPr>
        <w:t>Accounting Horizons</w:t>
      </w:r>
      <w:r w:rsidR="00142C36">
        <w:t xml:space="preserve"> 23(3): 307-326.</w:t>
      </w:r>
    </w:p>
    <w:p w:rsidR="00142C36" w:rsidRDefault="00142C36"/>
    <w:p w:rsidR="00A25FE1" w:rsidRDefault="00A25FE1">
      <w:r>
        <w:t>N. Lankton and J. Luft. 2008. Uncertainty and industry structure effects on</w:t>
      </w:r>
    </w:p>
    <w:p w:rsidR="00A25FE1" w:rsidRDefault="00A25FE1">
      <w:pPr>
        <w:rPr>
          <w:iCs/>
        </w:rPr>
      </w:pPr>
      <w:r>
        <w:t xml:space="preserve">managerial intuition about information technology real options. </w:t>
      </w:r>
      <w:r>
        <w:rPr>
          <w:i/>
          <w:iCs/>
        </w:rPr>
        <w:t>Journal of Management Information Systems</w:t>
      </w:r>
      <w:r w:rsidR="009B2D52">
        <w:rPr>
          <w:i/>
          <w:iCs/>
        </w:rPr>
        <w:t xml:space="preserve"> </w:t>
      </w:r>
      <w:r w:rsidR="009B2D52">
        <w:rPr>
          <w:iCs/>
        </w:rPr>
        <w:t xml:space="preserve"> 25 (2): 203-240.</w:t>
      </w:r>
    </w:p>
    <w:p w:rsidR="009B2D52" w:rsidRPr="009B2D52" w:rsidRDefault="009B2D52"/>
    <w:p w:rsidR="00A25FE1" w:rsidRDefault="00A25FE1">
      <w:pPr>
        <w:rPr>
          <w:snapToGrid w:val="0"/>
        </w:rPr>
      </w:pPr>
      <w:r>
        <w:t xml:space="preserve">A.M. Farrell, J. Luft, and M. D. Shields.  2007.  </w:t>
      </w:r>
      <w:r>
        <w:rPr>
          <w:snapToGrid w:val="0"/>
        </w:rPr>
        <w:t xml:space="preserve">Accuracy in judging the nonlinear dffects of cost and profit drivers. </w:t>
      </w:r>
      <w:r>
        <w:rPr>
          <w:i/>
          <w:iCs/>
          <w:snapToGrid w:val="0"/>
        </w:rPr>
        <w:t>Contemporary Accounting Research</w:t>
      </w:r>
      <w:r>
        <w:rPr>
          <w:snapToGrid w:val="0"/>
        </w:rPr>
        <w:t xml:space="preserve"> 24 (4): 1139-69.</w:t>
      </w:r>
    </w:p>
    <w:p w:rsidR="00A25FE1" w:rsidRDefault="00A25FE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A25FE1" w:rsidRDefault="00A25FE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Cs w:val="24"/>
        </w:rPr>
      </w:pPr>
      <w:r>
        <w:t>J. Birnbe</w:t>
      </w:r>
      <w:r w:rsidR="003D57A0">
        <w:t>rg, J. Luft, and M. D. Shields.</w:t>
      </w:r>
      <w:r>
        <w:t xml:space="preserve"> 200</w:t>
      </w:r>
      <w:r w:rsidR="003D57A0">
        <w:t>7</w:t>
      </w:r>
      <w:r>
        <w:t xml:space="preserve">. Psychology theory in management accounting research. </w:t>
      </w:r>
      <w:r>
        <w:rPr>
          <w:szCs w:val="24"/>
        </w:rPr>
        <w:t xml:space="preserve"> In Chapman, C., A. Hopwood, and M. Shields.  (Eds.). 2006. </w:t>
      </w:r>
      <w:r>
        <w:rPr>
          <w:i/>
          <w:iCs/>
          <w:szCs w:val="24"/>
        </w:rPr>
        <w:t>Handbook of Management Accounting Research</w:t>
      </w:r>
      <w:r>
        <w:rPr>
          <w:szCs w:val="24"/>
        </w:rPr>
        <w:t xml:space="preserve">. Volume 1. </w:t>
      </w:r>
      <w:smartTag w:uri="urn:schemas-microsoft-com:office:smarttags" w:element="City">
        <w:smartTag w:uri="urn:schemas-microsoft-com:office:smarttags" w:element="place">
          <w:r>
            <w:rPr>
              <w:szCs w:val="24"/>
            </w:rPr>
            <w:t>Oxford</w:t>
          </w:r>
        </w:smartTag>
      </w:smartTag>
      <w:r>
        <w:rPr>
          <w:szCs w:val="24"/>
        </w:rPr>
        <w:t>: Elsevier.</w:t>
      </w:r>
    </w:p>
    <w:p w:rsidR="00A25FE1" w:rsidRDefault="00A25FE1"/>
    <w:p w:rsidR="00A25FE1" w:rsidRDefault="00A25FE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Cs w:val="24"/>
        </w:rPr>
      </w:pPr>
      <w:r>
        <w:t>J. Luft. 200</w:t>
      </w:r>
      <w:r w:rsidR="003D57A0">
        <w:t>7</w:t>
      </w:r>
      <w:r>
        <w:t xml:space="preserve">.  Historical theorizing in management accounting research.  </w:t>
      </w:r>
      <w:r>
        <w:rPr>
          <w:szCs w:val="24"/>
        </w:rPr>
        <w:t xml:space="preserve">In Chapman, C., A. Hopwood, and M. Shields.  (Eds.). </w:t>
      </w:r>
      <w:r>
        <w:rPr>
          <w:i/>
          <w:iCs/>
          <w:szCs w:val="24"/>
        </w:rPr>
        <w:t>Handbook of Management Accounting Research</w:t>
      </w:r>
      <w:r>
        <w:rPr>
          <w:szCs w:val="24"/>
        </w:rPr>
        <w:t xml:space="preserve">. Volume 1. </w:t>
      </w:r>
      <w:smartTag w:uri="urn:schemas-microsoft-com:office:smarttags" w:element="City">
        <w:smartTag w:uri="urn:schemas-microsoft-com:office:smarttags" w:element="place">
          <w:r>
            <w:rPr>
              <w:szCs w:val="24"/>
            </w:rPr>
            <w:t>Oxford</w:t>
          </w:r>
        </w:smartTag>
      </w:smartTag>
      <w:r>
        <w:rPr>
          <w:szCs w:val="24"/>
        </w:rPr>
        <w:t>: Elsevier.</w:t>
      </w:r>
    </w:p>
    <w:p w:rsidR="003D57A0" w:rsidRDefault="003D57A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Cs w:val="24"/>
        </w:rPr>
      </w:pPr>
    </w:p>
    <w:p w:rsidR="003D57A0" w:rsidRDefault="003D57A0" w:rsidP="003D57A0">
      <w:r>
        <w:t xml:space="preserve">R. Bloomfield and J. Luft.  2006.  Responsibility for cost management hinders learning to avoid the winner’s curse.  </w:t>
      </w:r>
      <w:r>
        <w:rPr>
          <w:i/>
          <w:iCs/>
        </w:rPr>
        <w:t>The Accounting Review</w:t>
      </w:r>
      <w:r>
        <w:t xml:space="preserve"> 81 (1): 29-48.</w:t>
      </w:r>
    </w:p>
    <w:p w:rsidR="00A25FE1" w:rsidRDefault="00A25FE1"/>
    <w:p w:rsidR="00A25FE1" w:rsidRDefault="00A25FE1">
      <w:r>
        <w:t xml:space="preserve">R. Krishnan, J. Luft, and M. D. Shields.  2005.  Effects of accounting-method choices on subjective performance-measure weighting: experimental evidence on precision and error covariance.  </w:t>
      </w:r>
      <w:r>
        <w:rPr>
          <w:i/>
          <w:iCs/>
        </w:rPr>
        <w:t>The Accounting Review</w:t>
      </w:r>
      <w:r>
        <w:t xml:space="preserve"> 80 (4): 1163-1192.</w:t>
      </w:r>
    </w:p>
    <w:p w:rsidR="00A25FE1" w:rsidRDefault="00A25FE1"/>
    <w:p w:rsidR="00A25FE1" w:rsidRDefault="00A25FE1">
      <w:r>
        <w:t xml:space="preserve">S  A. Melnyk., R. J. Calantone, J. Luft, D. M. Stewart, G. A. Zsidisin, J. Hanson, and L. A. Burns. 2005. An empirical investigation of the metrics alignment process. </w:t>
      </w:r>
      <w:r>
        <w:rPr>
          <w:i/>
        </w:rPr>
        <w:t>International Journal of Productivity and Performance Management</w:t>
      </w:r>
      <w:r>
        <w:t>, 54 (5/6): 213-324.</w:t>
      </w:r>
    </w:p>
    <w:p w:rsidR="00A25FE1" w:rsidRDefault="00A25FE1"/>
    <w:p w:rsidR="00A25FE1" w:rsidRDefault="00A25FE1">
      <w:r>
        <w:t xml:space="preserve">J. Luft.  2004.  Discussion of “Managers’ commitment to the goals contained in a strategic performance measurement system.” </w:t>
      </w:r>
      <w:r>
        <w:rPr>
          <w:i/>
          <w:iCs/>
        </w:rPr>
        <w:t>Contemporary Accounting Research</w:t>
      </w:r>
      <w:r>
        <w:t xml:space="preserve"> 21 (4): 959-964.</w:t>
      </w:r>
    </w:p>
    <w:p w:rsidR="00A25FE1" w:rsidRDefault="00A25FE1"/>
    <w:p w:rsidR="00A25FE1" w:rsidRPr="003D57A0" w:rsidRDefault="00A25FE1" w:rsidP="003D57A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Cs w:val="24"/>
        </w:rPr>
      </w:pPr>
      <w:r>
        <w:lastRenderedPageBreak/>
        <w:t xml:space="preserve">M. Covaleski, H. Evans, J. Luft and M. D. Shields.  2003.  Budgeting research: three theoretical perspectives and criteria for selective integration. </w:t>
      </w:r>
      <w:r>
        <w:rPr>
          <w:i/>
          <w:iCs/>
        </w:rPr>
        <w:t xml:space="preserve"> Journal of Management Accounting Research</w:t>
      </w:r>
      <w:r>
        <w:t>, 15: 3-49.</w:t>
      </w:r>
      <w:r w:rsidR="003D57A0">
        <w:t xml:space="preserve">  Reprinted in </w:t>
      </w:r>
      <w:r w:rsidR="003D57A0">
        <w:rPr>
          <w:i/>
          <w:iCs/>
          <w:szCs w:val="24"/>
        </w:rPr>
        <w:t>Handbook of Management Accounting Research</w:t>
      </w:r>
      <w:r w:rsidR="003D57A0">
        <w:rPr>
          <w:szCs w:val="24"/>
        </w:rPr>
        <w:t xml:space="preserve">. Volume 2. </w:t>
      </w:r>
      <w:smartTag w:uri="urn:schemas-microsoft-com:office:smarttags" w:element="City">
        <w:smartTag w:uri="urn:schemas-microsoft-com:office:smarttags" w:element="place">
          <w:r w:rsidR="003D57A0">
            <w:rPr>
              <w:szCs w:val="24"/>
            </w:rPr>
            <w:t>Oxford</w:t>
          </w:r>
        </w:smartTag>
      </w:smartTag>
      <w:r w:rsidR="003D57A0">
        <w:rPr>
          <w:szCs w:val="24"/>
        </w:rPr>
        <w:t>: Elsevier, 2007.</w:t>
      </w:r>
    </w:p>
    <w:p w:rsidR="00A25FE1" w:rsidRDefault="00A25FE1"/>
    <w:p w:rsidR="00A25FE1" w:rsidRDefault="00A25FE1">
      <w:r>
        <w:t xml:space="preserve">J. Luft and M. D. Shields. 2003.  Mapping management accounting: graphics and guidelines for theory-consistent empirical research.  </w:t>
      </w:r>
      <w:r>
        <w:rPr>
          <w:i/>
          <w:iCs/>
        </w:rPr>
        <w:t>Accounting, Organizations and Society</w:t>
      </w:r>
      <w:r>
        <w:t>, 28 (2-3): 169-250.</w:t>
      </w:r>
      <w:r w:rsidR="003D57A0">
        <w:t xml:space="preserve"> Reprinted in </w:t>
      </w:r>
      <w:r w:rsidR="003D57A0">
        <w:rPr>
          <w:i/>
          <w:iCs/>
          <w:szCs w:val="24"/>
        </w:rPr>
        <w:t>Handbook of Management Accounting Research</w:t>
      </w:r>
      <w:r w:rsidR="003D57A0">
        <w:rPr>
          <w:szCs w:val="24"/>
        </w:rPr>
        <w:t xml:space="preserve">. Volume 1. </w:t>
      </w:r>
      <w:smartTag w:uri="urn:schemas-microsoft-com:office:smarttags" w:element="City">
        <w:smartTag w:uri="urn:schemas-microsoft-com:office:smarttags" w:element="place">
          <w:r w:rsidR="003D57A0">
            <w:rPr>
              <w:szCs w:val="24"/>
            </w:rPr>
            <w:t>Oxford</w:t>
          </w:r>
        </w:smartTag>
      </w:smartTag>
      <w:r w:rsidR="003D57A0">
        <w:rPr>
          <w:szCs w:val="24"/>
        </w:rPr>
        <w:t>: Elsevier, 2007.</w:t>
      </w:r>
    </w:p>
    <w:p w:rsidR="00A25FE1" w:rsidRDefault="00A25FE1"/>
    <w:p w:rsidR="00A25FE1" w:rsidRDefault="00A25FE1">
      <w:r>
        <w:t xml:space="preserve">J. Luft and M.D. Shields.  2002.  Zimmerman’s contentions conjectures:  describing the present and prescribing the future of management accounting research.  </w:t>
      </w:r>
      <w:r>
        <w:rPr>
          <w:i/>
          <w:iCs/>
        </w:rPr>
        <w:t>The European Accounting Review</w:t>
      </w:r>
      <w:r>
        <w:t xml:space="preserve"> 11 (4): 795-803.</w:t>
      </w:r>
    </w:p>
    <w:p w:rsidR="00A25FE1" w:rsidRDefault="00A25FE1"/>
    <w:p w:rsidR="00A25FE1" w:rsidRDefault="00A25FE1">
      <w:r>
        <w:t xml:space="preserve">R. Krishnan, J. Luft, and M. D. Shields. 2002.  </w:t>
      </w:r>
      <w:r>
        <w:rPr>
          <w:bCs/>
        </w:rPr>
        <w:t xml:space="preserve">Competition and cost accounting: adapting to changing markets.   </w:t>
      </w:r>
      <w:r>
        <w:rPr>
          <w:bCs/>
          <w:i/>
          <w:iCs/>
        </w:rPr>
        <w:t>Contemporary Accounting Research</w:t>
      </w:r>
      <w:r>
        <w:rPr>
          <w:bCs/>
        </w:rPr>
        <w:t>, 19 (2): 271-302.</w:t>
      </w:r>
    </w:p>
    <w:p w:rsidR="00A25FE1" w:rsidRDefault="00A25FE1"/>
    <w:p w:rsidR="00A25FE1" w:rsidRDefault="00A25FE1">
      <w:r>
        <w:t xml:space="preserve">J. Luft and M. D. Shields. 2001. Why does fixation persist? experimental evidence on the judgment performance effects of expensing intangibles.  </w:t>
      </w:r>
      <w:r>
        <w:rPr>
          <w:i/>
          <w:iCs/>
        </w:rPr>
        <w:t>The Accounting Review</w:t>
      </w:r>
      <w:r>
        <w:t xml:space="preserve"> 76: 561-587.  Reprinted in </w:t>
      </w:r>
      <w:r>
        <w:rPr>
          <w:i/>
          <w:iCs/>
        </w:rPr>
        <w:t>Intangible Assets: Values, Measures, and Risks</w:t>
      </w:r>
      <w:r>
        <w:t xml:space="preserve">, ed. by J. Hand and </w:t>
      </w:r>
      <w:smartTag w:uri="urn:schemas-microsoft-com:office:smarttags" w:element="place">
        <w:smartTag w:uri="urn:schemas-microsoft-com:office:smarttags" w:element="PlaceName">
          <w:r>
            <w:t>B.</w:t>
          </w:r>
        </w:smartTag>
        <w:r>
          <w:t xml:space="preserve"> </w:t>
        </w:r>
        <w:smartTag w:uri="urn:schemas-microsoft-com:office:smarttags" w:element="PlaceName">
          <w:r>
            <w:t>Lev.</w:t>
          </w:r>
        </w:smartTag>
        <w:r>
          <w:t xml:space="preserve"> </w:t>
        </w:r>
        <w:smartTag w:uri="urn:schemas-microsoft-com:office:smarttags" w:element="PlaceName">
          <w:r>
            <w:t>Oxford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Press, 2003.</w:t>
      </w:r>
    </w:p>
    <w:p w:rsidR="00A25FE1" w:rsidRDefault="00A25FE1"/>
    <w:p w:rsidR="00A25FE1" w:rsidRDefault="00A25FE1">
      <w:pPr>
        <w:rPr>
          <w:iCs/>
        </w:rPr>
      </w:pPr>
      <w:r>
        <w:t xml:space="preserve">S. Haka, J. Luft, and B. Ballou. 2000.  Second-order uncertainty in accounting information and bilateral bargaining costs.  </w:t>
      </w:r>
      <w:r>
        <w:rPr>
          <w:i/>
        </w:rPr>
        <w:t xml:space="preserve">Journal of Management Accounting Research </w:t>
      </w:r>
      <w:r>
        <w:rPr>
          <w:iCs/>
        </w:rPr>
        <w:t>12: 115-139.</w:t>
      </w:r>
    </w:p>
    <w:p w:rsidR="00A25FE1" w:rsidRDefault="00A25FE1">
      <w:pPr>
        <w:rPr>
          <w:b/>
        </w:rPr>
      </w:pPr>
    </w:p>
    <w:p w:rsidR="00A25FE1" w:rsidRDefault="00A25FE1">
      <w:r>
        <w:t xml:space="preserve">J. Luft, S. Haka and B. Ballou.  1998. Information and bargaining strategy:  bargaining in a hall of mirrors.  </w:t>
      </w:r>
      <w:r>
        <w:rPr>
          <w:i/>
        </w:rPr>
        <w:t>Behavioral Research in Accounting</w:t>
      </w:r>
      <w:r>
        <w:t xml:space="preserve"> 10 (1998) Supplement: 111-140.</w:t>
      </w:r>
    </w:p>
    <w:p w:rsidR="00A25FE1" w:rsidRDefault="00A25FE1">
      <w:pPr>
        <w:rPr>
          <w:b/>
        </w:rPr>
      </w:pPr>
    </w:p>
    <w:p w:rsidR="00A25FE1" w:rsidRDefault="00A25FE1">
      <w:r>
        <w:t xml:space="preserve">J. Luft.  1997.  Fairness, ethics, and the effect of management accounting on transaction costs.  </w:t>
      </w:r>
      <w:r>
        <w:rPr>
          <w:i/>
        </w:rPr>
        <w:t>Journal of Management Accounting Research</w:t>
      </w:r>
      <w:r>
        <w:t xml:space="preserve"> 9: 199-216.</w:t>
      </w:r>
    </w:p>
    <w:p w:rsidR="00A25FE1" w:rsidRDefault="00A25FE1"/>
    <w:p w:rsidR="00A25FE1" w:rsidRDefault="00A25FE1">
      <w:r>
        <w:t xml:space="preserve">J. Luft.  1997.  Long-term change in management accounting:  perspectives from historical research.  </w:t>
      </w:r>
      <w:r>
        <w:rPr>
          <w:i/>
        </w:rPr>
        <w:t>Journal of Management Accounting Research</w:t>
      </w:r>
      <w:r>
        <w:t xml:space="preserve"> 9: 163-198.  Reprinted in </w:t>
      </w:r>
      <w:r>
        <w:rPr>
          <w:i/>
        </w:rPr>
        <w:t>Emerging Practices in Cost Management</w:t>
      </w:r>
      <w:r>
        <w:t>, J. B. Edwards, ed.  Warren, Gorham &amp; Lamont, 1999.</w:t>
      </w:r>
    </w:p>
    <w:p w:rsidR="00A25FE1" w:rsidRDefault="00A25FE1">
      <w:pPr>
        <w:rPr>
          <w:b/>
        </w:rPr>
      </w:pPr>
    </w:p>
    <w:p w:rsidR="00A25FE1" w:rsidRDefault="00A25FE1">
      <w:r>
        <w:t xml:space="preserve">J. Luft and R. Libby. 1997.  Profit comparisons, market prices, and managers’ judgments about negotiated transfer prices.  </w:t>
      </w:r>
      <w:r>
        <w:rPr>
          <w:i/>
          <w:iCs/>
        </w:rPr>
        <w:t>The</w:t>
      </w:r>
      <w:r>
        <w:t xml:space="preserve"> </w:t>
      </w:r>
      <w:r>
        <w:rPr>
          <w:i/>
        </w:rPr>
        <w:t>Accounting Review</w:t>
      </w:r>
      <w:r>
        <w:t xml:space="preserve"> 72: 217-230.</w:t>
      </w:r>
    </w:p>
    <w:p w:rsidR="00A25FE1" w:rsidRDefault="00A25FE1">
      <w:pPr>
        <w:rPr>
          <w:b/>
        </w:rPr>
      </w:pPr>
    </w:p>
    <w:p w:rsidR="00A25FE1" w:rsidRDefault="00A25FE1">
      <w:r>
        <w:t xml:space="preserve">S. Grabski and J. Luft.  1997.  Transfer pricing.  In R. Abdel-Khalik, ed.  </w:t>
      </w:r>
      <w:r>
        <w:rPr>
          <w:i/>
        </w:rPr>
        <w:t>Encyclopedia of Accounting</w:t>
      </w:r>
      <w:r>
        <w:t>.  Blackwell.</w:t>
      </w:r>
    </w:p>
    <w:p w:rsidR="00A25FE1" w:rsidRDefault="00A25FE1">
      <w:pPr>
        <w:rPr>
          <w:b/>
        </w:rPr>
      </w:pPr>
    </w:p>
    <w:p w:rsidR="00A25FE1" w:rsidRDefault="00A25FE1">
      <w:pPr>
        <w:rPr>
          <w:b/>
        </w:rPr>
      </w:pPr>
      <w:r>
        <w:t xml:space="preserve">J. Luft. 1994.  Bonus and penalty incentives: contract choice by employees.  </w:t>
      </w:r>
      <w:r>
        <w:rPr>
          <w:i/>
        </w:rPr>
        <w:t>Journal of Accounting and Economics</w:t>
      </w:r>
      <w:r>
        <w:t xml:space="preserve"> 18: 181-206.</w:t>
      </w:r>
    </w:p>
    <w:p w:rsidR="00A25FE1" w:rsidRDefault="00A25FE1">
      <w:r>
        <w:lastRenderedPageBreak/>
        <w:t xml:space="preserve">R. Libby and J. Luft. 1993.  Determinants of judgment performance in accounting settings: ability, knowledge, motivation, and environment.  </w:t>
      </w:r>
      <w:r>
        <w:rPr>
          <w:i/>
        </w:rPr>
        <w:t>Accounting, Organizations and Society</w:t>
      </w:r>
      <w:r>
        <w:t xml:space="preserve"> 18: 425-450.</w:t>
      </w:r>
    </w:p>
    <w:p w:rsidR="00206E66" w:rsidRDefault="00206E66"/>
    <w:p w:rsidR="00206E66" w:rsidRDefault="00206E66"/>
    <w:p w:rsidR="00A25FE1" w:rsidRPr="00D474A0" w:rsidRDefault="00A25FE1">
      <w:pPr>
        <w:outlineLvl w:val="0"/>
      </w:pPr>
      <w:r>
        <w:rPr>
          <w:b/>
        </w:rPr>
        <w:t xml:space="preserve">Invited Conference Presentations </w:t>
      </w:r>
    </w:p>
    <w:p w:rsidR="006F1404" w:rsidRDefault="006F1404">
      <w:pPr>
        <w:outlineLvl w:val="0"/>
        <w:rPr>
          <w:b/>
        </w:rPr>
      </w:pPr>
    </w:p>
    <w:p w:rsidR="00845900" w:rsidRDefault="00845900" w:rsidP="00845900">
      <w:pPr>
        <w:pStyle w:val="Default"/>
        <w:ind w:left="630" w:hanging="630"/>
      </w:pPr>
      <w:r>
        <w:t xml:space="preserve">2011   </w:t>
      </w:r>
      <w:r w:rsidRPr="00845900">
        <w:t>International Symposium on Management Accounting</w:t>
      </w:r>
      <w:r w:rsidR="00FB60B9">
        <w:t xml:space="preserve"> at </w:t>
      </w:r>
      <w:r>
        <w:t>Shanghai University of Finance and Economics (plenary speaker)</w:t>
      </w:r>
    </w:p>
    <w:p w:rsidR="00845900" w:rsidRDefault="00845900" w:rsidP="00845900">
      <w:pPr>
        <w:pStyle w:val="Default"/>
        <w:ind w:left="630" w:hanging="630"/>
      </w:pPr>
    </w:p>
    <w:p w:rsidR="00845900" w:rsidRPr="00845900" w:rsidRDefault="00845900" w:rsidP="00845900">
      <w:pPr>
        <w:pStyle w:val="Default"/>
        <w:ind w:left="630" w:hanging="630"/>
      </w:pPr>
      <w:r>
        <w:tab/>
        <w:t xml:space="preserve">Empirical Research in Management Accounting and Control Conference </w:t>
      </w:r>
      <w:r w:rsidR="00FB60B9">
        <w:t xml:space="preserve">at the </w:t>
      </w:r>
      <w:r>
        <w:t>University of Business and Economics</w:t>
      </w:r>
      <w:r w:rsidR="00FB60B9">
        <w:t>, Vienna (plenary speaker)</w:t>
      </w:r>
    </w:p>
    <w:p w:rsidR="00845900" w:rsidRPr="00845900" w:rsidRDefault="00845900" w:rsidP="006F1404">
      <w:pPr>
        <w:outlineLvl w:val="0"/>
        <w:rPr>
          <w:szCs w:val="24"/>
        </w:rPr>
      </w:pPr>
    </w:p>
    <w:p w:rsidR="004F6F92" w:rsidRDefault="004F6F92" w:rsidP="006F1404">
      <w:pPr>
        <w:outlineLvl w:val="0"/>
      </w:pPr>
      <w:r>
        <w:t>2010   Global Management Accounting Research Conference (plenary speaker)</w:t>
      </w:r>
    </w:p>
    <w:p w:rsidR="004F6F92" w:rsidRDefault="004F6F92" w:rsidP="006F1404">
      <w:pPr>
        <w:outlineLvl w:val="0"/>
      </w:pPr>
    </w:p>
    <w:p w:rsidR="006F1404" w:rsidRPr="00CB14B7" w:rsidRDefault="006F1404" w:rsidP="006F1404">
      <w:pPr>
        <w:outlineLvl w:val="0"/>
      </w:pPr>
      <w:r w:rsidRPr="006F1404">
        <w:t>2009</w:t>
      </w:r>
      <w:r>
        <w:rPr>
          <w:b/>
        </w:rPr>
        <w:t xml:space="preserve">  </w:t>
      </w:r>
      <w:r>
        <w:t>AAA Management Accounting Section Conference (discussant)</w:t>
      </w:r>
    </w:p>
    <w:p w:rsidR="00CB14B7" w:rsidRDefault="00CB14B7">
      <w:pPr>
        <w:outlineLvl w:val="0"/>
        <w:rPr>
          <w:b/>
        </w:rPr>
      </w:pPr>
    </w:p>
    <w:p w:rsidR="00A25FE1" w:rsidRDefault="00A25FE1">
      <w:pPr>
        <w:outlineLvl w:val="0"/>
        <w:rPr>
          <w:bCs/>
        </w:rPr>
      </w:pPr>
      <w:r>
        <w:rPr>
          <w:bCs/>
        </w:rPr>
        <w:t>2008</w:t>
      </w:r>
      <w:r>
        <w:rPr>
          <w:bCs/>
        </w:rPr>
        <w:tab/>
        <w:t xml:space="preserve">Tilburg Spring Camp, </w:t>
      </w:r>
      <w:smartTag w:uri="urn:schemas-microsoft-com:office:smarttags" w:element="PlaceType">
        <w:r>
          <w:rPr>
            <w:bCs/>
          </w:rPr>
          <w:t>University</w:t>
        </w:r>
      </w:smartTag>
      <w:r>
        <w:rPr>
          <w:bCs/>
        </w:rPr>
        <w:t xml:space="preserve"> of </w:t>
      </w:r>
      <w:smartTag w:uri="urn:schemas-microsoft-com:office:smarttags" w:element="PlaceName">
        <w:r>
          <w:rPr>
            <w:bCs/>
          </w:rPr>
          <w:t>Tilburg</w:t>
        </w:r>
      </w:smartTag>
      <w:r>
        <w:rPr>
          <w:bCs/>
        </w:rPr>
        <w:t xml:space="preserve"> (</w:t>
      </w:r>
      <w:smartTag w:uri="urn:schemas-microsoft-com:office:smarttags" w:element="place">
        <w:smartTag w:uri="urn:schemas-microsoft-com:office:smarttags" w:element="country-region">
          <w:r>
            <w:rPr>
              <w:bCs/>
            </w:rPr>
            <w:t>Netherlands</w:t>
          </w:r>
        </w:smartTag>
      </w:smartTag>
      <w:r>
        <w:rPr>
          <w:bCs/>
        </w:rPr>
        <w:t>)</w:t>
      </w:r>
    </w:p>
    <w:p w:rsidR="00A25FE1" w:rsidRDefault="00CB14B7">
      <w:pPr>
        <w:outlineLvl w:val="0"/>
      </w:pPr>
      <w:r>
        <w:rPr>
          <w:b/>
        </w:rPr>
        <w:tab/>
      </w:r>
      <w:r>
        <w:t>Contemporary Accounting Research Conference (discussant) (</w:t>
      </w:r>
      <w:smartTag w:uri="urn:schemas-microsoft-com:office:smarttags" w:element="State">
        <w:smartTag w:uri="urn:schemas-microsoft-com:office:smarttags" w:element="place">
          <w:r>
            <w:t>Quebec</w:t>
          </w:r>
        </w:smartTag>
      </w:smartTag>
      <w:r>
        <w:t>)</w:t>
      </w:r>
    </w:p>
    <w:p w:rsidR="00CB14B7" w:rsidRDefault="00CB14B7">
      <w:pPr>
        <w:outlineLvl w:val="0"/>
      </w:pPr>
      <w:r>
        <w:tab/>
        <w:t xml:space="preserve">New Directions in Management Accounting Conference (plenary speaker) </w:t>
      </w:r>
    </w:p>
    <w:p w:rsidR="00CB14B7" w:rsidRDefault="00CB14B7">
      <w:pPr>
        <w:outlineLvl w:val="0"/>
      </w:pPr>
      <w:r>
        <w:tab/>
        <w:t>(</w:t>
      </w:r>
      <w:smartTag w:uri="urn:schemas-microsoft-com:office:smarttags" w:element="place">
        <w:smartTag w:uri="urn:schemas-microsoft-com:office:smarttags" w:element="City">
          <w:r>
            <w:t>Brussels</w:t>
          </w:r>
        </w:smartTag>
      </w:smartTag>
      <w:r>
        <w:t>)</w:t>
      </w:r>
    </w:p>
    <w:p w:rsidR="00CB14B7" w:rsidRDefault="006F1404">
      <w:pPr>
        <w:outlineLvl w:val="0"/>
        <w:rPr>
          <w:b/>
        </w:rPr>
      </w:pPr>
      <w:r>
        <w:tab/>
      </w:r>
    </w:p>
    <w:p w:rsidR="00A25FE1" w:rsidRDefault="00A25FE1">
      <w:pPr>
        <w:numPr>
          <w:ilvl w:val="0"/>
          <w:numId w:val="15"/>
        </w:numPr>
        <w:outlineLvl w:val="0"/>
        <w:rPr>
          <w:bCs/>
        </w:rPr>
      </w:pPr>
      <w:r>
        <w:rPr>
          <w:bCs/>
        </w:rPr>
        <w:t>AAA/Deloitte/ J. Michael Cook Doctoral Consortium (</w:t>
      </w:r>
      <w:smartTag w:uri="urn:schemas-microsoft-com:office:smarttags" w:element="place">
        <w:r>
          <w:rPr>
            <w:bCs/>
          </w:rPr>
          <w:t>Lake Tahoe</w:t>
        </w:r>
      </w:smartTag>
      <w:r>
        <w:rPr>
          <w:bCs/>
        </w:rPr>
        <w:t>)</w:t>
      </w:r>
    </w:p>
    <w:p w:rsidR="00A25FE1" w:rsidRDefault="00A25FE1">
      <w:pPr>
        <w:ind w:left="720"/>
        <w:outlineLvl w:val="0"/>
        <w:rPr>
          <w:bCs/>
        </w:rPr>
      </w:pPr>
      <w:r>
        <w:rPr>
          <w:bCs/>
        </w:rPr>
        <w:t>Panel discussion, AAA national meeting (Washington, D. C.)</w:t>
      </w:r>
    </w:p>
    <w:p w:rsidR="00A25FE1" w:rsidRDefault="00A25FE1">
      <w:pPr>
        <w:outlineLvl w:val="0"/>
        <w:rPr>
          <w:bCs/>
        </w:rPr>
      </w:pPr>
    </w:p>
    <w:p w:rsidR="00A25FE1" w:rsidRDefault="00A25FE1">
      <w:pPr>
        <w:outlineLvl w:val="0"/>
        <w:rPr>
          <w:bCs/>
        </w:rPr>
      </w:pPr>
      <w:r>
        <w:rPr>
          <w:bCs/>
        </w:rPr>
        <w:t>2005    Management Accounting Section Conference, plenary speaker.</w:t>
      </w:r>
    </w:p>
    <w:p w:rsidR="00A25FE1" w:rsidRDefault="00A25FE1">
      <w:pPr>
        <w:ind w:left="360"/>
        <w:outlineLvl w:val="0"/>
        <w:rPr>
          <w:bCs/>
        </w:rPr>
      </w:pPr>
      <w:r>
        <w:rPr>
          <w:bCs/>
        </w:rPr>
        <w:t xml:space="preserve">      Global Management Accounting Research Conference (</w:t>
      </w:r>
      <w:smartTag w:uri="urn:schemas-microsoft-com:office:smarttags" w:element="country-region">
        <w:smartTag w:uri="urn:schemas-microsoft-com:office:smarttags" w:element="place">
          <w:r>
            <w:rPr>
              <w:bCs/>
            </w:rPr>
            <w:t>Australia</w:t>
          </w:r>
        </w:smartTag>
      </w:smartTag>
      <w:r>
        <w:rPr>
          <w:bCs/>
        </w:rPr>
        <w:t xml:space="preserve">), plenary </w:t>
      </w:r>
    </w:p>
    <w:p w:rsidR="00A25FE1" w:rsidRDefault="00A25FE1">
      <w:pPr>
        <w:ind w:left="360" w:firstLine="360"/>
        <w:outlineLvl w:val="0"/>
        <w:rPr>
          <w:bCs/>
        </w:rPr>
      </w:pPr>
      <w:r>
        <w:rPr>
          <w:bCs/>
        </w:rPr>
        <w:t xml:space="preserve">     Speaker</w:t>
      </w:r>
    </w:p>
    <w:p w:rsidR="00A25FE1" w:rsidRDefault="00A25FE1">
      <w:pPr>
        <w:ind w:left="360" w:firstLine="360"/>
        <w:outlineLvl w:val="0"/>
        <w:rPr>
          <w:bCs/>
        </w:rPr>
      </w:pPr>
      <w:r>
        <w:rPr>
          <w:bCs/>
        </w:rPr>
        <w:t>Handbook of Management Accounting Research Conference (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Oxford</w:t>
          </w:r>
        </w:smartTag>
      </w:smartTag>
      <w:r>
        <w:rPr>
          <w:bCs/>
        </w:rPr>
        <w:t>)</w:t>
      </w:r>
    </w:p>
    <w:p w:rsidR="00A25FE1" w:rsidRDefault="00A25FE1">
      <w:pPr>
        <w:rPr>
          <w:b/>
        </w:rPr>
      </w:pPr>
    </w:p>
    <w:p w:rsidR="00A25FE1" w:rsidRDefault="00A25FE1">
      <w:pPr>
        <w:rPr>
          <w:bCs/>
        </w:rPr>
      </w:pPr>
      <w:r>
        <w:rPr>
          <w:bCs/>
        </w:rPr>
        <w:t>2004   International Management Accounting Conference (</w:t>
      </w:r>
      <w:smartTag w:uri="urn:schemas-microsoft-com:office:smarttags" w:element="country-region">
        <w:smartTag w:uri="urn:schemas-microsoft-com:office:smarttags" w:element="place">
          <w:r>
            <w:rPr>
              <w:bCs/>
            </w:rPr>
            <w:t>Malaysia</w:t>
          </w:r>
        </w:smartTag>
      </w:smartTag>
      <w:r>
        <w:rPr>
          <w:bCs/>
        </w:rPr>
        <w:t>), keynote speaker.</w:t>
      </w:r>
    </w:p>
    <w:p w:rsidR="00A25FE1" w:rsidRDefault="00A25FE1">
      <w:pPr>
        <w:ind w:left="660"/>
        <w:rPr>
          <w:bCs/>
        </w:rPr>
      </w:pPr>
      <w:r>
        <w:rPr>
          <w:bCs/>
        </w:rPr>
        <w:t xml:space="preserve">KPMG Business Measurement Research Workshop.  </w:t>
      </w:r>
    </w:p>
    <w:p w:rsidR="00A25FE1" w:rsidRDefault="00A25FE1">
      <w:pPr>
        <w:ind w:left="660"/>
        <w:rPr>
          <w:bCs/>
        </w:rPr>
      </w:pPr>
      <w:r>
        <w:rPr>
          <w:bCs/>
        </w:rPr>
        <w:t>Panel, ABO Section Conference.</w:t>
      </w:r>
    </w:p>
    <w:p w:rsidR="00A25FE1" w:rsidRDefault="00A25FE1">
      <w:pPr>
        <w:rPr>
          <w:b/>
        </w:rPr>
      </w:pPr>
    </w:p>
    <w:p w:rsidR="00A25FE1" w:rsidRDefault="00A25FE1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Ph.D./ Junior Faculty Consortium presenter, Contemporary Accounting Research  </w:t>
      </w:r>
    </w:p>
    <w:p w:rsidR="00A25FE1" w:rsidRDefault="00A25FE1">
      <w:pPr>
        <w:ind w:left="720"/>
        <w:rPr>
          <w:bCs/>
        </w:rPr>
      </w:pPr>
      <w:r>
        <w:rPr>
          <w:bCs/>
        </w:rPr>
        <w:t>Conference.</w:t>
      </w:r>
    </w:p>
    <w:p w:rsidR="00A25FE1" w:rsidRDefault="00A25FE1">
      <w:pPr>
        <w:ind w:left="720"/>
        <w:rPr>
          <w:bCs/>
        </w:rPr>
      </w:pPr>
      <w:r>
        <w:rPr>
          <w:bCs/>
        </w:rPr>
        <w:t>Research Opportunities panel presentation, AAA Accounting, Behavior and Organizations Section Conference.</w:t>
      </w:r>
    </w:p>
    <w:p w:rsidR="00A25FE1" w:rsidRDefault="00A25FE1">
      <w:pPr>
        <w:ind w:left="360"/>
        <w:rPr>
          <w:bCs/>
        </w:rPr>
      </w:pPr>
    </w:p>
    <w:p w:rsidR="00A25FE1" w:rsidRDefault="00A25FE1">
      <w:pPr>
        <w:pStyle w:val="Footer"/>
        <w:tabs>
          <w:tab w:val="clear" w:pos="4320"/>
          <w:tab w:val="clear" w:pos="8640"/>
        </w:tabs>
        <w:rPr>
          <w:bCs/>
        </w:rPr>
      </w:pPr>
      <w:r>
        <w:rPr>
          <w:bCs/>
        </w:rPr>
        <w:t>2002    Panel on Publication Process, AAA National Meeting.</w:t>
      </w:r>
    </w:p>
    <w:p w:rsidR="00A25FE1" w:rsidRDefault="00A25FE1">
      <w:pPr>
        <w:pStyle w:val="Footer"/>
        <w:tabs>
          <w:tab w:val="clear" w:pos="4320"/>
          <w:tab w:val="clear" w:pos="8640"/>
        </w:tabs>
        <w:ind w:left="360"/>
        <w:rPr>
          <w:bCs/>
        </w:rPr>
      </w:pPr>
      <w:r>
        <w:rPr>
          <w:bCs/>
        </w:rPr>
        <w:t xml:space="preserve">      Research Strategies presentation, AAA Midwest Region Meeting. </w:t>
      </w:r>
    </w:p>
    <w:p w:rsidR="00A25FE1" w:rsidRDefault="00A25FE1">
      <w:pPr>
        <w:ind w:left="720" w:hanging="720"/>
        <w:rPr>
          <w:bCs/>
        </w:rPr>
      </w:pPr>
    </w:p>
    <w:p w:rsidR="00A25FE1" w:rsidRDefault="00A25FE1">
      <w:pPr>
        <w:ind w:left="720" w:hanging="720"/>
        <w:rPr>
          <w:bCs/>
        </w:rPr>
      </w:pPr>
      <w:r>
        <w:rPr>
          <w:bCs/>
        </w:rPr>
        <w:t>2001</w:t>
      </w:r>
      <w:r>
        <w:rPr>
          <w:bCs/>
        </w:rPr>
        <w:tab/>
        <w:t xml:space="preserve">International Seminar on Manufacturing Accounting Research,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Pisa</w:t>
          </w:r>
        </w:smartTag>
      </w:smartTag>
      <w:r>
        <w:rPr>
          <w:bCs/>
        </w:rPr>
        <w:t xml:space="preserve"> (plenary speaker)</w:t>
      </w:r>
    </w:p>
    <w:p w:rsidR="00A25FE1" w:rsidRDefault="00A25FE1">
      <w:pPr>
        <w:rPr>
          <w:b/>
        </w:rPr>
      </w:pPr>
    </w:p>
    <w:p w:rsidR="00C2288E" w:rsidRDefault="00C2288E">
      <w:pPr>
        <w:rPr>
          <w:b/>
        </w:rPr>
      </w:pPr>
    </w:p>
    <w:p w:rsidR="00A25FE1" w:rsidRDefault="00A25FE1">
      <w:pPr>
        <w:numPr>
          <w:ilvl w:val="0"/>
          <w:numId w:val="1"/>
        </w:numPr>
      </w:pPr>
      <w:r>
        <w:lastRenderedPageBreak/>
        <w:t xml:space="preserve">Management Accounting Doctoral Colloquium </w:t>
      </w:r>
    </w:p>
    <w:p w:rsidR="00A25FE1" w:rsidRDefault="00A25FE1">
      <w:pPr>
        <w:ind w:firstLine="720"/>
      </w:pPr>
      <w:r>
        <w:t>KPMG Ph.D. Project Conference</w:t>
      </w:r>
    </w:p>
    <w:p w:rsidR="00A25FE1" w:rsidRDefault="00A25FE1">
      <w:pPr>
        <w:ind w:left="720"/>
      </w:pPr>
      <w:r>
        <w:t>European Management Accounting Research Symposium (plenary speaker) Accounting, Organizations and Society Conference</w:t>
      </w:r>
    </w:p>
    <w:p w:rsidR="00FB60B9" w:rsidRDefault="00FB60B9" w:rsidP="00FB60B9"/>
    <w:p w:rsidR="00A25FE1" w:rsidRDefault="00FB60B9" w:rsidP="00FB60B9">
      <w:pPr>
        <w:pStyle w:val="ListParagraph"/>
        <w:numPr>
          <w:ilvl w:val="0"/>
          <w:numId w:val="22"/>
        </w:numPr>
      </w:pPr>
      <w:r>
        <w:t xml:space="preserve">    </w:t>
      </w:r>
      <w:r w:rsidR="00A25FE1">
        <w:t>NYU/Stern Intangibles Research Conference</w:t>
      </w:r>
    </w:p>
    <w:p w:rsidR="00A25FE1" w:rsidRDefault="00A25FE1">
      <w:pPr>
        <w:ind w:firstLine="720"/>
      </w:pPr>
      <w:r>
        <w:t xml:space="preserve"> KPMG Ph.D. Project Conference</w:t>
      </w:r>
    </w:p>
    <w:p w:rsidR="00A25FE1" w:rsidRDefault="00A25FE1">
      <w:pPr>
        <w:ind w:firstLine="720"/>
      </w:pPr>
      <w:r>
        <w:t>AAA Management Accounting Section Doctoral Colloquium</w:t>
      </w:r>
    </w:p>
    <w:p w:rsidR="00A25FE1" w:rsidRDefault="00A25FE1">
      <w:pPr>
        <w:ind w:left="720"/>
      </w:pPr>
      <w:r>
        <w:t>Panel on Improving Behavioral Research in Management Accounting, AAA National Meeting</w:t>
      </w:r>
    </w:p>
    <w:p w:rsidR="00A25FE1" w:rsidRDefault="00A25FE1"/>
    <w:p w:rsidR="00A25FE1" w:rsidRDefault="00A25FE1">
      <w:pPr>
        <w:numPr>
          <w:ilvl w:val="0"/>
          <w:numId w:val="3"/>
        </w:numPr>
      </w:pPr>
      <w:r>
        <w:t xml:space="preserve">Doctoral Consortium, Accounting Association of </w:t>
      </w:r>
      <w:smartTag w:uri="urn:schemas-microsoft-com:office:smarttags" w:element="country-region">
        <w:r>
          <w:t>Australia</w:t>
        </w:r>
      </w:smartTag>
      <w: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t>New Zealand</w:t>
          </w:r>
        </w:smartTag>
      </w:smartTag>
      <w:r>
        <w:t xml:space="preserve"> </w:t>
      </w:r>
    </w:p>
    <w:p w:rsidR="00A25FE1" w:rsidRDefault="00A25FE1"/>
    <w:p w:rsidR="00A25FE1" w:rsidRDefault="00A25FE1">
      <w:pPr>
        <w:pStyle w:val="Heading1"/>
      </w:pPr>
      <w:r>
        <w:t xml:space="preserve">Other Invited </w:t>
      </w:r>
      <w:r w:rsidR="004F6F92">
        <w:t xml:space="preserve">Research </w:t>
      </w:r>
      <w:r>
        <w:t>Presentations</w:t>
      </w:r>
    </w:p>
    <w:p w:rsidR="00A25FE1" w:rsidRDefault="00A25FE1">
      <w:pPr>
        <w:keepNext/>
      </w:pPr>
    </w:p>
    <w:p w:rsidR="00FB60B9" w:rsidRDefault="00FB60B9" w:rsidP="004F6F92">
      <w:pPr>
        <w:keepNext/>
        <w:ind w:left="720" w:hanging="720"/>
      </w:pPr>
      <w:r>
        <w:t>2012</w:t>
      </w:r>
      <w:r>
        <w:tab/>
        <w:t>Brigham Young University</w:t>
      </w:r>
    </w:p>
    <w:p w:rsidR="00FB60B9" w:rsidRDefault="00FB60B9" w:rsidP="004F6F92">
      <w:pPr>
        <w:keepNext/>
        <w:ind w:left="720" w:hanging="720"/>
      </w:pPr>
    </w:p>
    <w:p w:rsidR="007D5A41" w:rsidRDefault="007D5A41" w:rsidP="004F6F92">
      <w:pPr>
        <w:keepNext/>
        <w:ind w:left="720" w:hanging="720"/>
      </w:pPr>
      <w:r>
        <w:t>2011</w:t>
      </w:r>
      <w:r>
        <w:tab/>
        <w:t>Northeastern University</w:t>
      </w:r>
    </w:p>
    <w:p w:rsidR="007D5A41" w:rsidRDefault="007D5A41" w:rsidP="004F6F92">
      <w:pPr>
        <w:keepNext/>
        <w:ind w:left="720" w:hanging="720"/>
      </w:pPr>
    </w:p>
    <w:p w:rsidR="004F6F92" w:rsidRDefault="004F6F92" w:rsidP="004F6F92">
      <w:pPr>
        <w:keepNext/>
        <w:ind w:left="720" w:hanging="720"/>
      </w:pPr>
      <w:r>
        <w:t>2010</w:t>
      </w:r>
      <w:r>
        <w:tab/>
        <w:t>University of Mannheim (Germany); Otto Beisheim School of Management, Wissenschaftliche Hochschule für Unternehmensführung (Germany)</w:t>
      </w:r>
    </w:p>
    <w:p w:rsidR="004F6F92" w:rsidRDefault="004F6F92">
      <w:pPr>
        <w:keepNext/>
      </w:pPr>
    </w:p>
    <w:p w:rsidR="00314BC6" w:rsidRDefault="00314BC6">
      <w:pPr>
        <w:keepNext/>
      </w:pPr>
      <w:r>
        <w:t>2009</w:t>
      </w:r>
      <w:r>
        <w:tab/>
        <w:t>Florida International University</w:t>
      </w:r>
    </w:p>
    <w:p w:rsidR="00314BC6" w:rsidRDefault="00314BC6">
      <w:pPr>
        <w:keepNext/>
      </w:pPr>
    </w:p>
    <w:p w:rsidR="00A25FE1" w:rsidRDefault="00A25FE1">
      <w:pPr>
        <w:keepNext/>
      </w:pPr>
      <w:r>
        <w:t>2008</w:t>
      </w:r>
      <w:r>
        <w:tab/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Maastricht</w:t>
        </w:r>
      </w:smartTag>
      <w:r>
        <w:t xml:space="preserve"> (</w:t>
      </w:r>
      <w:smartTag w:uri="urn:schemas-microsoft-com:office:smarttags" w:element="place">
        <w:smartTag w:uri="urn:schemas-microsoft-com:office:smarttags" w:element="country-region">
          <w:r>
            <w:t>Netherlands</w:t>
          </w:r>
        </w:smartTag>
      </w:smartTag>
      <w:r>
        <w:t>)</w:t>
      </w:r>
    </w:p>
    <w:p w:rsidR="008D2FED" w:rsidRDefault="008D2FED">
      <w:pPr>
        <w:keepNext/>
      </w:pPr>
      <w:r>
        <w:tab/>
      </w:r>
      <w:smartTag w:uri="urn:schemas-microsoft-com:office:smarttags" w:element="City">
        <w:r>
          <w:t>Cornell University</w:t>
        </w:r>
      </w:smartTag>
      <w:r>
        <w:t xml:space="preserve">, </w:t>
      </w:r>
      <w:smartTag w:uri="urn:schemas-microsoft-com:office:smarttags" w:element="country-region">
        <w:r>
          <w:t>Georgia</w:t>
        </w:r>
      </w:smartTag>
      <w:r>
        <w:t xml:space="preserve"> Tech University,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Pittsburgh</w:t>
          </w:r>
        </w:smartTag>
      </w:smartTag>
    </w:p>
    <w:p w:rsidR="00A25FE1" w:rsidRDefault="00A25FE1">
      <w:pPr>
        <w:keepNext/>
      </w:pPr>
    </w:p>
    <w:p w:rsidR="00A25FE1" w:rsidRDefault="00A25FE1">
      <w:pPr>
        <w:keepNext/>
      </w:pPr>
      <w:r>
        <w:t>2007</w:t>
      </w:r>
      <w:r>
        <w:tab/>
        <w:t xml:space="preserve">Ph.D. seminar presentation, </w:t>
      </w:r>
      <w:smartTag w:uri="urn:schemas-microsoft-com:office:smarttags" w:element="City">
        <w:r>
          <w:t>Humboldt University</w:t>
        </w:r>
      </w:smartTag>
      <w:r>
        <w:t xml:space="preserve">, </w:t>
      </w:r>
      <w:smartTag w:uri="urn:schemas-microsoft-com:office:smarttags" w:element="State">
        <w:r>
          <w:t>Berlin</w:t>
        </w:r>
      </w:smartTag>
      <w:r>
        <w:t xml:space="preserve"> (</w:t>
      </w:r>
      <w:smartTag w:uri="urn:schemas-microsoft-com:office:smarttags" w:element="country-region">
        <w:smartTag w:uri="urn:schemas-microsoft-com:office:smarttags" w:element="place">
          <w:r>
            <w:t>Germany</w:t>
          </w:r>
        </w:smartTag>
      </w:smartTag>
      <w:r>
        <w:t>)</w:t>
      </w:r>
    </w:p>
    <w:p w:rsidR="00A25FE1" w:rsidRDefault="00A25FE1">
      <w:pPr>
        <w:keepNext/>
      </w:pPr>
    </w:p>
    <w:p w:rsidR="00A25FE1" w:rsidRDefault="00A25FE1">
      <w:pPr>
        <w:keepNext/>
        <w:numPr>
          <w:ilvl w:val="0"/>
          <w:numId w:val="17"/>
        </w:numPr>
      </w:pPr>
      <w:r>
        <w:t xml:space="preserve">     CIMA Visiting Lecturer series, </w:t>
      </w:r>
      <w:smartTag w:uri="urn:schemas-microsoft-com:office:smarttags" w:element="City">
        <w:r>
          <w:t>Manchester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  <w:r>
        <w:t xml:space="preserve"> (two practitioner</w:t>
      </w:r>
    </w:p>
    <w:p w:rsidR="00A25FE1" w:rsidRDefault="00A25FE1">
      <w:pPr>
        <w:keepNext/>
        <w:ind w:left="720" w:firstLine="360"/>
      </w:pPr>
      <w:r>
        <w:t>groups and one academic conference)</w:t>
      </w:r>
    </w:p>
    <w:p w:rsidR="00A25FE1" w:rsidRDefault="00A25FE1">
      <w:pPr>
        <w:keepNext/>
      </w:pPr>
    </w:p>
    <w:p w:rsidR="00A25FE1" w:rsidRDefault="00A25FE1">
      <w:r>
        <w:t>2005</w:t>
      </w:r>
      <w:r>
        <w:tab/>
      </w:r>
      <w:smartTag w:uri="urn:schemas-microsoft-com:office:smarttags" w:element="City">
        <w:r>
          <w:t>University of Waterloo</w:t>
        </w:r>
      </w:smartTag>
      <w:r>
        <w:t xml:space="preserve">, </w:t>
      </w:r>
      <w:smartTag w:uri="urn:schemas-microsoft-com:office:smarttags" w:element="State">
        <w:r>
          <w:t>Ohio</w:t>
        </w:r>
      </w:smartTag>
      <w:r>
        <w:t xml:space="preserve"> State University, </w:t>
      </w:r>
      <w:smartTag w:uri="urn:schemas-microsoft-com:office:smarttags" w:element="City">
        <w:smartTag w:uri="urn:schemas-microsoft-com:office:smarttags" w:element="place">
          <w:r>
            <w:t>Boston</w:t>
          </w:r>
        </w:smartTag>
      </w:smartTag>
      <w:r>
        <w:t xml:space="preserve"> Area Research Colloquium</w:t>
      </w:r>
    </w:p>
    <w:p w:rsidR="00A25FE1" w:rsidRDefault="00A25FE1"/>
    <w:p w:rsidR="00A25FE1" w:rsidRDefault="00A25FE1">
      <w:pPr>
        <w:ind w:left="720" w:hanging="720"/>
      </w:pPr>
      <w:r>
        <w:t>2004</w:t>
      </w:r>
      <w:r>
        <w:tab/>
        <w:t>Washington University, Cornell University, Emory University, University of Washington, University of California Riverside, University of Arkansas</w:t>
      </w:r>
    </w:p>
    <w:p w:rsidR="00A25FE1" w:rsidRDefault="00A25FE1">
      <w:pPr>
        <w:ind w:left="720" w:hanging="720"/>
      </w:pPr>
    </w:p>
    <w:p w:rsidR="00A25FE1" w:rsidRDefault="00A25FE1">
      <w:pPr>
        <w:ind w:left="720" w:hanging="720"/>
      </w:pPr>
      <w:r>
        <w:t>2003</w:t>
      </w:r>
      <w:r>
        <w:tab/>
      </w:r>
      <w:smartTag w:uri="urn:schemas-microsoft-com:office:smarttags" w:element="PlaceName">
        <w:r>
          <w:t>Emory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Cincinnati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Kentucky</w:t>
          </w:r>
        </w:smartTag>
      </w:smartTag>
    </w:p>
    <w:p w:rsidR="00A25FE1" w:rsidRDefault="00A25FE1">
      <w:pPr>
        <w:ind w:left="720" w:hanging="720"/>
      </w:pPr>
    </w:p>
    <w:p w:rsidR="00A25FE1" w:rsidRDefault="00A25FE1">
      <w:pPr>
        <w:pStyle w:val="BodyTextIndent"/>
      </w:pPr>
      <w:r>
        <w:t>2001</w:t>
      </w:r>
      <w:r>
        <w:tab/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Georgia</w:t>
        </w:r>
      </w:smartTag>
      <w:r>
        <w:t xml:space="preserve">, </w:t>
      </w:r>
      <w:smartTag w:uri="urn:schemas-microsoft-com:office:smarttags" w:element="PlaceName">
        <w:r>
          <w:t>Notre</w:t>
        </w:r>
      </w:smartTag>
      <w:r>
        <w:t xml:space="preserve"> </w:t>
      </w:r>
      <w:smartTag w:uri="urn:schemas-microsoft-com:office:smarttags" w:element="PlaceName">
        <w:r>
          <w:t>Dame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University of Colorado</w:t>
          </w:r>
        </w:smartTag>
        <w:r>
          <w:t xml:space="preserve">, </w:t>
        </w:r>
        <w:smartTag w:uri="urn:schemas-microsoft-com:office:smarttags" w:element="State">
          <w:r>
            <w:t>Arizona</w:t>
          </w:r>
        </w:smartTag>
      </w:smartTag>
      <w:r>
        <w:t xml:space="preserve"> State University</w:t>
      </w:r>
    </w:p>
    <w:p w:rsidR="00A25FE1" w:rsidRDefault="00A25FE1"/>
    <w:p w:rsidR="00A25FE1" w:rsidRDefault="00A25FE1">
      <w:pPr>
        <w:pStyle w:val="BodyTextIndent"/>
        <w:numPr>
          <w:ilvl w:val="0"/>
          <w:numId w:val="2"/>
        </w:numPr>
      </w:pPr>
      <w:r>
        <w:t>Georgia State University, Indiana University, University of California Irvine, University of Southern California, London School of Economics (Arthur Andersen Visiting Fellow), Cornell University</w:t>
      </w:r>
    </w:p>
    <w:p w:rsidR="00A25FE1" w:rsidRDefault="00A25FE1"/>
    <w:p w:rsidR="00A25FE1" w:rsidRDefault="00A25FE1">
      <w:pPr>
        <w:ind w:left="720" w:hanging="720"/>
      </w:pPr>
      <w:r>
        <w:lastRenderedPageBreak/>
        <w:t>1999</w:t>
      </w:r>
      <w:r>
        <w:tab/>
        <w:t>University of Michigan, University of Waterloo, University of South Carolina, University of Illinois, University of Texas</w:t>
      </w:r>
    </w:p>
    <w:p w:rsidR="00A25FE1" w:rsidRDefault="00A25FE1">
      <w:pPr>
        <w:rPr>
          <w:b/>
        </w:rPr>
      </w:pPr>
    </w:p>
    <w:p w:rsidR="00A25FE1" w:rsidRDefault="00A25FE1">
      <w:r>
        <w:t>1998</w:t>
      </w:r>
      <w:r>
        <w:tab/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Melbourne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New South Wales</w:t>
          </w:r>
        </w:smartTag>
      </w:smartTag>
      <w:r>
        <w:t xml:space="preserve"> </w:t>
      </w:r>
    </w:p>
    <w:p w:rsidR="00A25FE1" w:rsidRDefault="00A25FE1"/>
    <w:p w:rsidR="00A25FE1" w:rsidRDefault="00A25FE1">
      <w:r>
        <w:t>1997</w:t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Connecticut</w:t>
          </w:r>
        </w:smartTag>
      </w:smartTag>
    </w:p>
    <w:p w:rsidR="00A25FE1" w:rsidRDefault="00A25FE1"/>
    <w:p w:rsidR="00A25FE1" w:rsidRDefault="00A25FE1">
      <w:pPr>
        <w:numPr>
          <w:ilvl w:val="0"/>
          <w:numId w:val="6"/>
        </w:numPr>
      </w:pP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Alberta</w:t>
        </w:r>
      </w:smartTag>
      <w:r>
        <w:t xml:space="preserve">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Oklahoma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Memphis</w:t>
          </w:r>
        </w:smartTag>
      </w:smartTag>
    </w:p>
    <w:p w:rsidR="00A25FE1" w:rsidRDefault="00A25FE1"/>
    <w:p w:rsidR="00A25FE1" w:rsidRDefault="00A25FE1">
      <w:r>
        <w:t>1994</w:t>
      </w:r>
      <w:r>
        <w:tab/>
        <w:t xml:space="preserve">Notre Dame,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Pittsburgh</w:t>
          </w:r>
        </w:smartTag>
      </w:smartTag>
    </w:p>
    <w:p w:rsidR="00A25FE1" w:rsidRDefault="00A25FE1"/>
    <w:p w:rsidR="00895D59" w:rsidRDefault="00895D59"/>
    <w:p w:rsidR="00A25FE1" w:rsidRDefault="00A25FE1" w:rsidP="00895D59">
      <w:pPr>
        <w:pStyle w:val="Heading1"/>
        <w:rPr>
          <w:bCs/>
        </w:rPr>
      </w:pPr>
      <w:r>
        <w:rPr>
          <w:bCs/>
        </w:rPr>
        <w:t>Research Grants</w:t>
      </w:r>
    </w:p>
    <w:p w:rsidR="00A25FE1" w:rsidRDefault="00A25FE1"/>
    <w:p w:rsidR="00A25FE1" w:rsidRDefault="00A25FE1">
      <w:r>
        <w:t xml:space="preserve">KPMG Business Measurement Research program grant, 2003-4.  “Linking customers, strategy, and activities: an empirical investigation of the metrics alignment process,”  with Steven Melnyk, Roger Calantone, Douglas Stewart and George Zsidisin (Marketing and Supply Chain Department, MSU).  </w:t>
      </w:r>
    </w:p>
    <w:p w:rsidR="00A25FE1" w:rsidRDefault="00A25FE1"/>
    <w:p w:rsidR="00A25FE1" w:rsidRDefault="00A25FE1">
      <w:pPr>
        <w:pStyle w:val="Heading1"/>
      </w:pPr>
      <w:r>
        <w:t>Editorial Service</w:t>
      </w:r>
    </w:p>
    <w:p w:rsidR="00A25FE1" w:rsidRDefault="00A25FE1">
      <w:pPr>
        <w:keepNext/>
        <w:rPr>
          <w:b/>
        </w:rPr>
      </w:pPr>
    </w:p>
    <w:p w:rsidR="00FB60B9" w:rsidRDefault="00FB60B9">
      <w:pPr>
        <w:keepNext/>
      </w:pPr>
      <w:r>
        <w:t xml:space="preserve">Associate Editor, </w:t>
      </w:r>
      <w:r w:rsidRPr="00FB60B9">
        <w:rPr>
          <w:i/>
        </w:rPr>
        <w:t>Accounting Horizons</w:t>
      </w:r>
      <w:r>
        <w:t xml:space="preserve">, 2012 - </w:t>
      </w:r>
    </w:p>
    <w:p w:rsidR="00A25FE1" w:rsidRDefault="00A25FE1">
      <w:pPr>
        <w:keepNext/>
      </w:pPr>
      <w:r>
        <w:t xml:space="preserve">Editor, </w:t>
      </w:r>
      <w:r>
        <w:rPr>
          <w:i/>
          <w:iCs/>
        </w:rPr>
        <w:t>Journal of Management Accounting Research</w:t>
      </w:r>
      <w:r>
        <w:t xml:space="preserve">, 2004 </w:t>
      </w:r>
      <w:r w:rsidR="008D2FED">
        <w:t>–</w:t>
      </w:r>
      <w:r>
        <w:t xml:space="preserve"> 2007</w:t>
      </w:r>
    </w:p>
    <w:p w:rsidR="00A40BAC" w:rsidRDefault="008D2FED" w:rsidP="00A40BAC">
      <w:r>
        <w:t xml:space="preserve">Associate Editor, </w:t>
      </w:r>
      <w:r w:rsidRPr="00A40BAC">
        <w:rPr>
          <w:i/>
        </w:rPr>
        <w:t>Journal of Management Accounting Research</w:t>
      </w:r>
      <w:r>
        <w:t xml:space="preserve">, </w:t>
      </w:r>
      <w:r w:rsidR="00A40BAC">
        <w:t xml:space="preserve">2001 – 2003, </w:t>
      </w:r>
    </w:p>
    <w:p w:rsidR="008D2FED" w:rsidRDefault="008D2FED">
      <w:pPr>
        <w:keepNext/>
      </w:pPr>
      <w:r>
        <w:t xml:space="preserve">2008 - </w:t>
      </w:r>
      <w:r w:rsidR="00A40BAC">
        <w:t>2010</w:t>
      </w:r>
    </w:p>
    <w:p w:rsidR="00A25FE1" w:rsidRDefault="00A25FE1">
      <w:r>
        <w:t xml:space="preserve">Associate Editor, </w:t>
      </w:r>
      <w:r>
        <w:rPr>
          <w:i/>
        </w:rPr>
        <w:t>The Accounting Review</w:t>
      </w:r>
      <w:r>
        <w:t>, 1999 – 2002</w:t>
      </w:r>
    </w:p>
    <w:p w:rsidR="00A25FE1" w:rsidRDefault="00A25FE1">
      <w:pPr>
        <w:outlineLvl w:val="0"/>
      </w:pPr>
      <w:r>
        <w:t xml:space="preserve">Editorial Board, </w:t>
      </w:r>
      <w:r>
        <w:rPr>
          <w:i/>
        </w:rPr>
        <w:t>The</w:t>
      </w:r>
      <w:r>
        <w:t xml:space="preserve"> </w:t>
      </w:r>
      <w:r>
        <w:rPr>
          <w:i/>
        </w:rPr>
        <w:t>Accounting Review,</w:t>
      </w:r>
      <w:r>
        <w:t xml:space="preserve"> 1995 – 1999, 2002 – 2005, 2008 </w:t>
      </w:r>
      <w:r w:rsidR="00A40BAC">
        <w:t>–</w:t>
      </w:r>
      <w:r w:rsidR="00C2288E">
        <w:t xml:space="preserve"> present</w:t>
      </w:r>
      <w:r>
        <w:t xml:space="preserve"> </w:t>
      </w:r>
    </w:p>
    <w:p w:rsidR="00A40BAC" w:rsidRDefault="00A40BAC">
      <w:pPr>
        <w:outlineLvl w:val="0"/>
      </w:pPr>
      <w:r>
        <w:t xml:space="preserve">Editorial Board, </w:t>
      </w:r>
      <w:r w:rsidRPr="00A40BAC">
        <w:rPr>
          <w:i/>
        </w:rPr>
        <w:t>Accounting Horizons</w:t>
      </w:r>
      <w:r>
        <w:t xml:space="preserve">, 2010 - </w:t>
      </w:r>
      <w:r w:rsidR="00C2288E">
        <w:t>2012</w:t>
      </w:r>
    </w:p>
    <w:p w:rsidR="00A25FE1" w:rsidRDefault="00A25FE1">
      <w:pPr>
        <w:outlineLvl w:val="0"/>
      </w:pPr>
      <w:r>
        <w:t xml:space="preserve">Editorial Board, </w:t>
      </w:r>
      <w:r>
        <w:rPr>
          <w:i/>
          <w:iCs/>
        </w:rPr>
        <w:t>Accounting, Organizations and Society</w:t>
      </w:r>
      <w:r>
        <w:t xml:space="preserve">, 2002 – </w:t>
      </w:r>
      <w:r w:rsidR="00C2288E">
        <w:t>present</w:t>
      </w:r>
    </w:p>
    <w:p w:rsidR="00A25FE1" w:rsidRDefault="00A25FE1">
      <w:pPr>
        <w:outlineLvl w:val="0"/>
      </w:pPr>
      <w:r>
        <w:t xml:space="preserve">Editorial Board, </w:t>
      </w:r>
      <w:r>
        <w:rPr>
          <w:i/>
          <w:iCs/>
        </w:rPr>
        <w:t>Management Accounting Research</w:t>
      </w:r>
      <w:r>
        <w:t xml:space="preserve">, 2007 - </w:t>
      </w:r>
      <w:r w:rsidR="00C2288E">
        <w:t>present</w:t>
      </w:r>
    </w:p>
    <w:p w:rsidR="00A25FE1" w:rsidRDefault="00A25FE1">
      <w:r>
        <w:t xml:space="preserve">Editorial Board, </w:t>
      </w:r>
      <w:r>
        <w:rPr>
          <w:i/>
        </w:rPr>
        <w:t>J</w:t>
      </w:r>
      <w:r w:rsidR="00C2288E">
        <w:rPr>
          <w:i/>
        </w:rPr>
        <w:t>.</w:t>
      </w:r>
      <w:r>
        <w:rPr>
          <w:i/>
        </w:rPr>
        <w:t xml:space="preserve"> of Management Accounting Research</w:t>
      </w:r>
      <w:r>
        <w:t>, 1994 – 2000</w:t>
      </w:r>
      <w:r w:rsidR="00C2288E">
        <w:t>, 2010- present</w:t>
      </w:r>
    </w:p>
    <w:p w:rsidR="00A25FE1" w:rsidRDefault="00A25FE1">
      <w:r>
        <w:t xml:space="preserve">Editorial Board, </w:t>
      </w:r>
      <w:r>
        <w:rPr>
          <w:i/>
        </w:rPr>
        <w:t>Issues in Accounting Education</w:t>
      </w:r>
      <w:r>
        <w:t>, 1998 – 2003</w:t>
      </w:r>
    </w:p>
    <w:p w:rsidR="00A25FE1" w:rsidRDefault="00A25FE1">
      <w:r>
        <w:t xml:space="preserve">Editorial Board, </w:t>
      </w:r>
      <w:r>
        <w:rPr>
          <w:i/>
        </w:rPr>
        <w:t>Behavioral Research in Accounting</w:t>
      </w:r>
      <w:r>
        <w:t>, 2000- 2003</w:t>
      </w:r>
    </w:p>
    <w:p w:rsidR="00A25FE1" w:rsidRDefault="00A25FE1">
      <w:r>
        <w:t xml:space="preserve">Editorial Board, </w:t>
      </w:r>
      <w:r>
        <w:rPr>
          <w:i/>
          <w:iCs/>
        </w:rPr>
        <w:t>Journal of Information Systems</w:t>
      </w:r>
      <w:r>
        <w:t>, 2001 - 2003</w:t>
      </w:r>
    </w:p>
    <w:p w:rsidR="00A25FE1" w:rsidRDefault="00A25FE1">
      <w:pPr>
        <w:outlineLvl w:val="0"/>
      </w:pPr>
    </w:p>
    <w:p w:rsidR="00A25FE1" w:rsidRDefault="00A25FE1">
      <w:pPr>
        <w:pStyle w:val="Heading1"/>
      </w:pPr>
      <w:r>
        <w:t>Ad Hoc Reviewer</w:t>
      </w:r>
      <w:r>
        <w:tab/>
      </w:r>
    </w:p>
    <w:p w:rsidR="00A25FE1" w:rsidRDefault="00A25FE1">
      <w:pPr>
        <w:outlineLvl w:val="0"/>
      </w:pPr>
    </w:p>
    <w:p w:rsidR="00FB60B9" w:rsidRDefault="00A25FE1" w:rsidP="00FB60B9">
      <w:pPr>
        <w:pStyle w:val="Default"/>
      </w:pPr>
      <w:r w:rsidRPr="00FB60B9">
        <w:rPr>
          <w:i/>
        </w:rPr>
        <w:t>Journal of Accounting Research</w:t>
      </w:r>
      <w:r w:rsidR="00FB60B9">
        <w:t>, various conferences</w:t>
      </w:r>
    </w:p>
    <w:p w:rsidR="00A25FE1" w:rsidRDefault="00FB60B9" w:rsidP="00FB60B9">
      <w:pPr>
        <w:pStyle w:val="BodyText"/>
      </w:pPr>
      <w:r>
        <w:t xml:space="preserve"> </w:t>
      </w:r>
    </w:p>
    <w:p w:rsidR="00A25FE1" w:rsidRDefault="00A25FE1">
      <w:pPr>
        <w:pStyle w:val="Heading1"/>
      </w:pPr>
    </w:p>
    <w:p w:rsidR="00D474A0" w:rsidRDefault="00D474A0" w:rsidP="00D474A0">
      <w:r w:rsidRPr="00D474A0">
        <w:rPr>
          <w:b/>
        </w:rPr>
        <w:t>Grant Reviewer</w:t>
      </w:r>
    </w:p>
    <w:p w:rsidR="00D474A0" w:rsidRDefault="00D474A0" w:rsidP="00D474A0"/>
    <w:p w:rsidR="00593B0E" w:rsidRDefault="00593B0E" w:rsidP="00424DD7">
      <w:pPr>
        <w:ind w:left="720"/>
      </w:pPr>
      <w:r>
        <w:t xml:space="preserve">Social Sciences and Humanities Research </w:t>
      </w:r>
      <w:smartTag w:uri="urn:schemas-microsoft-com:office:smarttags" w:element="City">
        <w:r>
          <w:t>Council</w:t>
        </w:r>
      </w:smartTag>
      <w:r>
        <w:t>, Canada</w:t>
      </w:r>
    </w:p>
    <w:p w:rsidR="001D7458" w:rsidRDefault="001D7458" w:rsidP="00424DD7">
      <w:pPr>
        <w:ind w:left="720"/>
      </w:pPr>
      <w:r>
        <w:t>National Science Foundation</w:t>
      </w:r>
    </w:p>
    <w:p w:rsidR="00424DD7" w:rsidRDefault="00424DD7" w:rsidP="00424DD7">
      <w:pPr>
        <w:ind w:left="720"/>
      </w:pPr>
      <w:r>
        <w:t>Netherlands Organization for Scientific Research</w:t>
      </w:r>
    </w:p>
    <w:p w:rsidR="00424DD7" w:rsidRDefault="00424DD7" w:rsidP="00424DD7">
      <w:pPr>
        <w:ind w:left="720"/>
      </w:pPr>
    </w:p>
    <w:p w:rsidR="00424DD7" w:rsidRDefault="00424DD7" w:rsidP="00D474A0"/>
    <w:p w:rsidR="00A25FE1" w:rsidRDefault="00A25FE1">
      <w:pPr>
        <w:pStyle w:val="Heading1"/>
      </w:pPr>
      <w:r>
        <w:t>Professional Service</w:t>
      </w:r>
    </w:p>
    <w:p w:rsidR="00A25FE1" w:rsidRDefault="00A25FE1"/>
    <w:p w:rsidR="00E510DB" w:rsidRDefault="00A40BAC">
      <w:r>
        <w:t xml:space="preserve">AAA Management Accounting Section, Committee to select Early Career Research </w:t>
      </w:r>
    </w:p>
    <w:p w:rsidR="00A40BAC" w:rsidRDefault="00E510DB">
      <w:r>
        <w:tab/>
      </w:r>
      <w:r w:rsidR="00A40BAC">
        <w:t xml:space="preserve">Award winner, </w:t>
      </w:r>
      <w:r w:rsidR="00B529F0">
        <w:t xml:space="preserve">member </w:t>
      </w:r>
      <w:r w:rsidR="00A40BAC">
        <w:t>2009-2010</w:t>
      </w:r>
      <w:r w:rsidR="00B529F0">
        <w:t>; chair 2010-11</w:t>
      </w:r>
    </w:p>
    <w:p w:rsidR="00424DD7" w:rsidRDefault="00424DD7" w:rsidP="00424DD7">
      <w:r>
        <w:t xml:space="preserve">Chartered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r>
            <w:t>Management</w:t>
          </w:r>
        </w:smartTag>
      </w:smartTag>
      <w:r>
        <w:t xml:space="preserve"> Accountants (London): Research Board</w:t>
      </w:r>
      <w:r w:rsidR="00FB60B9">
        <w:t>, 2008-</w:t>
      </w:r>
      <w:r w:rsidR="00C2288E">
        <w:t>present</w:t>
      </w:r>
    </w:p>
    <w:p w:rsidR="00A25FE1" w:rsidRDefault="00A25FE1">
      <w:r>
        <w:t>AAA Notable Contribution Screening Committee chairperson, 2007</w:t>
      </w:r>
    </w:p>
    <w:p w:rsidR="00A25FE1" w:rsidRDefault="00A25FE1">
      <w:pPr>
        <w:ind w:left="720" w:hanging="720"/>
        <w:outlineLvl w:val="0"/>
      </w:pPr>
      <w:r>
        <w:t>AAA Competitive Manuscript Award Committee, 2006</w:t>
      </w:r>
    </w:p>
    <w:p w:rsidR="00A25FE1" w:rsidRDefault="00A25FE1">
      <w:pPr>
        <w:ind w:left="720" w:hanging="720"/>
        <w:outlineLvl w:val="0"/>
      </w:pPr>
      <w:r>
        <w:t>AAA Wildman Award Selection Committee, 2003</w:t>
      </w:r>
    </w:p>
    <w:p w:rsidR="00A25FE1" w:rsidRDefault="00A25FE1">
      <w:pPr>
        <w:ind w:left="720" w:hanging="720"/>
        <w:outlineLvl w:val="0"/>
      </w:pPr>
      <w:r>
        <w:t>Co-organizer, Management Accounting Doctoral Consortium, 2002 and 2003</w:t>
      </w:r>
    </w:p>
    <w:p w:rsidR="00A25FE1" w:rsidRDefault="00A25FE1">
      <w:pPr>
        <w:ind w:left="720" w:hanging="720"/>
        <w:outlineLvl w:val="0"/>
      </w:pPr>
      <w:r>
        <w:t>Co-organizer, 1999 Research Conference, Accounting, Behavior and Organizations Section</w:t>
      </w:r>
    </w:p>
    <w:p w:rsidR="00A25FE1" w:rsidRDefault="00A25FE1">
      <w:pPr>
        <w:ind w:left="720" w:hanging="720"/>
      </w:pPr>
      <w:r>
        <w:t>AAA Notable Contribution to Accounting Literature Award Screening Committee, 1999-2000, 2004-5.</w:t>
      </w:r>
    </w:p>
    <w:p w:rsidR="00A25FE1" w:rsidRDefault="00A25FE1">
      <w:pPr>
        <w:ind w:left="720" w:hanging="720"/>
      </w:pPr>
      <w:r>
        <w:t>Contribution to Management Accounting Literature Award Selection Committee, 1999-2000, 2003.</w:t>
      </w:r>
    </w:p>
    <w:p w:rsidR="00A25FE1" w:rsidRDefault="00A25FE1">
      <w:pPr>
        <w:ind w:left="720" w:hanging="720"/>
      </w:pPr>
      <w:r>
        <w:t>Dissertation Award Selection Committee, Management Accounting section, 1997, 1998; chair, 1999 and 2000</w:t>
      </w:r>
    </w:p>
    <w:p w:rsidR="00A25FE1" w:rsidRDefault="00A25FE1">
      <w:pPr>
        <w:ind w:left="720" w:hanging="720"/>
        <w:outlineLvl w:val="0"/>
      </w:pPr>
      <w:r>
        <w:t>Discussion leader, New Faculty Consortium, 1999 and 2000</w:t>
      </w:r>
    </w:p>
    <w:p w:rsidR="00A25FE1" w:rsidRDefault="00A25FE1">
      <w:pPr>
        <w:ind w:left="720" w:hanging="720"/>
      </w:pPr>
      <w:r>
        <w:t>ABO Section Publications Committee, 1999-2002</w:t>
      </w:r>
    </w:p>
    <w:p w:rsidR="00A25FE1" w:rsidRDefault="00A25FE1">
      <w:pPr>
        <w:ind w:left="720" w:hanging="720"/>
      </w:pPr>
      <w:r>
        <w:t>AAA Competitive Manuscript Award Selection Committee, 1997, 1998</w:t>
      </w:r>
    </w:p>
    <w:p w:rsidR="00A25FE1" w:rsidRDefault="00A25FE1">
      <w:pPr>
        <w:pStyle w:val="BodyTextIndent"/>
      </w:pPr>
      <w:r>
        <w:t>Membership and Subscriptions Committee, 1993-95 (chair of  Membership Analysis Subcommittee, 1994-95)</w:t>
      </w:r>
    </w:p>
    <w:p w:rsidR="00A25FE1" w:rsidRDefault="00A25FE1"/>
    <w:p w:rsidR="00A25FE1" w:rsidRDefault="00A25FE1">
      <w:pPr>
        <w:pStyle w:val="Heading1"/>
        <w:rPr>
          <w:bCs/>
        </w:rPr>
      </w:pPr>
      <w:r>
        <w:rPr>
          <w:bCs/>
        </w:rPr>
        <w:t xml:space="preserve">MSU Service </w:t>
      </w:r>
    </w:p>
    <w:p w:rsidR="00A25FE1" w:rsidRDefault="00A25FE1">
      <w:pPr>
        <w:rPr>
          <w:b/>
        </w:rPr>
      </w:pPr>
    </w:p>
    <w:p w:rsidR="00A25FE1" w:rsidRDefault="00A25FE1">
      <w:r>
        <w:t>Dissertation committees (student’s completion date,  position taken at graduation):</w:t>
      </w:r>
    </w:p>
    <w:p w:rsidR="00A25FE1" w:rsidRDefault="00A25FE1">
      <w:r>
        <w:t>Committee Chair</w:t>
      </w:r>
    </w:p>
    <w:p w:rsidR="00424DD7" w:rsidRDefault="00424DD7">
      <w:pPr>
        <w:ind w:firstLine="720"/>
      </w:pPr>
      <w:r>
        <w:t>Tyler Thomas (in progress)</w:t>
      </w:r>
    </w:p>
    <w:p w:rsidR="00A25FE1" w:rsidRDefault="00A25FE1">
      <w:pPr>
        <w:ind w:firstLine="720"/>
      </w:pPr>
      <w:r>
        <w:t>Christian Mastilak (</w:t>
      </w:r>
      <w:r w:rsidR="00D7036F">
        <w:t xml:space="preserve">2008, </w:t>
      </w:r>
      <w:smartTag w:uri="urn:schemas-microsoft-com:office:smarttags" w:element="place">
        <w:smartTag w:uri="urn:schemas-microsoft-com:office:smarttags" w:element="PlaceName">
          <w:r w:rsidR="00D7036F">
            <w:t>Xavier</w:t>
          </w:r>
        </w:smartTag>
        <w:r w:rsidR="00D7036F">
          <w:t xml:space="preserve"> </w:t>
        </w:r>
        <w:smartTag w:uri="urn:schemas-microsoft-com:office:smarttags" w:element="PlaceName">
          <w:r w:rsidR="00D7036F">
            <w:t>University</w:t>
          </w:r>
        </w:smartTag>
      </w:smartTag>
      <w:r>
        <w:t>)</w:t>
      </w:r>
    </w:p>
    <w:p w:rsidR="00A25FE1" w:rsidRDefault="00A25FE1">
      <w:pPr>
        <w:ind w:firstLine="720"/>
        <w:rPr>
          <w:b/>
        </w:rPr>
      </w:pPr>
      <w:r>
        <w:t xml:space="preserve">Terence Pitre (2004,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South Carolina</w:t>
          </w:r>
        </w:smartTag>
      </w:smartTag>
      <w:r>
        <w:t>)</w:t>
      </w:r>
      <w:r>
        <w:tab/>
      </w:r>
      <w:r>
        <w:tab/>
      </w:r>
      <w:r>
        <w:tab/>
      </w:r>
      <w:r>
        <w:tab/>
      </w:r>
      <w:r>
        <w:tab/>
      </w:r>
    </w:p>
    <w:p w:rsidR="00A25FE1" w:rsidRDefault="00A25FE1">
      <w:r>
        <w:t>Committee member:</w:t>
      </w:r>
    </w:p>
    <w:p w:rsidR="007D5A41" w:rsidRDefault="007D5A41">
      <w:pPr>
        <w:ind w:firstLine="720"/>
      </w:pPr>
      <w:r>
        <w:t>Ge Bai (in progress)</w:t>
      </w:r>
    </w:p>
    <w:p w:rsidR="00FB60B9" w:rsidRDefault="00FB60B9">
      <w:pPr>
        <w:ind w:firstLine="720"/>
      </w:pPr>
      <w:r>
        <w:t>Eric Marinich (in progress)</w:t>
      </w:r>
    </w:p>
    <w:p w:rsidR="001D7458" w:rsidRDefault="001D7458">
      <w:pPr>
        <w:ind w:firstLine="720"/>
      </w:pPr>
      <w:r>
        <w:t>Laird Burns (Supply Chain) (2010, University of Alabama Huntsville)</w:t>
      </w:r>
    </w:p>
    <w:p w:rsidR="00A25FE1" w:rsidRDefault="00A25FE1">
      <w:pPr>
        <w:ind w:firstLine="720"/>
      </w:pPr>
      <w:r>
        <w:t xml:space="preserve">Freddy </w:t>
      </w:r>
      <w:smartTag w:uri="urn:schemas-microsoft-com:office:smarttags" w:element="City">
        <w:r>
          <w:t>Coronado</w:t>
        </w:r>
      </w:smartTag>
      <w:r>
        <w:t xml:space="preserve"> (</w:t>
      </w:r>
      <w:r w:rsidR="00D7036F">
        <w:t xml:space="preserve">2008, </w:t>
      </w:r>
      <w:smartTag w:uri="urn:schemas-microsoft-com:office:smarttags" w:element="place">
        <w:smartTag w:uri="urn:schemas-microsoft-com:office:smarttags" w:element="PlaceName">
          <w:r w:rsidR="00D7036F">
            <w:t>San Jose</w:t>
          </w:r>
        </w:smartTag>
        <w:r w:rsidR="00D7036F">
          <w:t xml:space="preserve"> </w:t>
        </w:r>
        <w:smartTag w:uri="urn:schemas-microsoft-com:office:smarttags" w:element="PlaceType">
          <w:r w:rsidR="00D7036F">
            <w:t>State</w:t>
          </w:r>
        </w:smartTag>
      </w:smartTag>
      <w:r>
        <w:t>)</w:t>
      </w:r>
    </w:p>
    <w:p w:rsidR="00A25FE1" w:rsidRDefault="00A25FE1">
      <w:pPr>
        <w:ind w:firstLine="720"/>
      </w:pPr>
      <w:r>
        <w:t>Fabienne Miller (</w:t>
      </w:r>
      <w:r w:rsidR="00D7036F">
        <w:t xml:space="preserve">2008, </w:t>
      </w:r>
      <w:smartTag w:uri="urn:schemas-microsoft-com:office:smarttags" w:element="City">
        <w:smartTag w:uri="urn:schemas-microsoft-com:office:smarttags" w:element="place">
          <w:r w:rsidR="00D7036F">
            <w:t>Worcester</w:t>
          </w:r>
        </w:smartTag>
      </w:smartTag>
      <w:r w:rsidR="00D7036F">
        <w:t xml:space="preserve"> Polytechnic</w:t>
      </w:r>
      <w:r>
        <w:t>)</w:t>
      </w:r>
    </w:p>
    <w:p w:rsidR="00A25FE1" w:rsidRDefault="00A25FE1">
      <w:pPr>
        <w:ind w:firstLine="720"/>
      </w:pPr>
      <w:r>
        <w:t xml:space="preserve">Robin Poston (2003,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Memphis</w:t>
          </w:r>
        </w:smartTag>
      </w:smartTag>
      <w:r>
        <w:t>)</w:t>
      </w:r>
    </w:p>
    <w:p w:rsidR="00A25FE1" w:rsidRDefault="00A25FE1">
      <w:pPr>
        <w:ind w:firstLine="720"/>
      </w:pPr>
      <w:r>
        <w:t xml:space="preserve">Elizabeth Connors (2003, </w:t>
      </w:r>
      <w:smartTag w:uri="urn:schemas-microsoft-com:office:smarttags" w:element="place">
        <w:smartTag w:uri="urn:schemas-microsoft-com:office:smarttags" w:element="PlaceName">
          <w:r>
            <w:t>Suffolk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)</w:t>
      </w:r>
    </w:p>
    <w:p w:rsidR="00A25FE1" w:rsidRDefault="00A25FE1">
      <w:pPr>
        <w:ind w:firstLine="720"/>
      </w:pPr>
      <w:r>
        <w:t xml:space="preserve">Annie Farrell (2002,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Illinois</w:t>
          </w:r>
        </w:smartTag>
      </w:smartTag>
      <w:r>
        <w:t xml:space="preserve"> at Urbana-Champaign)</w:t>
      </w:r>
      <w:r>
        <w:tab/>
      </w:r>
    </w:p>
    <w:p w:rsidR="00A25FE1" w:rsidRDefault="00A25FE1">
      <w:pPr>
        <w:ind w:firstLine="720"/>
      </w:pPr>
      <w:r>
        <w:t xml:space="preserve">Ola Smith (2002, </w:t>
      </w:r>
      <w:smartTag w:uri="urn:schemas-microsoft-com:office:smarttags" w:element="place">
        <w:smartTag w:uri="urn:schemas-microsoft-com:office:smarttags" w:element="PlaceName">
          <w:r>
            <w:t>Western</w:t>
          </w:r>
        </w:smartTag>
        <w:r>
          <w:t xml:space="preserve"> </w:t>
        </w:r>
        <w:smartTag w:uri="urn:schemas-microsoft-com:office:smarttags" w:element="PlaceName">
          <w:r>
            <w:t>Michigan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)</w:t>
      </w:r>
      <w:r>
        <w:tab/>
      </w:r>
    </w:p>
    <w:p w:rsidR="00A25FE1" w:rsidRDefault="00A25FE1">
      <w:pPr>
        <w:ind w:firstLine="720"/>
      </w:pPr>
      <w:r>
        <w:t xml:space="preserve">Dan Heitger (2000, </w:t>
      </w:r>
      <w:smartTag w:uri="urn:schemas-microsoft-com:office:smarttags" w:element="place">
        <w:smartTag w:uri="urn:schemas-microsoft-com:office:smarttags" w:element="PlaceName">
          <w:r>
            <w:t>Auburn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)</w:t>
      </w:r>
    </w:p>
    <w:p w:rsidR="00A25FE1" w:rsidRDefault="00A25FE1">
      <w:pPr>
        <w:ind w:firstLine="720"/>
      </w:pPr>
      <w:r>
        <w:t xml:space="preserve">Donna Booker (2000,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Cincinnati</w:t>
          </w:r>
        </w:smartTag>
      </w:smartTag>
      <w:r>
        <w:t>)</w:t>
      </w:r>
    </w:p>
    <w:p w:rsidR="00A25FE1" w:rsidRDefault="00A25FE1">
      <w:pPr>
        <w:ind w:firstLine="720"/>
      </w:pPr>
      <w:r>
        <w:t xml:space="preserve">Andrea Ranval Drake (1999,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Cincinnati</w:t>
          </w:r>
        </w:smartTag>
      </w:smartTag>
      <w:r>
        <w:t>)</w:t>
      </w:r>
    </w:p>
    <w:p w:rsidR="00A25FE1" w:rsidRDefault="00A25FE1">
      <w:pPr>
        <w:ind w:firstLine="720"/>
      </w:pPr>
      <w:r>
        <w:t xml:space="preserve">Barbara Lamberton (1998,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Hartford</w:t>
          </w:r>
        </w:smartTag>
      </w:smartTag>
      <w:r>
        <w:t>)</w:t>
      </w:r>
      <w:r>
        <w:tab/>
      </w:r>
    </w:p>
    <w:p w:rsidR="00A25FE1" w:rsidRDefault="00A25FE1">
      <w:pPr>
        <w:ind w:firstLine="720"/>
      </w:pPr>
      <w:r>
        <w:t xml:space="preserve">Greg Gerard (1998, </w:t>
      </w:r>
      <w:smartTag w:uri="urn:schemas-microsoft-com:office:smarttags" w:element="place">
        <w:smartTag w:uri="urn:schemas-microsoft-com:office:smarttags" w:element="PlaceName">
          <w:r>
            <w:t>Florida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) </w:t>
      </w:r>
    </w:p>
    <w:p w:rsidR="00A25FE1" w:rsidRDefault="00A25FE1">
      <w:pPr>
        <w:ind w:firstLine="720"/>
      </w:pPr>
      <w:r>
        <w:lastRenderedPageBreak/>
        <w:t xml:space="preserve">Eugene Blue (1997, </w:t>
      </w:r>
      <w:smartTag w:uri="urn:schemas-microsoft-com:office:smarttags" w:element="place">
        <w:smartTag w:uri="urn:schemas-microsoft-com:office:smarttags" w:element="PlaceName">
          <w:r>
            <w:t>Howard</w:t>
          </w:r>
        </w:smartTag>
        <w:r>
          <w:t xml:space="preserve"> </w:t>
        </w:r>
        <w:smartTag w:uri="urn:schemas-microsoft-com:office:smarttags" w:element="PlaceName">
          <w:r>
            <w:t>University</w:t>
          </w:r>
        </w:smartTag>
      </w:smartTag>
      <w:r>
        <w:t>)</w:t>
      </w:r>
      <w:r>
        <w:tab/>
      </w:r>
      <w:r>
        <w:tab/>
      </w:r>
    </w:p>
    <w:p w:rsidR="00A25FE1" w:rsidRDefault="00A25FE1">
      <w:pPr>
        <w:ind w:firstLine="720"/>
      </w:pPr>
      <w:r>
        <w:t xml:space="preserve">Brian Ballou (1996, </w:t>
      </w:r>
      <w:smartTag w:uri="urn:schemas-microsoft-com:office:smarttags" w:element="place">
        <w:smartTag w:uri="urn:schemas-microsoft-com:office:smarttags" w:element="PlaceName">
          <w:r>
            <w:t>Auburn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)</w:t>
      </w:r>
      <w:r>
        <w:tab/>
      </w:r>
      <w:r>
        <w:tab/>
      </w:r>
      <w:r>
        <w:tab/>
      </w:r>
    </w:p>
    <w:p w:rsidR="00A25FE1" w:rsidRDefault="00A25FE1">
      <w:pPr>
        <w:ind w:firstLine="720"/>
      </w:pPr>
      <w:r>
        <w:tab/>
      </w:r>
      <w:r>
        <w:tab/>
      </w:r>
      <w:r>
        <w:tab/>
      </w:r>
      <w:r>
        <w:tab/>
      </w:r>
    </w:p>
    <w:p w:rsidR="00A25FE1" w:rsidRPr="00FB60B9" w:rsidRDefault="00A25FE1" w:rsidP="00FB60B9">
      <w:r>
        <w:rPr>
          <w:i/>
          <w:iCs/>
        </w:rPr>
        <w:t>Department and College Committees</w:t>
      </w:r>
      <w:r>
        <w:rPr>
          <w:i/>
          <w:iCs/>
        </w:rPr>
        <w:tab/>
      </w:r>
    </w:p>
    <w:p w:rsidR="00FB60B9" w:rsidRDefault="00FB60B9">
      <w:pPr>
        <w:ind w:firstLine="720"/>
      </w:pPr>
      <w:r>
        <w:t xml:space="preserve">Chair, Ad Hoc committee to respond to proposed changes in federal regulation for </w:t>
      </w:r>
    </w:p>
    <w:p w:rsidR="00FB60B9" w:rsidRDefault="00FB60B9">
      <w:pPr>
        <w:ind w:firstLine="720"/>
      </w:pPr>
      <w:r>
        <w:tab/>
        <w:t>protection of human subjects, 2011</w:t>
      </w:r>
    </w:p>
    <w:p w:rsidR="00FB60B9" w:rsidRDefault="00FB60B9">
      <w:pPr>
        <w:ind w:firstLine="720"/>
      </w:pPr>
      <w:r>
        <w:t>Department Chair Evaluation Committee, 2011-12</w:t>
      </w:r>
    </w:p>
    <w:p w:rsidR="007D5A41" w:rsidRDefault="007D5A41">
      <w:pPr>
        <w:ind w:firstLine="720"/>
      </w:pPr>
      <w:r>
        <w:t>College Hearing Board, 2011</w:t>
      </w:r>
    </w:p>
    <w:p w:rsidR="007D5A41" w:rsidRDefault="007D5A41">
      <w:pPr>
        <w:ind w:firstLine="720"/>
      </w:pPr>
      <w:r>
        <w:t xml:space="preserve">College Global Initiatives Task Force, 2010 – </w:t>
      </w:r>
      <w:r w:rsidR="00C2288E">
        <w:t>present</w:t>
      </w:r>
    </w:p>
    <w:p w:rsidR="007D5A41" w:rsidRDefault="007D5A41" w:rsidP="007D5A41">
      <w:pPr>
        <w:ind w:firstLine="720"/>
      </w:pPr>
      <w:r>
        <w:t>College Advisory Council, 2008 – 2010</w:t>
      </w:r>
    </w:p>
    <w:p w:rsidR="001F194C" w:rsidRDefault="001F194C">
      <w:pPr>
        <w:ind w:firstLine="720"/>
      </w:pPr>
      <w:r>
        <w:t>College Undergraduate Programs Com</w:t>
      </w:r>
      <w:r w:rsidR="007D5A41">
        <w:t xml:space="preserve">mittee, 2009 – </w:t>
      </w:r>
      <w:r w:rsidR="00C2288E">
        <w:t>present</w:t>
      </w:r>
    </w:p>
    <w:p w:rsidR="001F194C" w:rsidRDefault="001F194C" w:rsidP="001F194C">
      <w:pPr>
        <w:ind w:firstLine="720"/>
      </w:pPr>
      <w:r>
        <w:t>College Research Com</w:t>
      </w:r>
      <w:r w:rsidR="007D5A41">
        <w:t xml:space="preserve">mittee, 2004 – 2006, 2008 – </w:t>
      </w:r>
      <w:r w:rsidR="00FB60B9">
        <w:t xml:space="preserve"> </w:t>
      </w:r>
      <w:r w:rsidR="00C2288E">
        <w:t>present</w:t>
      </w:r>
    </w:p>
    <w:p w:rsidR="00BD660F" w:rsidRDefault="00BD660F">
      <w:pPr>
        <w:ind w:firstLine="720"/>
      </w:pPr>
      <w:r>
        <w:t>Department Scholarship and Fellowship Committee, 2010</w:t>
      </w:r>
      <w:r w:rsidR="00C2288E">
        <w:t xml:space="preserve"> </w:t>
      </w:r>
      <w:r>
        <w:t>-</w:t>
      </w:r>
      <w:r w:rsidR="00FB60B9">
        <w:t xml:space="preserve"> </w:t>
      </w:r>
      <w:r w:rsidR="00C2288E">
        <w:t>present</w:t>
      </w:r>
    </w:p>
    <w:p w:rsidR="00A25FE1" w:rsidRDefault="00A25FE1">
      <w:pPr>
        <w:ind w:firstLine="720"/>
      </w:pPr>
      <w:r>
        <w:t>Search Committee for new financial and/or audit faculty, 2006-7</w:t>
      </w:r>
    </w:p>
    <w:p w:rsidR="00A25FE1" w:rsidRDefault="00A25FE1">
      <w:pPr>
        <w:ind w:firstLine="720"/>
      </w:pPr>
      <w:r>
        <w:t>Department Advisory Committee, 2005-7</w:t>
      </w:r>
    </w:p>
    <w:p w:rsidR="00A25FE1" w:rsidRDefault="00A25FE1">
      <w:pPr>
        <w:ind w:firstLine="720"/>
      </w:pPr>
      <w:r>
        <w:t>Search Committee for new audit faculty, 2005-6</w:t>
      </w:r>
    </w:p>
    <w:p w:rsidR="00A25FE1" w:rsidRDefault="00A25FE1">
      <w:pPr>
        <w:ind w:firstLine="720"/>
      </w:pPr>
      <w:r>
        <w:t>Department Research Committee (chair), 2004-5</w:t>
      </w:r>
    </w:p>
    <w:p w:rsidR="00A25FE1" w:rsidRDefault="00A25FE1">
      <w:pPr>
        <w:ind w:firstLine="720"/>
      </w:pPr>
      <w:r>
        <w:t>Evaluation Committee for University Fellowships, 2005 - 2007</w:t>
      </w:r>
    </w:p>
    <w:p w:rsidR="00A25FE1" w:rsidRDefault="00A25FE1">
      <w:pPr>
        <w:ind w:firstLine="720"/>
      </w:pPr>
      <w:r>
        <w:t xml:space="preserve">Department Ph.D. Program Committee, 1996 </w:t>
      </w:r>
      <w:r w:rsidR="007D5A41">
        <w:t>–</w:t>
      </w:r>
      <w:r>
        <w:t xml:space="preserve"> 2006</w:t>
      </w:r>
      <w:r w:rsidR="007D5A41">
        <w:t>, 2009-2011</w:t>
      </w:r>
    </w:p>
    <w:p w:rsidR="00A25FE1" w:rsidRDefault="00A25FE1">
      <w:pPr>
        <w:ind w:left="720"/>
      </w:pPr>
      <w:r>
        <w:t>College Master’s Programs Committee, 2001- 2004</w:t>
      </w:r>
      <w:r>
        <w:tab/>
      </w:r>
      <w:r>
        <w:tab/>
      </w:r>
      <w:r>
        <w:tab/>
      </w:r>
    </w:p>
    <w:p w:rsidR="00A25FE1" w:rsidRDefault="00A25FE1">
      <w:pPr>
        <w:ind w:left="720"/>
      </w:pPr>
      <w:r>
        <w:t>Search committee for Department Chairperson, 2001 (committee chair)</w:t>
      </w:r>
    </w:p>
    <w:p w:rsidR="00A25FE1" w:rsidRDefault="00A25FE1">
      <w:pPr>
        <w:ind w:left="720"/>
      </w:pPr>
      <w:r>
        <w:t>Committee to revise MBA Core Curriculum, 2001-2002</w:t>
      </w:r>
    </w:p>
    <w:p w:rsidR="00A25FE1" w:rsidRDefault="00A25FE1">
      <w:pPr>
        <w:ind w:left="720"/>
      </w:pPr>
      <w:r>
        <w:t xml:space="preserve">Hearing Board, </w:t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Business</w:t>
          </w:r>
        </w:smartTag>
      </w:smartTag>
      <w:r>
        <w:t>, 2001, 2004</w:t>
      </w:r>
    </w:p>
    <w:p w:rsidR="00A25FE1" w:rsidRDefault="00A25FE1">
      <w:pPr>
        <w:ind w:left="720"/>
        <w:outlineLvl w:val="0"/>
      </w:pPr>
      <w:r>
        <w:t>Committee to develop new master’s program in accounting, 1999</w:t>
      </w:r>
    </w:p>
    <w:p w:rsidR="00A25FE1" w:rsidRDefault="00A25FE1">
      <w:pPr>
        <w:ind w:left="720"/>
        <w:outlineLvl w:val="0"/>
      </w:pPr>
      <w:r>
        <w:t>Faculty Evaluation Committee, 1998-1999</w:t>
      </w:r>
    </w:p>
    <w:p w:rsidR="00A25FE1" w:rsidRDefault="00A25FE1">
      <w:pPr>
        <w:ind w:left="720"/>
      </w:pPr>
      <w:r>
        <w:t>Accounting Workshop Coordinator, 1997-98</w:t>
      </w:r>
      <w:r>
        <w:tab/>
      </w:r>
      <w:r>
        <w:tab/>
      </w:r>
      <w:r>
        <w:tab/>
      </w:r>
      <w:r>
        <w:tab/>
      </w:r>
    </w:p>
    <w:p w:rsidR="00A25FE1" w:rsidRDefault="00A25FE1">
      <w:pPr>
        <w:ind w:left="720"/>
      </w:pPr>
      <w:r>
        <w:t>Department Undergraduate Curriculum Committee, 1997</w:t>
      </w:r>
    </w:p>
    <w:p w:rsidR="00A25FE1" w:rsidRDefault="00A25FE1">
      <w:pPr>
        <w:ind w:left="720"/>
      </w:pPr>
      <w:r>
        <w:t>Search committee for managerial faculty positions, 1996-97, 1997-98</w:t>
      </w:r>
    </w:p>
    <w:p w:rsidR="00A25FE1" w:rsidRDefault="00A25FE1" w:rsidP="00FB60B9">
      <w:pPr>
        <w:ind w:left="1080" w:hanging="360"/>
      </w:pPr>
      <w:r>
        <w:t>Department Advisory Committee member, 1993 - 1997; 1998 –2000; 2005-present; secretary, 1995-96; chair, 1999-2000</w:t>
      </w:r>
    </w:p>
    <w:p w:rsidR="00A25FE1" w:rsidRDefault="00A25FE1">
      <w:pPr>
        <w:ind w:left="720"/>
        <w:outlineLvl w:val="0"/>
      </w:pPr>
      <w:r>
        <w:t>MBA Core Curriculum Coordinating Committee, 1992-93</w:t>
      </w:r>
    </w:p>
    <w:p w:rsidR="00C804CD" w:rsidRDefault="00C804CD">
      <w:pPr>
        <w:ind w:left="720"/>
        <w:outlineLvl w:val="0"/>
      </w:pPr>
    </w:p>
    <w:p w:rsidR="00C804CD" w:rsidRDefault="00C804CD" w:rsidP="00C804CD">
      <w:pPr>
        <w:jc w:val="both"/>
        <w:outlineLvl w:val="0"/>
        <w:rPr>
          <w:b/>
        </w:rPr>
      </w:pPr>
      <w:r w:rsidRPr="00C804CD">
        <w:rPr>
          <w:b/>
        </w:rPr>
        <w:t>Miscellaneous</w:t>
      </w:r>
    </w:p>
    <w:p w:rsidR="00C804CD" w:rsidRDefault="00C804CD" w:rsidP="00C804CD">
      <w:pPr>
        <w:jc w:val="both"/>
        <w:outlineLvl w:val="0"/>
        <w:rPr>
          <w:b/>
        </w:rPr>
      </w:pPr>
    </w:p>
    <w:p w:rsidR="00C804CD" w:rsidRDefault="00C804CD" w:rsidP="00FB60B9">
      <w:pPr>
        <w:ind w:left="1080" w:hanging="360"/>
        <w:outlineLvl w:val="0"/>
      </w:pPr>
      <w:r>
        <w:t xml:space="preserve">Member of international panel charged with evaluating </w:t>
      </w:r>
      <w:r w:rsidR="006A378A">
        <w:t>research capabilities of new Aa</w:t>
      </w:r>
      <w:r>
        <w:t>lto University, Helsinki, June 2009</w:t>
      </w:r>
    </w:p>
    <w:p w:rsidR="00C804CD" w:rsidRDefault="00C804CD" w:rsidP="00FB60B9">
      <w:pPr>
        <w:ind w:left="1080" w:hanging="360"/>
        <w:outlineLvl w:val="0"/>
      </w:pPr>
      <w:r>
        <w:t>Organizer of MSU student team that provides a “mini-audit” for a local nonprofit in alternate years (CPA firm provides full audit in other years</w:t>
      </w:r>
      <w:r w:rsidR="008B3DD4">
        <w:t>)</w:t>
      </w:r>
      <w:r>
        <w:t>.</w:t>
      </w:r>
    </w:p>
    <w:p w:rsidR="00C804CD" w:rsidRPr="00C804CD" w:rsidRDefault="00C804CD" w:rsidP="00C804CD">
      <w:pPr>
        <w:ind w:left="720"/>
        <w:jc w:val="both"/>
        <w:outlineLvl w:val="0"/>
      </w:pPr>
    </w:p>
    <w:p w:rsidR="00A25FE1" w:rsidRDefault="00A25FE1">
      <w:pPr>
        <w:outlineLvl w:val="0"/>
      </w:pPr>
      <w:r>
        <w:rPr>
          <w:b/>
        </w:rPr>
        <w:t>Courses Taught</w:t>
      </w:r>
    </w:p>
    <w:p w:rsidR="00A25FE1" w:rsidRDefault="00A25FE1">
      <w:r>
        <w:tab/>
      </w:r>
      <w:r>
        <w:tab/>
      </w:r>
      <w:r>
        <w:tab/>
      </w:r>
    </w:p>
    <w:p w:rsidR="00B0313A" w:rsidRDefault="00A25FE1">
      <w:r>
        <w:t>Cost and Managerial Accounting (Undergraduate)</w:t>
      </w:r>
      <w:r>
        <w:tab/>
      </w:r>
    </w:p>
    <w:p w:rsidR="00A25FE1" w:rsidRDefault="00B0313A">
      <w:r>
        <w:t>Operational Management Accounting (MS/ MBA)</w:t>
      </w:r>
      <w:r>
        <w:tab/>
      </w:r>
      <w:r w:rsidR="00A25FE1">
        <w:tab/>
      </w:r>
    </w:p>
    <w:p w:rsidR="00A25FE1" w:rsidRDefault="00A25FE1">
      <w:r>
        <w:t>Research Topics in Accounting: Behavioral Theories and Experimental Methods (Ph.D.)</w:t>
      </w:r>
    </w:p>
    <w:p w:rsidR="00A40BAC" w:rsidRDefault="00A25FE1">
      <w:r>
        <w:t>Management Accounting (MBA)</w:t>
      </w:r>
      <w:r>
        <w:tab/>
      </w:r>
    </w:p>
    <w:p w:rsidR="00A25FE1" w:rsidRPr="00FB60B9" w:rsidRDefault="00895D59">
      <w:r>
        <w:t>Financial Accounting Concepts (MBA)</w:t>
      </w:r>
    </w:p>
    <w:sectPr w:rsidR="00A25FE1" w:rsidRPr="00FB60B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00" w:rsidRDefault="00845900">
      <w:r>
        <w:separator/>
      </w:r>
    </w:p>
  </w:endnote>
  <w:endnote w:type="continuationSeparator" w:id="0">
    <w:p w:rsidR="00845900" w:rsidRDefault="0084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00" w:rsidRDefault="008459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5900" w:rsidRDefault="0084590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00" w:rsidRDefault="008459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F19">
      <w:rPr>
        <w:rStyle w:val="PageNumber"/>
        <w:noProof/>
      </w:rPr>
      <w:t>8</w:t>
    </w:r>
    <w:r>
      <w:rPr>
        <w:rStyle w:val="PageNumber"/>
      </w:rPr>
      <w:fldChar w:fldCharType="end"/>
    </w:r>
  </w:p>
  <w:p w:rsidR="00845900" w:rsidRDefault="008459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00" w:rsidRDefault="00845900">
      <w:r>
        <w:separator/>
      </w:r>
    </w:p>
  </w:footnote>
  <w:footnote w:type="continuationSeparator" w:id="0">
    <w:p w:rsidR="00845900" w:rsidRDefault="0084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159"/>
    <w:multiLevelType w:val="singleLevel"/>
    <w:tmpl w:val="0E3A2B48"/>
    <w:lvl w:ilvl="0">
      <w:start w:val="199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B864947"/>
    <w:multiLevelType w:val="hybridMultilevel"/>
    <w:tmpl w:val="4710983A"/>
    <w:lvl w:ilvl="0" w:tplc="7B00518E">
      <w:start w:val="1999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8F270C"/>
    <w:multiLevelType w:val="hybridMultilevel"/>
    <w:tmpl w:val="0DB8CB04"/>
    <w:lvl w:ilvl="0" w:tplc="E67E322C">
      <w:start w:val="200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D27C7"/>
    <w:multiLevelType w:val="hybridMultilevel"/>
    <w:tmpl w:val="30488A9A"/>
    <w:lvl w:ilvl="0" w:tplc="99F4AF6C">
      <w:start w:val="200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EA5A8D"/>
    <w:multiLevelType w:val="hybridMultilevel"/>
    <w:tmpl w:val="85B6079A"/>
    <w:lvl w:ilvl="0" w:tplc="AA1A4940">
      <w:start w:val="200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C5180"/>
    <w:multiLevelType w:val="hybridMultilevel"/>
    <w:tmpl w:val="638EB626"/>
    <w:lvl w:ilvl="0" w:tplc="FAE2497A">
      <w:start w:val="2005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5555E"/>
    <w:multiLevelType w:val="singleLevel"/>
    <w:tmpl w:val="9698EBCE"/>
    <w:lvl w:ilvl="0">
      <w:start w:val="200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3962D3B"/>
    <w:multiLevelType w:val="hybridMultilevel"/>
    <w:tmpl w:val="5860E68A"/>
    <w:lvl w:ilvl="0" w:tplc="8D7AE380">
      <w:start w:val="200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C563AB"/>
    <w:multiLevelType w:val="hybridMultilevel"/>
    <w:tmpl w:val="E71E0116"/>
    <w:lvl w:ilvl="0" w:tplc="57CCC102">
      <w:start w:val="200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E65A28"/>
    <w:multiLevelType w:val="hybridMultilevel"/>
    <w:tmpl w:val="55C013C2"/>
    <w:lvl w:ilvl="0" w:tplc="6008A444">
      <w:start w:val="200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C53D09"/>
    <w:multiLevelType w:val="multilevel"/>
    <w:tmpl w:val="B0623E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8130A02"/>
    <w:multiLevelType w:val="singleLevel"/>
    <w:tmpl w:val="1FBCD7B6"/>
    <w:lvl w:ilvl="0">
      <w:start w:val="199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>
    <w:nsid w:val="5BDB36B9"/>
    <w:multiLevelType w:val="hybridMultilevel"/>
    <w:tmpl w:val="DAD49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F4C5F"/>
    <w:multiLevelType w:val="singleLevel"/>
    <w:tmpl w:val="0EA05754"/>
    <w:lvl w:ilvl="0">
      <w:start w:val="26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686F2C7C"/>
    <w:multiLevelType w:val="singleLevel"/>
    <w:tmpl w:val="B70002CE"/>
    <w:lvl w:ilvl="0">
      <w:start w:val="199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BA316CC"/>
    <w:multiLevelType w:val="hybridMultilevel"/>
    <w:tmpl w:val="2A5A1E6A"/>
    <w:lvl w:ilvl="0" w:tplc="FE3853EE">
      <w:start w:val="20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4B0881"/>
    <w:multiLevelType w:val="singleLevel"/>
    <w:tmpl w:val="F37A3B30"/>
    <w:lvl w:ilvl="0">
      <w:start w:val="199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71ED55F2"/>
    <w:multiLevelType w:val="singleLevel"/>
    <w:tmpl w:val="C11CF81C"/>
    <w:lvl w:ilvl="0">
      <w:start w:val="199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7D625E09"/>
    <w:multiLevelType w:val="hybridMultilevel"/>
    <w:tmpl w:val="298A11F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730905"/>
    <w:multiLevelType w:val="hybridMultilevel"/>
    <w:tmpl w:val="5F1E59D4"/>
    <w:lvl w:ilvl="0" w:tplc="948429F8">
      <w:start w:val="200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F97703"/>
    <w:multiLevelType w:val="hybridMultilevel"/>
    <w:tmpl w:val="1C5C55C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5F2CAC"/>
    <w:multiLevelType w:val="hybridMultilevel"/>
    <w:tmpl w:val="06BCC980"/>
    <w:lvl w:ilvl="0" w:tplc="107CADD2">
      <w:start w:val="200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0"/>
  </w:num>
  <w:num w:numId="5">
    <w:abstractNumId w:val="11"/>
  </w:num>
  <w:num w:numId="6">
    <w:abstractNumId w:val="16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7"/>
  </w:num>
  <w:num w:numId="13">
    <w:abstractNumId w:val="15"/>
  </w:num>
  <w:num w:numId="14">
    <w:abstractNumId w:val="2"/>
  </w:num>
  <w:num w:numId="15">
    <w:abstractNumId w:val="8"/>
  </w:num>
  <w:num w:numId="16">
    <w:abstractNumId w:val="19"/>
  </w:num>
  <w:num w:numId="17">
    <w:abstractNumId w:val="21"/>
  </w:num>
  <w:num w:numId="18">
    <w:abstractNumId w:val="13"/>
  </w:num>
  <w:num w:numId="19">
    <w:abstractNumId w:val="20"/>
  </w:num>
  <w:num w:numId="20">
    <w:abstractNumId w:val="12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6F"/>
    <w:rsid w:val="00074C56"/>
    <w:rsid w:val="00142C36"/>
    <w:rsid w:val="001D7458"/>
    <w:rsid w:val="001F194C"/>
    <w:rsid w:val="00206E66"/>
    <w:rsid w:val="002C76C4"/>
    <w:rsid w:val="00314BC6"/>
    <w:rsid w:val="0034601B"/>
    <w:rsid w:val="003D57A0"/>
    <w:rsid w:val="00416944"/>
    <w:rsid w:val="00424DD7"/>
    <w:rsid w:val="004E57AA"/>
    <w:rsid w:val="004F6F92"/>
    <w:rsid w:val="005710B0"/>
    <w:rsid w:val="00593B0E"/>
    <w:rsid w:val="005A52B4"/>
    <w:rsid w:val="006032B5"/>
    <w:rsid w:val="00641589"/>
    <w:rsid w:val="006A378A"/>
    <w:rsid w:val="006F1404"/>
    <w:rsid w:val="00780A19"/>
    <w:rsid w:val="007D5A41"/>
    <w:rsid w:val="00845900"/>
    <w:rsid w:val="008607D9"/>
    <w:rsid w:val="00895D59"/>
    <w:rsid w:val="008B3DD4"/>
    <w:rsid w:val="008D2FED"/>
    <w:rsid w:val="009B2D52"/>
    <w:rsid w:val="00A25FE1"/>
    <w:rsid w:val="00A40BAC"/>
    <w:rsid w:val="00AA19A9"/>
    <w:rsid w:val="00AE4AEE"/>
    <w:rsid w:val="00B0313A"/>
    <w:rsid w:val="00B33F40"/>
    <w:rsid w:val="00B529F0"/>
    <w:rsid w:val="00BD660F"/>
    <w:rsid w:val="00BE355C"/>
    <w:rsid w:val="00C2288E"/>
    <w:rsid w:val="00C804CD"/>
    <w:rsid w:val="00CB14B7"/>
    <w:rsid w:val="00CD7741"/>
    <w:rsid w:val="00D32276"/>
    <w:rsid w:val="00D474A0"/>
    <w:rsid w:val="00D7036F"/>
    <w:rsid w:val="00E42F19"/>
    <w:rsid w:val="00E510DB"/>
    <w:rsid w:val="00EA3267"/>
    <w:rsid w:val="00EE4B96"/>
    <w:rsid w:val="00F159F1"/>
    <w:rsid w:val="00FB27B6"/>
    <w:rsid w:val="00FB60B9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outlineLvl w:val="0"/>
    </w:pPr>
    <w:rPr>
      <w:i/>
    </w:rPr>
  </w:style>
  <w:style w:type="character" w:styleId="Hyperlink">
    <w:name w:val="Hyperlink"/>
    <w:basedOn w:val="DefaultParagraphFont"/>
    <w:uiPriority w:val="99"/>
    <w:unhideWhenUsed/>
    <w:rsid w:val="005A52B4"/>
    <w:rPr>
      <w:strike w:val="0"/>
      <w:dstrike w:val="0"/>
      <w:color w:val="0156AA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A52B4"/>
    <w:pPr>
      <w:ind w:left="720"/>
      <w:contextualSpacing/>
    </w:pPr>
  </w:style>
  <w:style w:type="paragraph" w:customStyle="1" w:styleId="Default">
    <w:name w:val="Default"/>
    <w:rsid w:val="008459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outlineLvl w:val="0"/>
    </w:pPr>
    <w:rPr>
      <w:i/>
    </w:rPr>
  </w:style>
  <w:style w:type="character" w:styleId="Hyperlink">
    <w:name w:val="Hyperlink"/>
    <w:basedOn w:val="DefaultParagraphFont"/>
    <w:uiPriority w:val="99"/>
    <w:unhideWhenUsed/>
    <w:rsid w:val="005A52B4"/>
    <w:rPr>
      <w:strike w:val="0"/>
      <w:dstrike w:val="0"/>
      <w:color w:val="0156AA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A52B4"/>
    <w:pPr>
      <w:ind w:left="720"/>
      <w:contextualSpacing/>
    </w:pPr>
  </w:style>
  <w:style w:type="paragraph" w:customStyle="1" w:styleId="Default">
    <w:name w:val="Default"/>
    <w:rsid w:val="008459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.proxy2.cl.msu.edu/science/article/pii/S036136821100055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Michigan State University</Company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Word Development</dc:creator>
  <cp:lastModifiedBy>Joan</cp:lastModifiedBy>
  <cp:revision>8</cp:revision>
  <cp:lastPrinted>2010-09-02T17:54:00Z</cp:lastPrinted>
  <dcterms:created xsi:type="dcterms:W3CDTF">2012-02-27T19:54:00Z</dcterms:created>
  <dcterms:modified xsi:type="dcterms:W3CDTF">2012-04-27T20:12:00Z</dcterms:modified>
</cp:coreProperties>
</file>