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803" w:rsidRDefault="00783803">
      <w:pPr>
        <w:jc w:val="center"/>
      </w:pPr>
      <w:r>
        <w:t>EDMUND OUTSLAY</w:t>
      </w:r>
    </w:p>
    <w:p w:rsidR="00783803" w:rsidRDefault="00783803">
      <w:pPr>
        <w:tabs>
          <w:tab w:val="center" w:pos="4680"/>
        </w:tabs>
        <w:suppressAutoHyphens/>
        <w:jc w:val="center"/>
      </w:pPr>
      <w:r>
        <w:t>VITA</w:t>
      </w:r>
    </w:p>
    <w:p w:rsidR="00783803" w:rsidRDefault="006C390A">
      <w:pPr>
        <w:tabs>
          <w:tab w:val="center" w:pos="4680"/>
        </w:tabs>
        <w:suppressAutoHyphens/>
        <w:jc w:val="center"/>
      </w:pPr>
      <w:r>
        <w:t>April 30</w:t>
      </w:r>
      <w:r w:rsidR="00250874">
        <w:t>,</w:t>
      </w:r>
      <w:r w:rsidR="00340519">
        <w:t xml:space="preserve"> 20</w:t>
      </w:r>
      <w:r w:rsidR="003070A2">
        <w:t>1</w:t>
      </w:r>
      <w:r>
        <w:t>2</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Home Address</w:t>
      </w:r>
      <w:r>
        <w:rPr>
          <w:b/>
          <w:i/>
        </w:rPr>
        <w:tab/>
      </w:r>
      <w:r>
        <w:rPr>
          <w:b/>
          <w:i/>
        </w:rPr>
        <w:tab/>
      </w:r>
      <w:r>
        <w:rPr>
          <w:b/>
          <w:i/>
        </w:rPr>
        <w:tab/>
        <w:t>Office Address</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smartTag w:uri="urn:schemas-microsoft-com:office:smarttags" w:element="Street">
        <w:smartTag w:uri="urn:schemas-microsoft-com:office:smarttags" w:element="address">
          <w:r>
            <w:t>1081 Applegate Lane</w:t>
          </w:r>
        </w:smartTag>
      </w:smartTag>
      <w:r>
        <w:tab/>
      </w:r>
      <w:r>
        <w:tab/>
        <w:t>Accounting Department</w:t>
      </w:r>
    </w:p>
    <w:p w:rsidR="00783803" w:rsidRDefault="00783803">
      <w:pPr>
        <w:tabs>
          <w:tab w:val="left" w:pos="381"/>
          <w:tab w:val="left" w:pos="890"/>
          <w:tab w:val="left" w:pos="1399"/>
          <w:tab w:val="left" w:pos="1908"/>
          <w:tab w:val="left" w:pos="2416"/>
          <w:tab w:val="left" w:pos="4960"/>
        </w:tabs>
        <w:suppressAutoHyphens/>
      </w:pPr>
      <w:r>
        <w:t>E. Lansing, MI. 48823</w:t>
      </w:r>
      <w:r>
        <w:tab/>
      </w:r>
      <w:r>
        <w:tab/>
        <w:t>Eli Broad College of Business</w:t>
      </w:r>
    </w:p>
    <w:p w:rsidR="00783803" w:rsidRDefault="00783803">
      <w:pPr>
        <w:tabs>
          <w:tab w:val="left" w:pos="381"/>
          <w:tab w:val="left" w:pos="890"/>
          <w:tab w:val="left" w:pos="1399"/>
          <w:tab w:val="left" w:pos="1908"/>
          <w:tab w:val="left" w:pos="2416"/>
          <w:tab w:val="left" w:pos="4960"/>
        </w:tabs>
        <w:suppressAutoHyphens/>
      </w:pPr>
      <w:r>
        <w:t>(517) 332-1</w:t>
      </w:r>
      <w:r w:rsidR="00F02149">
        <w:t>3</w:t>
      </w:r>
      <w:r>
        <w:t>14</w:t>
      </w:r>
      <w:r>
        <w:tab/>
      </w:r>
      <w:r>
        <w:tab/>
      </w:r>
      <w:r>
        <w:tab/>
        <w:t>Michigan State University</w:t>
      </w:r>
    </w:p>
    <w:p w:rsidR="00783803" w:rsidRDefault="00783803">
      <w:pPr>
        <w:tabs>
          <w:tab w:val="left" w:pos="381"/>
          <w:tab w:val="left" w:pos="890"/>
          <w:tab w:val="left" w:pos="1399"/>
          <w:tab w:val="left" w:pos="1908"/>
          <w:tab w:val="left" w:pos="2416"/>
          <w:tab w:val="left" w:pos="4960"/>
        </w:tabs>
        <w:suppressAutoHyphens/>
      </w:pPr>
      <w:r>
        <w:tab/>
      </w:r>
      <w:r>
        <w:tab/>
      </w:r>
      <w:r>
        <w:tab/>
      </w:r>
      <w:r>
        <w:tab/>
      </w:r>
      <w:r>
        <w:tab/>
      </w:r>
      <w:r>
        <w:tab/>
        <w:t>E. Lansing, MI. 48824-1121</w:t>
      </w:r>
    </w:p>
    <w:p w:rsidR="00783803" w:rsidRDefault="00783803">
      <w:pPr>
        <w:tabs>
          <w:tab w:val="left" w:pos="381"/>
          <w:tab w:val="left" w:pos="890"/>
          <w:tab w:val="left" w:pos="1399"/>
          <w:tab w:val="left" w:pos="1908"/>
          <w:tab w:val="left" w:pos="2416"/>
          <w:tab w:val="left" w:pos="4960"/>
        </w:tabs>
        <w:suppressAutoHyphens/>
      </w:pPr>
      <w:r>
        <w:tab/>
      </w:r>
      <w:r>
        <w:tab/>
      </w:r>
      <w:r>
        <w:tab/>
      </w:r>
      <w:r>
        <w:tab/>
      </w:r>
      <w:r>
        <w:tab/>
      </w:r>
      <w:r>
        <w:tab/>
        <w:t>(517) 432-2912</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Professional Experience</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Michigan State University</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ab/>
        <w:t xml:space="preserve">Professor of Accounting, July 1988 </w:t>
      </w:r>
      <w:r w:rsidR="00E007CB">
        <w:t>–</w:t>
      </w:r>
      <w:r>
        <w:t xml:space="preserve"> present</w:t>
      </w:r>
    </w:p>
    <w:p w:rsidR="00E007CB" w:rsidRDefault="00E007CB">
      <w:pPr>
        <w:tabs>
          <w:tab w:val="left" w:pos="381"/>
          <w:tab w:val="left" w:pos="890"/>
          <w:tab w:val="left" w:pos="1399"/>
          <w:tab w:val="left" w:pos="1908"/>
          <w:tab w:val="left" w:pos="2416"/>
          <w:tab w:val="left" w:pos="4960"/>
        </w:tabs>
        <w:suppressAutoHyphens/>
      </w:pPr>
      <w:r>
        <w:tab/>
        <w:t>Deloitte / Michael Licata Endowed Professor of Taxation, 2009-present</w:t>
      </w:r>
    </w:p>
    <w:p w:rsidR="00E007CB" w:rsidRDefault="00E007CB">
      <w:pPr>
        <w:tabs>
          <w:tab w:val="left" w:pos="381"/>
          <w:tab w:val="left" w:pos="890"/>
          <w:tab w:val="left" w:pos="1399"/>
          <w:tab w:val="left" w:pos="1908"/>
          <w:tab w:val="left" w:pos="2416"/>
          <w:tab w:val="left" w:pos="4960"/>
        </w:tabs>
        <w:suppressAutoHyphens/>
      </w:pPr>
      <w:r>
        <w:tab/>
        <w:t>Deloitte CFO Scholar, 2011-present</w:t>
      </w:r>
    </w:p>
    <w:p w:rsidR="00783803" w:rsidRDefault="00783803">
      <w:pPr>
        <w:tabs>
          <w:tab w:val="left" w:pos="381"/>
          <w:tab w:val="left" w:pos="890"/>
          <w:tab w:val="left" w:pos="1399"/>
          <w:tab w:val="left" w:pos="1908"/>
          <w:tab w:val="left" w:pos="2416"/>
          <w:tab w:val="left" w:pos="4960"/>
        </w:tabs>
        <w:suppressAutoHyphens/>
      </w:pPr>
      <w:r>
        <w:tab/>
        <w:t>Associate Professor of Accounting, July 1984 - July 1988</w:t>
      </w:r>
    </w:p>
    <w:p w:rsidR="00783803" w:rsidRDefault="00783803">
      <w:pPr>
        <w:tabs>
          <w:tab w:val="left" w:pos="381"/>
          <w:tab w:val="left" w:pos="890"/>
          <w:tab w:val="left" w:pos="1399"/>
          <w:tab w:val="left" w:pos="1908"/>
          <w:tab w:val="left" w:pos="2416"/>
          <w:tab w:val="left" w:pos="4960"/>
        </w:tabs>
        <w:suppressAutoHyphens/>
      </w:pPr>
      <w:r>
        <w:tab/>
        <w:t>Assistant Professor of Accounting, January 1981 - July 1984</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University of Michigan</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ab/>
        <w:t>Visiting Professor of Accounting, 1993-94</w:t>
      </w:r>
    </w:p>
    <w:p w:rsidR="00783803" w:rsidRDefault="00783803">
      <w:pPr>
        <w:tabs>
          <w:tab w:val="left" w:pos="381"/>
          <w:tab w:val="left" w:pos="890"/>
          <w:tab w:val="left" w:pos="1399"/>
          <w:tab w:val="left" w:pos="1908"/>
          <w:tab w:val="left" w:pos="2416"/>
          <w:tab w:val="left" w:pos="4960"/>
        </w:tabs>
        <w:suppressAutoHyphens/>
      </w:pPr>
      <w:r>
        <w:tab/>
        <w:t>Accounting doctoral program, June 1977 - December 1980</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Ernst &amp; Ernst, Grand Rapids, MI office, May 1976 - September 1976</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Education</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Bachelor of Arts, 1974 (magna cum laude)</w:t>
      </w:r>
    </w:p>
    <w:p w:rsidR="00783803" w:rsidRDefault="00783803">
      <w:pPr>
        <w:tabs>
          <w:tab w:val="left" w:pos="381"/>
          <w:tab w:val="left" w:pos="890"/>
          <w:tab w:val="left" w:pos="1399"/>
          <w:tab w:val="left" w:pos="1908"/>
          <w:tab w:val="left" w:pos="2416"/>
          <w:tab w:val="left" w:pos="4960"/>
        </w:tabs>
        <w:suppressAutoHyphens/>
      </w:pPr>
      <w:r>
        <w:tab/>
        <w:t>Furman University, Greenville, SC</w:t>
      </w:r>
    </w:p>
    <w:p w:rsidR="00783803" w:rsidRDefault="00783803">
      <w:pPr>
        <w:tabs>
          <w:tab w:val="left" w:pos="381"/>
          <w:tab w:val="left" w:pos="890"/>
          <w:tab w:val="left" w:pos="1399"/>
          <w:tab w:val="left" w:pos="1908"/>
          <w:tab w:val="left" w:pos="2416"/>
          <w:tab w:val="left" w:pos="4960"/>
        </w:tabs>
        <w:suppressAutoHyphens/>
      </w:pPr>
      <w:r>
        <w:tab/>
        <w:t>Major: Business Administration</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Master of Business Administration, 1977 (high distinction)</w:t>
      </w:r>
    </w:p>
    <w:p w:rsidR="00783803" w:rsidRDefault="00783803">
      <w:pPr>
        <w:tabs>
          <w:tab w:val="left" w:pos="381"/>
          <w:tab w:val="left" w:pos="890"/>
          <w:tab w:val="left" w:pos="1399"/>
          <w:tab w:val="left" w:pos="1908"/>
          <w:tab w:val="left" w:pos="2416"/>
          <w:tab w:val="left" w:pos="4960"/>
        </w:tabs>
        <w:suppressAutoHyphens/>
      </w:pPr>
      <w:r>
        <w:tab/>
        <w:t>University of Michigan, Ann Arbor, MI</w:t>
      </w:r>
    </w:p>
    <w:p w:rsidR="00783803" w:rsidRDefault="00783803">
      <w:pPr>
        <w:tabs>
          <w:tab w:val="left" w:pos="381"/>
          <w:tab w:val="left" w:pos="890"/>
          <w:tab w:val="left" w:pos="1399"/>
          <w:tab w:val="left" w:pos="1908"/>
          <w:tab w:val="left" w:pos="2416"/>
          <w:tab w:val="left" w:pos="4960"/>
        </w:tabs>
        <w:suppressAutoHyphens/>
      </w:pPr>
      <w:r>
        <w:tab/>
        <w:t>Concentration:  Accounting and Taxation</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Doctor of Philosophy, 1981</w:t>
      </w:r>
    </w:p>
    <w:p w:rsidR="00783803" w:rsidRDefault="00783803">
      <w:pPr>
        <w:tabs>
          <w:tab w:val="left" w:pos="381"/>
          <w:tab w:val="left" w:pos="890"/>
          <w:tab w:val="left" w:pos="1399"/>
          <w:tab w:val="left" w:pos="1908"/>
          <w:tab w:val="left" w:pos="2416"/>
          <w:tab w:val="left" w:pos="4960"/>
        </w:tabs>
        <w:suppressAutoHyphens/>
      </w:pPr>
      <w:r>
        <w:tab/>
        <w:t>University of Michigan, Ann Arbor, MI</w:t>
      </w:r>
    </w:p>
    <w:p w:rsidR="00783803" w:rsidRDefault="00783803">
      <w:pPr>
        <w:tabs>
          <w:tab w:val="left" w:pos="381"/>
          <w:tab w:val="left" w:pos="890"/>
          <w:tab w:val="left" w:pos="1399"/>
          <w:tab w:val="left" w:pos="1908"/>
          <w:tab w:val="left" w:pos="2416"/>
          <w:tab w:val="left" w:pos="4960"/>
        </w:tabs>
        <w:suppressAutoHyphens/>
      </w:pPr>
      <w:r>
        <w:tab/>
        <w:t>Concentration:  Accounting (Taxation)</w:t>
      </w:r>
    </w:p>
    <w:p w:rsidR="00783803" w:rsidRDefault="00783803">
      <w:pPr>
        <w:tabs>
          <w:tab w:val="left" w:pos="381"/>
          <w:tab w:val="left" w:pos="890"/>
          <w:tab w:val="left" w:pos="1399"/>
          <w:tab w:val="left" w:pos="1908"/>
          <w:tab w:val="left" w:pos="2416"/>
          <w:tab w:val="left" w:pos="4960"/>
        </w:tabs>
        <w:suppressAutoHyphens/>
        <w:ind w:left="381" w:hanging="381"/>
      </w:pPr>
      <w:r>
        <w:tab/>
        <w:t>Dissertation Title:  “Individual Equity Considerations of the Current and Proposed Social Security Benefit Provisions”</w:t>
      </w:r>
    </w:p>
    <w:p w:rsidR="00783803" w:rsidRDefault="00783803">
      <w:pPr>
        <w:tabs>
          <w:tab w:val="left" w:pos="381"/>
          <w:tab w:val="left" w:pos="890"/>
          <w:tab w:val="left" w:pos="1399"/>
          <w:tab w:val="left" w:pos="1908"/>
          <w:tab w:val="left" w:pos="2416"/>
          <w:tab w:val="left" w:pos="4960"/>
        </w:tabs>
        <w:suppressAutoHyphens/>
      </w:pPr>
      <w:r>
        <w:br w:type="page"/>
      </w:r>
      <w:r>
        <w:rPr>
          <w:b/>
          <w:i/>
        </w:rPr>
        <w:lastRenderedPageBreak/>
        <w:t>Courses Taught</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Michigan State University</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ab/>
        <w:t>Accounting 331:  Federal Income Tax Accounting (undergraduate)</w:t>
      </w:r>
    </w:p>
    <w:p w:rsidR="00783803" w:rsidRDefault="00783803">
      <w:pPr>
        <w:tabs>
          <w:tab w:val="left" w:pos="381"/>
          <w:tab w:val="left" w:pos="890"/>
          <w:tab w:val="left" w:pos="1399"/>
          <w:tab w:val="left" w:pos="1908"/>
          <w:tab w:val="left" w:pos="2416"/>
          <w:tab w:val="left" w:pos="4960"/>
        </w:tabs>
        <w:suppressAutoHyphens/>
      </w:pPr>
      <w:r>
        <w:tab/>
        <w:t>Accounting 401:  Federal Income Taxation I (undergraduate)</w:t>
      </w:r>
    </w:p>
    <w:p w:rsidR="00783803" w:rsidRDefault="00783803">
      <w:pPr>
        <w:tabs>
          <w:tab w:val="left" w:pos="381"/>
          <w:tab w:val="left" w:pos="890"/>
          <w:tab w:val="left" w:pos="1399"/>
          <w:tab w:val="left" w:pos="1908"/>
          <w:tab w:val="left" w:pos="2416"/>
          <w:tab w:val="left" w:pos="4960"/>
        </w:tabs>
        <w:suppressAutoHyphens/>
      </w:pPr>
      <w:r>
        <w:tab/>
        <w:t>Accounting 402:  Federal Income Taxation II (undergraduate)</w:t>
      </w:r>
    </w:p>
    <w:p w:rsidR="003070A2" w:rsidRDefault="003070A2" w:rsidP="003070A2">
      <w:pPr>
        <w:tabs>
          <w:tab w:val="left" w:pos="381"/>
          <w:tab w:val="left" w:pos="890"/>
          <w:tab w:val="left" w:pos="1399"/>
          <w:tab w:val="left" w:pos="1908"/>
          <w:tab w:val="left" w:pos="2416"/>
          <w:tab w:val="left" w:pos="4960"/>
        </w:tabs>
        <w:suppressAutoHyphens/>
      </w:pPr>
      <w:r>
        <w:tab/>
        <w:t>Accounting 805:  Special Topics in Taxation (MS)</w:t>
      </w:r>
    </w:p>
    <w:p w:rsidR="00783803" w:rsidRDefault="00783803">
      <w:pPr>
        <w:tabs>
          <w:tab w:val="left" w:pos="381"/>
          <w:tab w:val="left" w:pos="890"/>
          <w:tab w:val="left" w:pos="1399"/>
          <w:tab w:val="left" w:pos="1908"/>
          <w:tab w:val="left" w:pos="2416"/>
          <w:tab w:val="left" w:pos="4960"/>
        </w:tabs>
        <w:suppressAutoHyphens/>
      </w:pPr>
      <w:r>
        <w:tab/>
        <w:t xml:space="preserve">Accounting 833:  </w:t>
      </w:r>
      <w:smartTag w:uri="urn:schemas-microsoft-com:office:smarttags" w:element="country-region">
        <w:smartTag w:uri="urn:schemas-microsoft-com:office:smarttags" w:element="place">
          <w:r>
            <w:t>U.S.</w:t>
          </w:r>
        </w:smartTag>
      </w:smartTag>
      <w:r>
        <w:t xml:space="preserve"> Taxation of Corporations and Shareholders (MS)</w:t>
      </w:r>
    </w:p>
    <w:p w:rsidR="00783803" w:rsidRDefault="00783803">
      <w:pPr>
        <w:tabs>
          <w:tab w:val="left" w:pos="381"/>
          <w:tab w:val="left" w:pos="890"/>
          <w:tab w:val="left" w:pos="1399"/>
          <w:tab w:val="left" w:pos="1908"/>
          <w:tab w:val="left" w:pos="2416"/>
          <w:tab w:val="left" w:pos="4960"/>
        </w:tabs>
        <w:suppressAutoHyphens/>
      </w:pPr>
      <w:r>
        <w:tab/>
        <w:t xml:space="preserve">Accounting 836:  </w:t>
      </w:r>
      <w:smartTag w:uri="urn:schemas-microsoft-com:office:smarttags" w:element="country-region">
        <w:smartTag w:uri="urn:schemas-microsoft-com:office:smarttags" w:element="place">
          <w:r>
            <w:t>U.S.</w:t>
          </w:r>
        </w:smartTag>
      </w:smartTag>
      <w:r>
        <w:t xml:space="preserve"> Taxation of Multinational Transactions (MS)</w:t>
      </w:r>
    </w:p>
    <w:p w:rsidR="00783803" w:rsidRDefault="00783803">
      <w:pPr>
        <w:tabs>
          <w:tab w:val="left" w:pos="381"/>
          <w:tab w:val="left" w:pos="890"/>
          <w:tab w:val="left" w:pos="1399"/>
          <w:tab w:val="left" w:pos="1908"/>
          <w:tab w:val="left" w:pos="2416"/>
          <w:tab w:val="left" w:pos="4960"/>
        </w:tabs>
        <w:suppressAutoHyphens/>
      </w:pPr>
      <w:r>
        <w:tab/>
        <w:t>Accounting 837:  Federal Income Taxes and Managerial Decisions (MBA)</w:t>
      </w:r>
    </w:p>
    <w:p w:rsidR="003070A2" w:rsidRDefault="003070A2" w:rsidP="003070A2">
      <w:pPr>
        <w:tabs>
          <w:tab w:val="left" w:pos="381"/>
          <w:tab w:val="left" w:pos="890"/>
          <w:tab w:val="left" w:pos="1399"/>
          <w:tab w:val="left" w:pos="1908"/>
          <w:tab w:val="left" w:pos="2416"/>
          <w:tab w:val="left" w:pos="4960"/>
        </w:tabs>
        <w:suppressAutoHyphens/>
      </w:pPr>
      <w:r>
        <w:tab/>
        <w:t>Accounting 850:  Accounting for Multiunit Enterprises (undergraduate/MS)</w:t>
      </w:r>
    </w:p>
    <w:p w:rsidR="00DD27BA" w:rsidRDefault="00DD27BA" w:rsidP="003070A2">
      <w:pPr>
        <w:tabs>
          <w:tab w:val="left" w:pos="381"/>
          <w:tab w:val="left" w:pos="890"/>
          <w:tab w:val="left" w:pos="1399"/>
          <w:tab w:val="left" w:pos="1908"/>
          <w:tab w:val="left" w:pos="2416"/>
          <w:tab w:val="left" w:pos="4960"/>
        </w:tabs>
        <w:suppressAutoHyphens/>
      </w:pPr>
      <w:r>
        <w:tab/>
        <w:t>Accounting 890:  Study Abroad</w:t>
      </w:r>
      <w:bookmarkStart w:id="0" w:name="_GoBack"/>
      <w:bookmarkEnd w:id="0"/>
    </w:p>
    <w:p w:rsidR="00783803" w:rsidRDefault="00783803">
      <w:pPr>
        <w:tabs>
          <w:tab w:val="left" w:pos="381"/>
          <w:tab w:val="left" w:pos="890"/>
          <w:tab w:val="left" w:pos="1399"/>
          <w:tab w:val="left" w:pos="1908"/>
          <w:tab w:val="left" w:pos="2416"/>
          <w:tab w:val="left" w:pos="4960"/>
        </w:tabs>
        <w:suppressAutoHyphens/>
      </w:pPr>
      <w:r>
        <w:tab/>
        <w:t>Accounting 902:  Research Seminar in Taxation (doctoral)</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University of Michigan</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ab/>
        <w:t>Accounting 271:  Introduction to Financial Accounting</w:t>
      </w:r>
    </w:p>
    <w:p w:rsidR="00783803" w:rsidRDefault="00783803">
      <w:pPr>
        <w:tabs>
          <w:tab w:val="left" w:pos="381"/>
          <w:tab w:val="left" w:pos="890"/>
          <w:tab w:val="left" w:pos="1399"/>
          <w:tab w:val="left" w:pos="1908"/>
          <w:tab w:val="left" w:pos="2416"/>
          <w:tab w:val="left" w:pos="4960"/>
        </w:tabs>
        <w:suppressAutoHyphens/>
      </w:pPr>
      <w:r>
        <w:tab/>
        <w:t>Accounting 272:  Introduction to Managerial Accounting</w:t>
      </w:r>
    </w:p>
    <w:p w:rsidR="00783803" w:rsidRDefault="00783803">
      <w:pPr>
        <w:tabs>
          <w:tab w:val="left" w:pos="381"/>
          <w:tab w:val="left" w:pos="890"/>
          <w:tab w:val="left" w:pos="1399"/>
          <w:tab w:val="left" w:pos="1908"/>
          <w:tab w:val="left" w:pos="2416"/>
          <w:tab w:val="left" w:pos="4960"/>
        </w:tabs>
        <w:suppressAutoHyphens/>
      </w:pPr>
      <w:r>
        <w:tab/>
        <w:t>Accounting 317:  Federal Income Taxation</w:t>
      </w:r>
    </w:p>
    <w:p w:rsidR="00783803" w:rsidRDefault="00783803">
      <w:pPr>
        <w:tabs>
          <w:tab w:val="left" w:pos="381"/>
          <w:tab w:val="left" w:pos="890"/>
          <w:tab w:val="left" w:pos="1399"/>
          <w:tab w:val="left" w:pos="1908"/>
          <w:tab w:val="left" w:pos="2416"/>
          <w:tab w:val="left" w:pos="4960"/>
        </w:tabs>
        <w:suppressAutoHyphens/>
      </w:pPr>
      <w:r>
        <w:tab/>
        <w:t>Accounting 560:  Taxes and Managerial Decisions</w:t>
      </w:r>
    </w:p>
    <w:p w:rsidR="00783803" w:rsidRDefault="00783803">
      <w:pPr>
        <w:tabs>
          <w:tab w:val="left" w:pos="381"/>
          <w:tab w:val="left" w:pos="890"/>
          <w:tab w:val="left" w:pos="1399"/>
          <w:tab w:val="left" w:pos="1908"/>
          <w:tab w:val="left" w:pos="2416"/>
          <w:tab w:val="left" w:pos="4960"/>
        </w:tabs>
        <w:suppressAutoHyphens/>
      </w:pPr>
      <w:r>
        <w:tab/>
        <w:t>Accounting 621:  Corporate Income Taxation</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Refereed Articles</w:t>
      </w:r>
    </w:p>
    <w:p w:rsidR="00783803" w:rsidRDefault="00783803">
      <w:pPr>
        <w:tabs>
          <w:tab w:val="left" w:pos="381"/>
          <w:tab w:val="left" w:pos="890"/>
          <w:tab w:val="left" w:pos="1399"/>
          <w:tab w:val="left" w:pos="1908"/>
          <w:tab w:val="left" w:pos="2416"/>
          <w:tab w:val="left" w:pos="4960"/>
        </w:tabs>
        <w:suppressAutoHyphens/>
      </w:pPr>
    </w:p>
    <w:p w:rsidR="00340519" w:rsidRDefault="00340519" w:rsidP="00097C33">
      <w:pPr>
        <w:tabs>
          <w:tab w:val="left" w:pos="381"/>
          <w:tab w:val="left" w:pos="890"/>
          <w:tab w:val="left" w:pos="1399"/>
          <w:tab w:val="left" w:pos="1908"/>
          <w:tab w:val="left" w:pos="2416"/>
          <w:tab w:val="left" w:pos="4960"/>
        </w:tabs>
        <w:suppressAutoHyphens/>
        <w:ind w:left="381" w:hanging="381"/>
      </w:pPr>
      <w:r>
        <w:tab/>
        <w:t xml:space="preserve">“The Application of FAS 109 to S Corp Built-In Gains,” </w:t>
      </w:r>
      <w:r w:rsidRPr="00340519">
        <w:rPr>
          <w:u w:val="single"/>
        </w:rPr>
        <w:t>Tax Notes</w:t>
      </w:r>
      <w:r>
        <w:t xml:space="preserve"> (November 24, 2008):  945-952.  With Steven C. Dilley.</w:t>
      </w:r>
    </w:p>
    <w:p w:rsidR="00340519" w:rsidRDefault="00340519" w:rsidP="00097C33">
      <w:pPr>
        <w:tabs>
          <w:tab w:val="left" w:pos="381"/>
          <w:tab w:val="left" w:pos="890"/>
          <w:tab w:val="left" w:pos="1399"/>
          <w:tab w:val="left" w:pos="1908"/>
          <w:tab w:val="left" w:pos="2416"/>
          <w:tab w:val="left" w:pos="4960"/>
        </w:tabs>
        <w:suppressAutoHyphens/>
        <w:ind w:left="381" w:hanging="381"/>
      </w:pPr>
    </w:p>
    <w:p w:rsidR="00340519" w:rsidRDefault="00340519" w:rsidP="00097C33">
      <w:pPr>
        <w:tabs>
          <w:tab w:val="left" w:pos="381"/>
          <w:tab w:val="left" w:pos="890"/>
          <w:tab w:val="left" w:pos="1399"/>
          <w:tab w:val="left" w:pos="1908"/>
          <w:tab w:val="left" w:pos="2416"/>
          <w:tab w:val="left" w:pos="4960"/>
        </w:tabs>
        <w:suppressAutoHyphens/>
        <w:ind w:left="381" w:hanging="381"/>
      </w:pPr>
      <w:r>
        <w:tab/>
        <w:t xml:space="preserve">“Academic-Based VITA Programs,” </w:t>
      </w:r>
      <w:r w:rsidRPr="00D51686">
        <w:rPr>
          <w:u w:val="single"/>
        </w:rPr>
        <w:t>The Tax Adviser</w:t>
      </w:r>
      <w:r>
        <w:t xml:space="preserve"> (August 2008):  531-537.  With Christine Bauman, Dennis Schmidt, and Susan Weihrich.</w:t>
      </w:r>
    </w:p>
    <w:p w:rsidR="00340519" w:rsidRDefault="00340519" w:rsidP="00097C33">
      <w:pPr>
        <w:tabs>
          <w:tab w:val="left" w:pos="381"/>
          <w:tab w:val="left" w:pos="890"/>
          <w:tab w:val="left" w:pos="1399"/>
          <w:tab w:val="left" w:pos="1908"/>
          <w:tab w:val="left" w:pos="2416"/>
          <w:tab w:val="left" w:pos="4960"/>
        </w:tabs>
        <w:suppressAutoHyphens/>
        <w:ind w:left="381" w:hanging="381"/>
      </w:pPr>
    </w:p>
    <w:p w:rsidR="00EB41F8" w:rsidRDefault="00097C33" w:rsidP="00097C33">
      <w:pPr>
        <w:tabs>
          <w:tab w:val="left" w:pos="381"/>
          <w:tab w:val="left" w:pos="890"/>
          <w:tab w:val="left" w:pos="1399"/>
          <w:tab w:val="left" w:pos="1908"/>
          <w:tab w:val="left" w:pos="2416"/>
          <w:tab w:val="left" w:pos="4960"/>
        </w:tabs>
        <w:suppressAutoHyphens/>
        <w:ind w:left="381" w:hanging="381"/>
      </w:pPr>
      <w:r>
        <w:tab/>
      </w:r>
      <w:r w:rsidR="00EB41F8">
        <w:t>“S</w:t>
      </w:r>
      <w:r w:rsidR="00EB41F8" w:rsidRPr="00EB41F8">
        <w:t>ocial Security Subsidizes the Federal Government,</w:t>
      </w:r>
      <w:r w:rsidR="00EB41F8">
        <w:t>”</w:t>
      </w:r>
      <w:r w:rsidR="00EB41F8" w:rsidRPr="00EB41F8">
        <w:t xml:space="preserve"> </w:t>
      </w:r>
      <w:r w:rsidR="00EB41F8" w:rsidRPr="00EB41F8">
        <w:rPr>
          <w:u w:val="single"/>
        </w:rPr>
        <w:t>Tax Notes</w:t>
      </w:r>
      <w:r w:rsidR="00340519" w:rsidRPr="00340519">
        <w:t xml:space="preserve"> </w:t>
      </w:r>
      <w:r w:rsidR="00340519">
        <w:t>(</w:t>
      </w:r>
      <w:r w:rsidR="00EB41F8" w:rsidRPr="00EB41F8">
        <w:t>Mar</w:t>
      </w:r>
      <w:r w:rsidR="00340519">
        <w:t>ch</w:t>
      </w:r>
      <w:r w:rsidR="00EB41F8" w:rsidRPr="00EB41F8">
        <w:t xml:space="preserve"> 3, 2008</w:t>
      </w:r>
      <w:r w:rsidR="00340519">
        <w:t xml:space="preserve">):  </w:t>
      </w:r>
      <w:r w:rsidR="00EB41F8" w:rsidRPr="00EB41F8">
        <w:t>1027-1028.</w:t>
      </w:r>
      <w:r w:rsidR="00EB41F8">
        <w:t xml:space="preserve"> With </w:t>
      </w:r>
      <w:r w:rsidR="00EB41F8" w:rsidRPr="00EB41F8">
        <w:t>James E.</w:t>
      </w:r>
      <w:r w:rsidR="00EB41F8">
        <w:t xml:space="preserve"> </w:t>
      </w:r>
      <w:r w:rsidR="00EB41F8" w:rsidRPr="00EB41F8">
        <w:t>Wheeler, Jeffrey D. Gramlich, Dennis J. Gaffney</w:t>
      </w:r>
      <w:r w:rsidR="00EB41F8">
        <w:t>.</w:t>
      </w:r>
    </w:p>
    <w:p w:rsidR="00EB41F8" w:rsidRDefault="00EB41F8" w:rsidP="00097C33">
      <w:pPr>
        <w:tabs>
          <w:tab w:val="left" w:pos="381"/>
          <w:tab w:val="left" w:pos="890"/>
          <w:tab w:val="left" w:pos="1399"/>
          <w:tab w:val="left" w:pos="1908"/>
          <w:tab w:val="left" w:pos="2416"/>
          <w:tab w:val="left" w:pos="4960"/>
        </w:tabs>
        <w:suppressAutoHyphens/>
        <w:ind w:left="381" w:hanging="381"/>
      </w:pPr>
    </w:p>
    <w:p w:rsidR="00EB41F8" w:rsidRDefault="00EB41F8" w:rsidP="00EB41F8">
      <w:pPr>
        <w:tabs>
          <w:tab w:val="left" w:pos="381"/>
          <w:tab w:val="left" w:pos="890"/>
          <w:tab w:val="left" w:pos="1399"/>
          <w:tab w:val="left" w:pos="1908"/>
          <w:tab w:val="left" w:pos="2416"/>
          <w:tab w:val="left" w:pos="4960"/>
        </w:tabs>
        <w:suppressAutoHyphens/>
        <w:ind w:left="381" w:hanging="381"/>
      </w:pPr>
      <w:r>
        <w:tab/>
        <w:t>“</w:t>
      </w:r>
      <w:r w:rsidRPr="00EB41F8">
        <w:t>Social Security Subsidizes the Federal Government,</w:t>
      </w:r>
      <w:r>
        <w:t>”</w:t>
      </w:r>
      <w:r w:rsidRPr="00EB41F8">
        <w:t xml:space="preserve"> </w:t>
      </w:r>
      <w:r w:rsidRPr="00EB41F8">
        <w:rPr>
          <w:u w:val="single"/>
        </w:rPr>
        <w:t>Tax Notes</w:t>
      </w:r>
      <w:r w:rsidRPr="00EB41F8">
        <w:t xml:space="preserve"> </w:t>
      </w:r>
      <w:r w:rsidR="00340519">
        <w:t>(</w:t>
      </w:r>
      <w:r w:rsidRPr="00EB41F8">
        <w:t>Apr</w:t>
      </w:r>
      <w:r w:rsidR="00340519">
        <w:t>il</w:t>
      </w:r>
      <w:r w:rsidRPr="00EB41F8">
        <w:t xml:space="preserve"> 21, 2008</w:t>
      </w:r>
      <w:r w:rsidR="00340519">
        <w:t xml:space="preserve">): </w:t>
      </w:r>
      <w:r w:rsidRPr="00EB41F8">
        <w:t xml:space="preserve"> 321</w:t>
      </w:r>
      <w:r>
        <w:t xml:space="preserve">.  With </w:t>
      </w:r>
      <w:r w:rsidRPr="00EB41F8">
        <w:t>James E.</w:t>
      </w:r>
      <w:r>
        <w:t xml:space="preserve"> </w:t>
      </w:r>
      <w:r w:rsidRPr="00EB41F8">
        <w:t>Wheeler, Jeffrey D. Gramlich, Dennis J. Gaffney</w:t>
      </w:r>
      <w:r>
        <w:t>.</w:t>
      </w:r>
    </w:p>
    <w:p w:rsidR="00EB41F8" w:rsidRDefault="00EB41F8" w:rsidP="00097C33">
      <w:pPr>
        <w:tabs>
          <w:tab w:val="left" w:pos="381"/>
          <w:tab w:val="left" w:pos="890"/>
          <w:tab w:val="left" w:pos="1399"/>
          <w:tab w:val="left" w:pos="1908"/>
          <w:tab w:val="left" w:pos="2416"/>
          <w:tab w:val="left" w:pos="4960"/>
        </w:tabs>
        <w:suppressAutoHyphens/>
        <w:ind w:left="381" w:hanging="381"/>
      </w:pPr>
    </w:p>
    <w:p w:rsidR="00097C33" w:rsidRDefault="00EB41F8" w:rsidP="00097C33">
      <w:pPr>
        <w:tabs>
          <w:tab w:val="left" w:pos="381"/>
          <w:tab w:val="left" w:pos="890"/>
          <w:tab w:val="left" w:pos="1399"/>
          <w:tab w:val="left" w:pos="1908"/>
          <w:tab w:val="left" w:pos="2416"/>
          <w:tab w:val="left" w:pos="4960"/>
        </w:tabs>
        <w:suppressAutoHyphens/>
        <w:ind w:left="381" w:hanging="381"/>
      </w:pPr>
      <w:r>
        <w:tab/>
      </w:r>
      <w:r w:rsidR="00097C33">
        <w:t xml:space="preserve">“The GAAP in Tax Education,” </w:t>
      </w:r>
      <w:r w:rsidR="00097C33" w:rsidRPr="00097C33">
        <w:rPr>
          <w:rFonts w:cs="Arial"/>
          <w:iCs/>
          <w:szCs w:val="24"/>
          <w:u w:val="single"/>
        </w:rPr>
        <w:t>The Tax Adviser</w:t>
      </w:r>
      <w:r w:rsidR="00097C33" w:rsidRPr="009F32FB">
        <w:rPr>
          <w:rFonts w:cs="Arial"/>
          <w:szCs w:val="24"/>
        </w:rPr>
        <w:t xml:space="preserve"> (</w:t>
      </w:r>
      <w:r w:rsidR="00097C33">
        <w:rPr>
          <w:rFonts w:cs="Arial"/>
          <w:szCs w:val="24"/>
        </w:rPr>
        <w:t>February</w:t>
      </w:r>
      <w:r w:rsidR="00097C33" w:rsidRPr="009F32FB">
        <w:rPr>
          <w:rFonts w:cs="Arial"/>
          <w:szCs w:val="24"/>
        </w:rPr>
        <w:t xml:space="preserve"> 200</w:t>
      </w:r>
      <w:r w:rsidR="00097C33">
        <w:rPr>
          <w:rFonts w:cs="Arial"/>
          <w:szCs w:val="24"/>
        </w:rPr>
        <w:t>7</w:t>
      </w:r>
      <w:r w:rsidR="00097C33" w:rsidRPr="009F32FB">
        <w:rPr>
          <w:rFonts w:cs="Arial"/>
          <w:szCs w:val="24"/>
        </w:rPr>
        <w:t xml:space="preserve">): </w:t>
      </w:r>
      <w:r w:rsidR="00097C33">
        <w:rPr>
          <w:rFonts w:cs="Arial"/>
          <w:szCs w:val="24"/>
        </w:rPr>
        <w:t>118</w:t>
      </w:r>
      <w:r w:rsidR="00097C33" w:rsidRPr="009F32FB">
        <w:rPr>
          <w:rFonts w:cs="Arial"/>
          <w:szCs w:val="24"/>
        </w:rPr>
        <w:t>-</w:t>
      </w:r>
      <w:r w:rsidR="00097C33">
        <w:rPr>
          <w:rFonts w:cs="Arial"/>
          <w:szCs w:val="24"/>
        </w:rPr>
        <w:t>121</w:t>
      </w:r>
      <w:r w:rsidR="00097C33" w:rsidRPr="009F32FB">
        <w:rPr>
          <w:rFonts w:cs="Arial"/>
          <w:szCs w:val="24"/>
        </w:rPr>
        <w:t>.</w:t>
      </w:r>
      <w:r w:rsidR="00097C33">
        <w:rPr>
          <w:rFonts w:cs="Arial"/>
          <w:szCs w:val="24"/>
        </w:rPr>
        <w:t xml:space="preserve">  With Gary A. McGill.</w:t>
      </w:r>
    </w:p>
    <w:p w:rsidR="00097C33" w:rsidRDefault="00097C33">
      <w:pPr>
        <w:tabs>
          <w:tab w:val="left" w:pos="381"/>
          <w:tab w:val="left" w:pos="890"/>
          <w:tab w:val="left" w:pos="1399"/>
          <w:tab w:val="left" w:pos="1908"/>
          <w:tab w:val="left" w:pos="2416"/>
          <w:tab w:val="left" w:pos="4960"/>
        </w:tabs>
        <w:suppressAutoHyphens/>
      </w:pPr>
    </w:p>
    <w:p w:rsidR="00516F3D" w:rsidRDefault="00516F3D" w:rsidP="00516F3D">
      <w:pPr>
        <w:tabs>
          <w:tab w:val="left" w:pos="381"/>
          <w:tab w:val="left" w:pos="890"/>
          <w:tab w:val="left" w:pos="1399"/>
          <w:tab w:val="left" w:pos="1908"/>
          <w:tab w:val="left" w:pos="2416"/>
          <w:tab w:val="left" w:pos="4960"/>
        </w:tabs>
        <w:suppressAutoHyphens/>
        <w:ind w:left="381" w:hanging="381"/>
      </w:pPr>
      <w:r>
        <w:tab/>
        <w:t>Comment</w:t>
      </w:r>
      <w:r w:rsidR="00340519">
        <w:t xml:space="preserve"> to “Tax Planning under the Flat Tax” (Joseph Bankman and Michael Schler)</w:t>
      </w:r>
      <w:r w:rsidR="008258BC">
        <w:t xml:space="preserve">, </w:t>
      </w:r>
      <w:r w:rsidR="00340519">
        <w:t xml:space="preserve">in Taxing Capital Income, edited by </w:t>
      </w:r>
      <w:r w:rsidR="008258BC">
        <w:t xml:space="preserve">H. </w:t>
      </w:r>
      <w:r w:rsidR="00340519">
        <w:t xml:space="preserve">J. </w:t>
      </w:r>
      <w:r w:rsidR="008258BC">
        <w:t xml:space="preserve">Aaron, L. </w:t>
      </w:r>
      <w:r w:rsidR="00340519">
        <w:t xml:space="preserve">E. </w:t>
      </w:r>
      <w:r w:rsidR="008258BC">
        <w:t xml:space="preserve">Berman, and </w:t>
      </w:r>
      <w:r w:rsidR="00340519">
        <w:t>C. E.</w:t>
      </w:r>
      <w:r w:rsidR="008258BC">
        <w:t xml:space="preserve"> Steu</w:t>
      </w:r>
      <w:r w:rsidR="00340519">
        <w:t>er</w:t>
      </w:r>
      <w:r w:rsidR="008258BC">
        <w:t>le</w:t>
      </w:r>
      <w:r w:rsidR="00340519">
        <w:t xml:space="preserve">. The </w:t>
      </w:r>
      <w:r>
        <w:t xml:space="preserve">Urban Institute </w:t>
      </w:r>
      <w:r w:rsidR="00340519">
        <w:t>Press (2007):  285-290.</w:t>
      </w:r>
    </w:p>
    <w:p w:rsidR="00516F3D" w:rsidRDefault="00516F3D">
      <w:pPr>
        <w:tabs>
          <w:tab w:val="left" w:pos="381"/>
          <w:tab w:val="left" w:pos="890"/>
          <w:tab w:val="left" w:pos="1399"/>
          <w:tab w:val="left" w:pos="1908"/>
          <w:tab w:val="left" w:pos="2416"/>
          <w:tab w:val="left" w:pos="4960"/>
        </w:tabs>
        <w:suppressAutoHyphens/>
      </w:pPr>
    </w:p>
    <w:p w:rsidR="005037D1" w:rsidRDefault="005037D1" w:rsidP="005037D1">
      <w:pPr>
        <w:tabs>
          <w:tab w:val="left" w:pos="381"/>
          <w:tab w:val="left" w:pos="890"/>
          <w:tab w:val="left" w:pos="1399"/>
          <w:tab w:val="left" w:pos="1908"/>
          <w:tab w:val="left" w:pos="2416"/>
          <w:tab w:val="left" w:pos="4960"/>
        </w:tabs>
        <w:suppressAutoHyphens/>
        <w:ind w:left="381" w:hanging="381"/>
      </w:pPr>
      <w:r>
        <w:tab/>
        <w:t>“</w:t>
      </w:r>
      <w:r w:rsidRPr="009F32FB">
        <w:rPr>
          <w:rFonts w:cs="Arial"/>
          <w:szCs w:val="24"/>
        </w:rPr>
        <w:t>Pro-</w:t>
      </w:r>
      <w:r>
        <w:rPr>
          <w:rFonts w:cs="Arial"/>
          <w:szCs w:val="24"/>
        </w:rPr>
        <w:t>b</w:t>
      </w:r>
      <w:r w:rsidRPr="009F32FB">
        <w:rPr>
          <w:rFonts w:cs="Arial"/>
          <w:szCs w:val="24"/>
        </w:rPr>
        <w:t xml:space="preserve">ono </w:t>
      </w:r>
      <w:r>
        <w:rPr>
          <w:rFonts w:cs="Arial"/>
          <w:szCs w:val="24"/>
        </w:rPr>
        <w:t>t</w:t>
      </w:r>
      <w:r w:rsidRPr="009F32FB">
        <w:rPr>
          <w:rFonts w:cs="Arial"/>
          <w:szCs w:val="24"/>
        </w:rPr>
        <w:t xml:space="preserve">ax </w:t>
      </w:r>
      <w:r>
        <w:rPr>
          <w:rFonts w:cs="Arial"/>
          <w:szCs w:val="24"/>
        </w:rPr>
        <w:t>s</w:t>
      </w:r>
      <w:r w:rsidRPr="009F32FB">
        <w:rPr>
          <w:rFonts w:cs="Arial"/>
          <w:szCs w:val="24"/>
        </w:rPr>
        <w:t xml:space="preserve">ervices:  The </w:t>
      </w:r>
      <w:r>
        <w:rPr>
          <w:rFonts w:cs="Arial"/>
          <w:szCs w:val="24"/>
        </w:rPr>
        <w:t>r</w:t>
      </w:r>
      <w:r w:rsidRPr="009F32FB">
        <w:rPr>
          <w:rFonts w:cs="Arial"/>
          <w:szCs w:val="24"/>
        </w:rPr>
        <w:t xml:space="preserve">ole of </w:t>
      </w:r>
      <w:r>
        <w:rPr>
          <w:rFonts w:cs="Arial"/>
          <w:szCs w:val="24"/>
        </w:rPr>
        <w:t>t</w:t>
      </w:r>
      <w:r w:rsidRPr="009F32FB">
        <w:rPr>
          <w:rFonts w:cs="Arial"/>
          <w:szCs w:val="24"/>
        </w:rPr>
        <w:t xml:space="preserve">ax </w:t>
      </w:r>
      <w:r>
        <w:rPr>
          <w:rFonts w:cs="Arial"/>
          <w:szCs w:val="24"/>
        </w:rPr>
        <w:t>a</w:t>
      </w:r>
      <w:r w:rsidRPr="009F32FB">
        <w:rPr>
          <w:rFonts w:cs="Arial"/>
          <w:szCs w:val="24"/>
        </w:rPr>
        <w:t xml:space="preserve">cademics and </w:t>
      </w:r>
      <w:r>
        <w:rPr>
          <w:rFonts w:cs="Arial"/>
          <w:szCs w:val="24"/>
        </w:rPr>
        <w:t>s</w:t>
      </w:r>
      <w:r w:rsidRPr="009F32FB">
        <w:rPr>
          <w:rFonts w:cs="Arial"/>
          <w:szCs w:val="24"/>
        </w:rPr>
        <w:t>tudents.</w:t>
      </w:r>
      <w:r>
        <w:rPr>
          <w:rFonts w:cs="Arial"/>
          <w:szCs w:val="24"/>
        </w:rPr>
        <w:t>”</w:t>
      </w:r>
      <w:r w:rsidRPr="009F32FB">
        <w:rPr>
          <w:rFonts w:cs="Arial"/>
          <w:szCs w:val="24"/>
        </w:rPr>
        <w:t xml:space="preserve">  </w:t>
      </w:r>
      <w:r w:rsidRPr="00097C33">
        <w:rPr>
          <w:rFonts w:cs="Arial"/>
          <w:iCs/>
          <w:szCs w:val="24"/>
          <w:u w:val="single"/>
        </w:rPr>
        <w:t>The Tax Adviser</w:t>
      </w:r>
      <w:r w:rsidRPr="009F32FB">
        <w:rPr>
          <w:rFonts w:cs="Arial"/>
          <w:szCs w:val="24"/>
        </w:rPr>
        <w:t xml:space="preserve"> (August </w:t>
      </w:r>
      <w:r w:rsidRPr="009F32FB">
        <w:rPr>
          <w:rFonts w:cs="Arial"/>
          <w:szCs w:val="24"/>
        </w:rPr>
        <w:lastRenderedPageBreak/>
        <w:t>2005): 500-504.</w:t>
      </w:r>
      <w:r>
        <w:rPr>
          <w:rFonts w:cs="Arial"/>
          <w:szCs w:val="24"/>
        </w:rPr>
        <w:t xml:space="preserve">  With C. Bauman, N. Nichols, and </w:t>
      </w:r>
      <w:smartTag w:uri="urn:schemas-microsoft-com:office:smarttags" w:element="place">
        <w:r>
          <w:rPr>
            <w:rFonts w:cs="Arial"/>
            <w:szCs w:val="24"/>
          </w:rPr>
          <w:t>S. Anderson</w:t>
        </w:r>
      </w:smartTag>
      <w:r>
        <w:rPr>
          <w:rFonts w:cs="Arial"/>
          <w:szCs w:val="24"/>
        </w:rPr>
        <w:t>.</w:t>
      </w:r>
    </w:p>
    <w:p w:rsidR="005037D1" w:rsidRDefault="005037D1">
      <w:pPr>
        <w:tabs>
          <w:tab w:val="left" w:pos="381"/>
          <w:tab w:val="left" w:pos="890"/>
          <w:tab w:val="left" w:pos="1399"/>
          <w:tab w:val="left" w:pos="1908"/>
          <w:tab w:val="left" w:pos="2416"/>
          <w:tab w:val="left" w:pos="4960"/>
        </w:tabs>
        <w:suppressAutoHyphens/>
      </w:pPr>
    </w:p>
    <w:p w:rsidR="00E807A1" w:rsidRDefault="00E807A1">
      <w:pPr>
        <w:tabs>
          <w:tab w:val="left" w:pos="381"/>
          <w:tab w:val="left" w:pos="890"/>
          <w:tab w:val="left" w:pos="1399"/>
          <w:tab w:val="left" w:pos="1908"/>
          <w:tab w:val="left" w:pos="2416"/>
          <w:tab w:val="left" w:pos="4960"/>
        </w:tabs>
        <w:suppressAutoHyphens/>
        <w:ind w:left="381" w:hanging="381"/>
      </w:pPr>
      <w:r>
        <w:tab/>
        <w:t xml:space="preserve">“Lost in Translation:  Detecting Tax Shelter Activity in Financial Statements,” </w:t>
      </w:r>
      <w:r w:rsidRPr="00097C33">
        <w:rPr>
          <w:u w:val="single"/>
        </w:rPr>
        <w:t>National Tax Journal</w:t>
      </w:r>
      <w:r>
        <w:t xml:space="preserve"> (September 2004):  739-756.  With Gary A. McGill.</w:t>
      </w:r>
    </w:p>
    <w:p w:rsidR="005037D1" w:rsidRDefault="005037D1">
      <w:pPr>
        <w:tabs>
          <w:tab w:val="left" w:pos="381"/>
          <w:tab w:val="left" w:pos="890"/>
          <w:tab w:val="left" w:pos="1399"/>
          <w:tab w:val="left" w:pos="1908"/>
          <w:tab w:val="left" w:pos="2416"/>
          <w:tab w:val="left" w:pos="4960"/>
        </w:tabs>
        <w:suppressAutoHyphens/>
        <w:ind w:left="381" w:hanging="381"/>
      </w:pPr>
    </w:p>
    <w:p w:rsidR="005037D1" w:rsidRDefault="005037D1">
      <w:pPr>
        <w:tabs>
          <w:tab w:val="left" w:pos="381"/>
          <w:tab w:val="left" w:pos="890"/>
          <w:tab w:val="left" w:pos="1399"/>
          <w:tab w:val="left" w:pos="1908"/>
          <w:tab w:val="left" w:pos="2416"/>
          <w:tab w:val="left" w:pos="4960"/>
        </w:tabs>
        <w:suppressAutoHyphens/>
        <w:ind w:left="381" w:hanging="381"/>
      </w:pPr>
      <w:r>
        <w:tab/>
        <w:t xml:space="preserve">“Case study: The JCT’s Enron report sheds light on the book vs. tax debate.”  </w:t>
      </w:r>
      <w:r w:rsidRPr="00097C33">
        <w:rPr>
          <w:u w:val="single"/>
        </w:rPr>
        <w:t xml:space="preserve">The Tax Adviser </w:t>
      </w:r>
      <w:r>
        <w:t>(August 2003):  500-504.  With Gary A. McGill.</w:t>
      </w:r>
    </w:p>
    <w:p w:rsidR="00E807A1" w:rsidRDefault="00E807A1">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“Did Enron Pay Taxes?:  Using Accounting Information to Decipher Tax Status,” </w:t>
      </w:r>
      <w:r>
        <w:rPr>
          <w:u w:val="single"/>
        </w:rPr>
        <w:t>Tax Notes</w:t>
      </w:r>
      <w:r>
        <w:t xml:space="preserve"> (August 19, 2002):  1125-1136.  With Gary A. McGill.</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“The U.S. Taxation of International Students:  An Analysis and Call for Reform,” </w:t>
      </w:r>
      <w:r>
        <w:rPr>
          <w:u w:val="single"/>
        </w:rPr>
        <w:t>Tax Notes International</w:t>
      </w:r>
      <w:r>
        <w:t xml:space="preserve"> (June 17, 2002):  1-17.</w:t>
      </w:r>
    </w:p>
    <w:p w:rsidR="00EB41F8" w:rsidRDefault="00EB41F8" w:rsidP="00516F3D">
      <w:pPr>
        <w:tabs>
          <w:tab w:val="left" w:pos="381"/>
          <w:tab w:val="left" w:pos="890"/>
          <w:tab w:val="left" w:pos="1399"/>
          <w:tab w:val="left" w:pos="1908"/>
          <w:tab w:val="left" w:pos="2416"/>
          <w:tab w:val="left" w:pos="4960"/>
        </w:tabs>
        <w:suppressAutoHyphens/>
        <w:ind w:left="381" w:hanging="381"/>
      </w:pPr>
    </w:p>
    <w:p w:rsidR="00783803" w:rsidRDefault="00783803" w:rsidP="00516F3D">
      <w:pPr>
        <w:tabs>
          <w:tab w:val="left" w:pos="381"/>
          <w:tab w:val="left" w:pos="890"/>
          <w:tab w:val="left" w:pos="1399"/>
          <w:tab w:val="left" w:pos="1908"/>
          <w:tab w:val="left" w:pos="2416"/>
          <w:tab w:val="left" w:pos="4960"/>
        </w:tabs>
        <w:suppressAutoHyphens/>
        <w:ind w:left="381" w:hanging="381"/>
      </w:pPr>
      <w:r>
        <w:tab/>
        <w:t xml:space="preserve">“Taxes as a Determinant of Foreign-Owned Property-Liability Insurers’ Investment Strategies in the United States,” </w:t>
      </w:r>
      <w:r>
        <w:rPr>
          <w:u w:val="single"/>
        </w:rPr>
        <w:t>Journal of the American Taxation Association</w:t>
      </w:r>
      <w:r>
        <w:t xml:space="preserve"> (Supplement 1998):  25-36.  With Bin Ke and Kathy Petroni.</w:t>
      </w:r>
    </w:p>
    <w:p w:rsidR="00516F3D" w:rsidRDefault="00516F3D">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“DISCUSSION OF The Capital Gains Tax and Stock Market Returns,” </w:t>
      </w:r>
      <w:r>
        <w:rPr>
          <w:u w:val="single"/>
        </w:rPr>
        <w:t>Journal of the American Taxation Association</w:t>
      </w:r>
      <w:r>
        <w:t xml:space="preserve"> (Supplement 1997):  64-67.</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“Inventory Stub Period Shrinkage Estimates-the Tax Court Sows Confusion,” </w:t>
      </w:r>
      <w:r>
        <w:rPr>
          <w:u w:val="single"/>
        </w:rPr>
        <w:t>The Tax Adviser</w:t>
      </w:r>
      <w:r>
        <w:t xml:space="preserve"> (October 1997):  611-614. With James E. Wheeler and Richard P. Weber.</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“Captive Insurance Premiums are not Deductible,” </w:t>
      </w:r>
      <w:r>
        <w:rPr>
          <w:u w:val="single"/>
        </w:rPr>
        <w:t>Tax Notes</w:t>
      </w:r>
      <w:r>
        <w:t xml:space="preserve"> (July 29, 1996):  635-640.  With James E. Wheeler and Richard P. Weber.</w:t>
      </w:r>
    </w:p>
    <w:p w:rsidR="005037D1" w:rsidRDefault="005037D1">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“Discussion of Foreign Tax Credit Limitations and Preferred Stock Issuances,” </w:t>
      </w:r>
      <w:r>
        <w:rPr>
          <w:u w:val="single"/>
        </w:rPr>
        <w:t>Journal of Accounting Research-Supplement</w:t>
      </w:r>
      <w:r>
        <w:t xml:space="preserve"> (1992):  125-130.</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“The Current State of Graduate Education in International Taxation,” </w:t>
      </w:r>
      <w:r>
        <w:rPr>
          <w:u w:val="single"/>
        </w:rPr>
        <w:t>Advances in Taxation</w:t>
      </w:r>
      <w:r>
        <w:t xml:space="preserve"> 3 (1990):  249-259.  With K. Hreha, G.M. Clowery, R.L. Gardner, M.S. Gately, R.S. Gupta, E.R. Larkins, W.W. McLeod, and W.F. O’Connor.</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“Characterizing the Taxpayer’s Living Situation,” </w:t>
      </w:r>
      <w:r>
        <w:rPr>
          <w:u w:val="single"/>
        </w:rPr>
        <w:t>The Tax Adviser</w:t>
      </w:r>
      <w:r>
        <w:t xml:space="preserve"> (August 1989):  552-566. With Richard P. Weber.</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“The Accounting Doctoral Program with a Concentration in Taxation:  Some Thoughts and Recommendations,”  </w:t>
      </w:r>
      <w:r>
        <w:rPr>
          <w:u w:val="single"/>
        </w:rPr>
        <w:t>Journal of the American Taxation Association</w:t>
      </w:r>
      <w:r>
        <w:t xml:space="preserve"> (Spring 1989):  94-100.  With V.C. Milliron, P.J. Wilkie, and M.A. Wolfson.</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“An Analysis of the Applicability of Artificial Intelligence Techniques to Problem Solving in Taxation Domains,”  </w:t>
      </w:r>
      <w:r>
        <w:rPr>
          <w:u w:val="single"/>
        </w:rPr>
        <w:t>Accounting Horizons</w:t>
      </w:r>
      <w:r>
        <w:t xml:space="preserve"> (June 1989):  14-27.  With William E. McCarthy.</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“An Analysis of the 1983 Social Security Amendments on Individual and Family Equity,”  </w:t>
      </w:r>
      <w:r>
        <w:rPr>
          <w:u w:val="single"/>
        </w:rPr>
        <w:t>Contemporary Tax Research</w:t>
      </w:r>
      <w:r>
        <w:t xml:space="preserve">, </w:t>
      </w:r>
      <w:smartTag w:uri="urn:schemas-microsoft-com:office:smarttags" w:element="place">
        <w:r>
          <w:t>S. Moriarity</w:t>
        </w:r>
      </w:smartTag>
      <w:r>
        <w:t xml:space="preserve"> and J. Collins, ed. (1988):  76-109.</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“A House is Not Necessarily a Tax Home:  An Examination of the Deductibility of Away-from-Home Expenses,”  </w:t>
      </w:r>
      <w:r>
        <w:rPr>
          <w:u w:val="single"/>
        </w:rPr>
        <w:t>TAXES-The Tax Magazine</w:t>
      </w:r>
      <w:r>
        <w:t xml:space="preserve"> (May 1987):  275-286.  With Richard P. Weber.</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“Tax Planning to Maximize the Benefits of Faculty Research Grants,” </w:t>
      </w:r>
      <w:r>
        <w:rPr>
          <w:u w:val="single"/>
        </w:rPr>
        <w:t>Journal of Applied Business Research</w:t>
      </w:r>
      <w:r>
        <w:t xml:space="preserve"> (Winter 1986-87):  26-36.  With Richard P. Weber.</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“The Phantom Federal Income Taxes of General Dynamics Corporation,” </w:t>
      </w:r>
      <w:r>
        <w:rPr>
          <w:u w:val="single"/>
        </w:rPr>
        <w:t>Accounting Review</w:t>
      </w:r>
      <w:r>
        <w:t xml:space="preserve"> (October 1986):  760-774.  With James E. Wheeler.</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“The 1986 Tax Reform Effort - The Defense Industry and Senator Danforth’s Complaints,” </w:t>
      </w:r>
      <w:r>
        <w:rPr>
          <w:u w:val="single"/>
        </w:rPr>
        <w:t>Tax Notes</w:t>
      </w:r>
      <w:r>
        <w:t xml:space="preserve"> (September 29, 1986):  1305-1307.  With James E. Wheeler.</w:t>
      </w:r>
    </w:p>
    <w:p w:rsidR="00EB41F8" w:rsidRDefault="00EB41F8" w:rsidP="00516F3D">
      <w:pPr>
        <w:tabs>
          <w:tab w:val="left" w:pos="381"/>
          <w:tab w:val="left" w:pos="890"/>
          <w:tab w:val="left" w:pos="1399"/>
          <w:tab w:val="left" w:pos="1908"/>
          <w:tab w:val="left" w:pos="2416"/>
          <w:tab w:val="left" w:pos="4960"/>
        </w:tabs>
        <w:suppressAutoHyphens/>
        <w:ind w:left="381" w:hanging="381"/>
      </w:pPr>
    </w:p>
    <w:p w:rsidR="00783803" w:rsidRDefault="00783803" w:rsidP="00516F3D">
      <w:pPr>
        <w:tabs>
          <w:tab w:val="left" w:pos="381"/>
          <w:tab w:val="left" w:pos="890"/>
          <w:tab w:val="left" w:pos="1399"/>
          <w:tab w:val="left" w:pos="1908"/>
          <w:tab w:val="left" w:pos="2416"/>
          <w:tab w:val="left" w:pos="4960"/>
        </w:tabs>
        <w:suppressAutoHyphens/>
        <w:ind w:left="381" w:hanging="381"/>
      </w:pPr>
      <w:r>
        <w:tab/>
        <w:t xml:space="preserve">“Minimizing the Tax Cost of Faculty Research Grants,” </w:t>
      </w:r>
      <w:r>
        <w:rPr>
          <w:u w:val="single"/>
        </w:rPr>
        <w:t>Journal of the American Taxation Association</w:t>
      </w:r>
      <w:r>
        <w:t xml:space="preserve"> (Spring 1986):  48-59.  With Richard P. Weber.</w:t>
      </w:r>
    </w:p>
    <w:p w:rsidR="00516F3D" w:rsidRDefault="00516F3D">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“The Debate on Computing Corporate Tax Rates </w:t>
      </w:r>
      <w:r>
        <w:noBreakHyphen/>
        <w:t xml:space="preserve"> An Accounting View,” </w:t>
      </w:r>
      <w:r>
        <w:rPr>
          <w:u w:val="single"/>
        </w:rPr>
        <w:t>Tax Notes</w:t>
      </w:r>
      <w:r>
        <w:t xml:space="preserve"> (March 10, 1986):  991-997.  With Grant Clowery and James E. Wheeler.</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“Doctoral Programs with a Concentration in Taxation:  An Examination of Recent Trends,” </w:t>
      </w:r>
      <w:r>
        <w:rPr>
          <w:u w:val="single"/>
        </w:rPr>
        <w:t>Journal of the American Taxation Association</w:t>
      </w:r>
      <w:r>
        <w:t xml:space="preserve"> (Fall 1983):  49-59.  With Richard D. Boley.</w:t>
      </w:r>
    </w:p>
    <w:p w:rsidR="005037D1" w:rsidRDefault="005037D1">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“A Framework for Utilizing Individual Return Problems in Introductory Tax Courses,”  </w:t>
      </w:r>
      <w:r>
        <w:rPr>
          <w:u w:val="single"/>
        </w:rPr>
        <w:t>Accounting Review</w:t>
      </w:r>
      <w:r>
        <w:t xml:space="preserve"> (April 1983):  428-438.  With J.R. Robinson and R.D. Boley.</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“Separating the Annuity and Income Transfer Elements of Social Security,” </w:t>
      </w:r>
      <w:r>
        <w:rPr>
          <w:u w:val="single"/>
        </w:rPr>
        <w:t>Accounting Review</w:t>
      </w:r>
      <w:r>
        <w:t xml:space="preserve"> (October 1982):  716-733.  With James E. Wheeler.</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“Martino Revisited:  When Can a Dependent File a Joint Return?” </w:t>
      </w:r>
      <w:r>
        <w:rPr>
          <w:u w:val="single"/>
        </w:rPr>
        <w:t>The Tax Adviser</w:t>
      </w:r>
      <w:r>
        <w:t xml:space="preserve"> (October 1981):  592-596.  With Richard D. Boley.</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“Conditions Under Which a Dependent Can File a Joint Return:  Is the Current Confusion and Complexity Really Necessary?”  </w:t>
      </w:r>
      <w:r>
        <w:rPr>
          <w:u w:val="single"/>
        </w:rPr>
        <w:t>Journal of the American Taxation Association</w:t>
      </w:r>
      <w:r>
        <w:t xml:space="preserve"> (Winter 1981): 5-11.  With Richard D. Boley.</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“The Social Security System:  An Evaluation of Policy Alternatives,” </w:t>
      </w:r>
      <w:r>
        <w:rPr>
          <w:u w:val="single"/>
        </w:rPr>
        <w:t>Journal of the American Taxation Association</w:t>
      </w:r>
      <w:r>
        <w:t xml:space="preserve"> (Winter 1980):  21-33.</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Research Monographs</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“The State of </w:t>
      </w:r>
      <w:smartTag w:uri="urn:schemas-microsoft-com:office:smarttags" w:element="place">
        <w:smartTag w:uri="urn:schemas-microsoft-com:office:smarttags" w:element="State">
          <w:r>
            <w:t>Behavioral Tax Research</w:t>
          </w:r>
        </w:smartTag>
      </w:smartTag>
      <w:r>
        <w:t xml:space="preserve">:  An Editor’s Perspective.” in J. Davis, ed. </w:t>
      </w:r>
      <w:r>
        <w:rPr>
          <w:u w:val="single"/>
        </w:rPr>
        <w:t>Behavioral Tax Research:  Prospects and Judgment Calls</w:t>
      </w:r>
      <w:r>
        <w:t>.  Sarasota, FL:  American Accounting Association (1995):  51-76.</w:t>
      </w:r>
    </w:p>
    <w:p w:rsidR="00783803" w:rsidRDefault="00D51686">
      <w:pPr>
        <w:tabs>
          <w:tab w:val="left" w:pos="381"/>
          <w:tab w:val="left" w:pos="890"/>
          <w:tab w:val="left" w:pos="1399"/>
          <w:tab w:val="left" w:pos="1908"/>
          <w:tab w:val="left" w:pos="2416"/>
          <w:tab w:val="left" w:pos="4960"/>
        </w:tabs>
        <w:suppressAutoHyphens/>
      </w:pPr>
      <w:r>
        <w:br w:type="page"/>
      </w:r>
      <w:r w:rsidR="00783803">
        <w:rPr>
          <w:b/>
          <w:i/>
        </w:rPr>
        <w:lastRenderedPageBreak/>
        <w:t>Research Studies</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r>
      <w:r>
        <w:rPr>
          <w:u w:val="single"/>
        </w:rPr>
        <w:t>Guiding Principles of Good Tax Policy:  A Framework for Evaluating Tax Proposals</w:t>
      </w:r>
      <w:r>
        <w:t xml:space="preserve"> (American Institute of CPAs, 2001).  With the AICPA Fundamental Tax Reform Task Force.</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r>
      <w:r>
        <w:rPr>
          <w:u w:val="single"/>
        </w:rPr>
        <w:t>Accounting for Income Taxes:  A Survey of Practice</w:t>
      </w:r>
      <w:r>
        <w:t xml:space="preserve"> (Financial Executives Research Foundation, 1986).  With James E. Wheeler.</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r>
      <w:r>
        <w:rPr>
          <w:u w:val="single"/>
        </w:rPr>
        <w:t>Suggested Improvements for the Social Security Retirement System</w:t>
      </w:r>
      <w:r>
        <w:t xml:space="preserve"> (AICPA Statement of Tax Policy No. 8, 1987).  With James E. Wheeler and Donald H. Skadden.</w:t>
      </w:r>
    </w:p>
    <w:p w:rsidR="00EB41F8" w:rsidRDefault="00EB41F8">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Reprints</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“The U.S. Taxation of International Students:  An Analysis and Call for Reform,” </w:t>
      </w:r>
      <w:r>
        <w:rPr>
          <w:u w:val="single"/>
        </w:rPr>
        <w:t>Tax Notes</w:t>
      </w:r>
      <w:r>
        <w:t xml:space="preserve"> (July 29, 2002):  723-734.</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“The U.S. Taxation of International Students:  An Analysis and Call for Reform,” </w:t>
      </w:r>
      <w:r>
        <w:rPr>
          <w:u w:val="single"/>
        </w:rPr>
        <w:t>The Tax Exempt Organization Tax Review</w:t>
      </w:r>
      <w:r>
        <w:t xml:space="preserve"> (September 2002):  439-452.</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“Captive Insurance Premiums are not Deductible,” reprinted in </w:t>
      </w:r>
      <w:r>
        <w:rPr>
          <w:u w:val="single"/>
        </w:rPr>
        <w:t>The Insurance Tax Review</w:t>
      </w:r>
      <w:r>
        <w:t xml:space="preserve"> (September 1996):  521-529.  With James E. Wheeler and Richard P. Weber.</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“Doctoral Programs with a Concentration in Taxation:  An Examination of Recent Trends,” reprinted in </w:t>
      </w:r>
      <w:r>
        <w:rPr>
          <w:u w:val="single"/>
        </w:rPr>
        <w:t>Doctoral Programs in Accounting</w:t>
      </w:r>
      <w:r>
        <w:t>, Thomas Burns, ed. (The Ohio State University Press, 1984):  256-272.</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Books</w:t>
      </w:r>
    </w:p>
    <w:p w:rsidR="00783803" w:rsidRDefault="00783803">
      <w:pPr>
        <w:tabs>
          <w:tab w:val="left" w:pos="381"/>
          <w:tab w:val="left" w:pos="890"/>
          <w:tab w:val="left" w:pos="1399"/>
          <w:tab w:val="left" w:pos="1908"/>
          <w:tab w:val="left" w:pos="2416"/>
          <w:tab w:val="left" w:pos="4960"/>
        </w:tabs>
        <w:suppressAutoHyphens/>
      </w:pPr>
    </w:p>
    <w:p w:rsidR="00D51686" w:rsidRDefault="00D51686" w:rsidP="00D51686">
      <w:pPr>
        <w:tabs>
          <w:tab w:val="left" w:pos="381"/>
          <w:tab w:val="left" w:pos="890"/>
          <w:tab w:val="left" w:pos="1399"/>
          <w:tab w:val="left" w:pos="1908"/>
          <w:tab w:val="left" w:pos="2416"/>
          <w:tab w:val="left" w:pos="4960"/>
        </w:tabs>
        <w:suppressAutoHyphens/>
        <w:ind w:left="381" w:hanging="381"/>
      </w:pPr>
      <w:r>
        <w:tab/>
      </w:r>
      <w:r w:rsidRPr="00D51686">
        <w:rPr>
          <w:u w:val="single"/>
        </w:rPr>
        <w:t>McGraw Hill’s Taxation of Individuals</w:t>
      </w:r>
      <w:r>
        <w:t>, 2010</w:t>
      </w:r>
      <w:r w:rsidR="00011A31">
        <w:t>, 2011</w:t>
      </w:r>
      <w:r w:rsidR="006C390A">
        <w:t>, 2012, 2013</w:t>
      </w:r>
      <w:r>
        <w:t xml:space="preserve"> edition</w:t>
      </w:r>
      <w:r w:rsidR="00011A31">
        <w:t>s</w:t>
      </w:r>
      <w:r>
        <w:t xml:space="preserve"> (McGraw Hill).  Contributing author with Brian Spilker, </w:t>
      </w:r>
      <w:r w:rsidR="001344EC">
        <w:t xml:space="preserve">Ben Ayers, </w:t>
      </w:r>
      <w:r>
        <w:t>John Robinson, Ron Worsham, John Barrick, and Connie Weaver.</w:t>
      </w:r>
    </w:p>
    <w:p w:rsidR="00D51686" w:rsidRDefault="00D51686" w:rsidP="00D51686">
      <w:pPr>
        <w:tabs>
          <w:tab w:val="left" w:pos="381"/>
          <w:tab w:val="left" w:pos="890"/>
          <w:tab w:val="left" w:pos="1399"/>
          <w:tab w:val="left" w:pos="1908"/>
          <w:tab w:val="left" w:pos="2416"/>
          <w:tab w:val="left" w:pos="4960"/>
        </w:tabs>
        <w:suppressAutoHyphens/>
        <w:ind w:left="381" w:hanging="381"/>
      </w:pPr>
    </w:p>
    <w:p w:rsidR="00D51686" w:rsidRDefault="00D51686" w:rsidP="00D51686">
      <w:pPr>
        <w:tabs>
          <w:tab w:val="left" w:pos="381"/>
          <w:tab w:val="left" w:pos="890"/>
          <w:tab w:val="left" w:pos="1399"/>
          <w:tab w:val="left" w:pos="1908"/>
          <w:tab w:val="left" w:pos="2416"/>
          <w:tab w:val="left" w:pos="4960"/>
        </w:tabs>
        <w:suppressAutoHyphens/>
        <w:ind w:left="381" w:hanging="381"/>
      </w:pPr>
      <w:r>
        <w:tab/>
      </w:r>
      <w:r w:rsidRPr="00D51686">
        <w:rPr>
          <w:u w:val="single"/>
        </w:rPr>
        <w:t xml:space="preserve">McGraw Hill’s Taxation of </w:t>
      </w:r>
      <w:r>
        <w:rPr>
          <w:u w:val="single"/>
        </w:rPr>
        <w:t>Business Entities</w:t>
      </w:r>
      <w:r>
        <w:t>, 2010</w:t>
      </w:r>
      <w:r w:rsidR="00011A31">
        <w:t>, 2011</w:t>
      </w:r>
      <w:r w:rsidR="006C390A">
        <w:t>, 2012, 2013</w:t>
      </w:r>
      <w:r>
        <w:t xml:space="preserve"> edition</w:t>
      </w:r>
      <w:r w:rsidR="00011A31">
        <w:t>s</w:t>
      </w:r>
      <w:r>
        <w:t xml:space="preserve"> (McGraw Hill).  Contributing author with Brian Spilker, </w:t>
      </w:r>
      <w:r w:rsidR="001344EC">
        <w:t xml:space="preserve">Ben Ayers, </w:t>
      </w:r>
      <w:r>
        <w:t>John Robinson, Ron Worsham, John Barrick, and Connie Weaver.</w:t>
      </w:r>
    </w:p>
    <w:p w:rsidR="00011A31" w:rsidRDefault="00011A31" w:rsidP="00D51686">
      <w:pPr>
        <w:tabs>
          <w:tab w:val="left" w:pos="381"/>
          <w:tab w:val="left" w:pos="890"/>
          <w:tab w:val="left" w:pos="1399"/>
          <w:tab w:val="left" w:pos="1908"/>
          <w:tab w:val="left" w:pos="2416"/>
          <w:tab w:val="left" w:pos="4960"/>
        </w:tabs>
        <w:suppressAutoHyphens/>
        <w:ind w:left="381" w:hanging="381"/>
      </w:pPr>
    </w:p>
    <w:p w:rsidR="00011A31" w:rsidRDefault="00011A31" w:rsidP="00011A31">
      <w:pPr>
        <w:tabs>
          <w:tab w:val="left" w:pos="381"/>
          <w:tab w:val="left" w:pos="890"/>
          <w:tab w:val="left" w:pos="1399"/>
          <w:tab w:val="left" w:pos="1908"/>
          <w:tab w:val="left" w:pos="2416"/>
          <w:tab w:val="left" w:pos="4960"/>
        </w:tabs>
        <w:suppressAutoHyphens/>
        <w:ind w:left="381" w:hanging="381"/>
      </w:pPr>
      <w:r w:rsidRPr="00011A31">
        <w:tab/>
      </w:r>
      <w:r w:rsidRPr="00D51686">
        <w:rPr>
          <w:u w:val="single"/>
        </w:rPr>
        <w:t>McGraw Hill’s Taxation of Individuals</w:t>
      </w:r>
      <w:r>
        <w:rPr>
          <w:u w:val="single"/>
        </w:rPr>
        <w:t xml:space="preserve"> and Business Entities</w:t>
      </w:r>
      <w:r>
        <w:t>, 2010, 2011</w:t>
      </w:r>
      <w:r w:rsidR="006C390A">
        <w:t xml:space="preserve">, 2012, 2013 </w:t>
      </w:r>
      <w:r>
        <w:t>editions (McGraw Hill).  Contributing author with Brian Spilker, Ben Ayers, John Robinson, Ron Worsham, John Barrick, and Connie Weaver.</w:t>
      </w:r>
    </w:p>
    <w:p w:rsidR="00011A31" w:rsidRDefault="00011A31" w:rsidP="00011A31">
      <w:pPr>
        <w:tabs>
          <w:tab w:val="left" w:pos="381"/>
          <w:tab w:val="left" w:pos="890"/>
          <w:tab w:val="left" w:pos="1399"/>
          <w:tab w:val="left" w:pos="1908"/>
          <w:tab w:val="left" w:pos="2416"/>
          <w:tab w:val="left" w:pos="4960"/>
        </w:tabs>
        <w:suppressAutoHyphens/>
        <w:ind w:left="381" w:hanging="381"/>
      </w:pPr>
    </w:p>
    <w:p w:rsidR="00011A31" w:rsidRDefault="00011A31" w:rsidP="00011A31">
      <w:pPr>
        <w:tabs>
          <w:tab w:val="left" w:pos="381"/>
          <w:tab w:val="left" w:pos="890"/>
          <w:tab w:val="left" w:pos="1399"/>
          <w:tab w:val="left" w:pos="1908"/>
          <w:tab w:val="left" w:pos="2416"/>
          <w:tab w:val="left" w:pos="4960"/>
        </w:tabs>
        <w:suppressAutoHyphens/>
        <w:ind w:left="381" w:hanging="381"/>
      </w:pPr>
      <w:r>
        <w:tab/>
      </w:r>
      <w:r w:rsidRPr="00011A31">
        <w:rPr>
          <w:i/>
        </w:rPr>
        <w:t>Accounting for Income Taxes</w:t>
      </w:r>
      <w:r>
        <w:t xml:space="preserve">, Chapter B7, </w:t>
      </w:r>
      <w:r w:rsidRPr="00516F3D">
        <w:rPr>
          <w:u w:val="single"/>
        </w:rPr>
        <w:t>Corporate Controller</w:t>
      </w:r>
      <w:r>
        <w:rPr>
          <w:u w:val="single"/>
        </w:rPr>
        <w:t>’</w:t>
      </w:r>
      <w:r w:rsidRPr="00516F3D">
        <w:rPr>
          <w:u w:val="single"/>
        </w:rPr>
        <w:t>s Manual</w:t>
      </w:r>
      <w:r>
        <w:t>.  (Thomas Reuters, 2010).</w:t>
      </w:r>
    </w:p>
    <w:p w:rsidR="00011A31" w:rsidRDefault="00011A31" w:rsidP="00D51686">
      <w:pPr>
        <w:tabs>
          <w:tab w:val="left" w:pos="381"/>
          <w:tab w:val="left" w:pos="890"/>
          <w:tab w:val="left" w:pos="1399"/>
          <w:tab w:val="left" w:pos="1908"/>
          <w:tab w:val="left" w:pos="2416"/>
          <w:tab w:val="left" w:pos="4960"/>
        </w:tabs>
        <w:suppressAutoHyphens/>
        <w:ind w:left="381" w:hanging="381"/>
      </w:pPr>
    </w:p>
    <w:p w:rsidR="00516F3D" w:rsidRDefault="00516F3D">
      <w:pPr>
        <w:tabs>
          <w:tab w:val="left" w:pos="381"/>
          <w:tab w:val="left" w:pos="890"/>
          <w:tab w:val="left" w:pos="1399"/>
          <w:tab w:val="left" w:pos="1908"/>
          <w:tab w:val="left" w:pos="2416"/>
          <w:tab w:val="left" w:pos="4960"/>
        </w:tabs>
        <w:suppressAutoHyphens/>
      </w:pPr>
      <w:r>
        <w:tab/>
      </w:r>
      <w:r w:rsidRPr="00011A31">
        <w:rPr>
          <w:i/>
        </w:rPr>
        <w:t>International Taxation</w:t>
      </w:r>
      <w:r>
        <w:t xml:space="preserve">, Chapter H2, </w:t>
      </w:r>
      <w:r w:rsidRPr="00516F3D">
        <w:rPr>
          <w:u w:val="single"/>
        </w:rPr>
        <w:t>Corporate Controller</w:t>
      </w:r>
      <w:r w:rsidR="00011A31">
        <w:rPr>
          <w:u w:val="single"/>
        </w:rPr>
        <w:t>’</w:t>
      </w:r>
      <w:r w:rsidRPr="00516F3D">
        <w:rPr>
          <w:u w:val="single"/>
        </w:rPr>
        <w:t>s Manual</w:t>
      </w:r>
      <w:r>
        <w:t>.  (</w:t>
      </w:r>
      <w:r w:rsidR="00011A31">
        <w:t>Thomas Reuters</w:t>
      </w:r>
      <w:r>
        <w:t>, 20</w:t>
      </w:r>
      <w:r w:rsidR="00011A31">
        <w:t>10</w:t>
      </w:r>
      <w:r>
        <w:t>).</w:t>
      </w:r>
    </w:p>
    <w:p w:rsidR="00D51686" w:rsidRDefault="00D51686">
      <w:pPr>
        <w:tabs>
          <w:tab w:val="left" w:pos="381"/>
          <w:tab w:val="left" w:pos="890"/>
          <w:tab w:val="left" w:pos="1399"/>
          <w:tab w:val="left" w:pos="1908"/>
          <w:tab w:val="left" w:pos="2416"/>
          <w:tab w:val="left" w:pos="4960"/>
        </w:tabs>
        <w:suppressAutoHyphens/>
      </w:pPr>
    </w:p>
    <w:p w:rsidR="00D51686" w:rsidRDefault="00D51686" w:rsidP="00011A31">
      <w:pPr>
        <w:tabs>
          <w:tab w:val="left" w:pos="381"/>
          <w:tab w:val="left" w:pos="890"/>
          <w:tab w:val="left" w:pos="1399"/>
          <w:tab w:val="left" w:pos="1908"/>
          <w:tab w:val="left" w:pos="2416"/>
          <w:tab w:val="left" w:pos="4960"/>
        </w:tabs>
        <w:suppressAutoHyphens/>
        <w:ind w:left="381" w:hanging="381"/>
      </w:pPr>
      <w:r>
        <w:lastRenderedPageBreak/>
        <w:tab/>
      </w:r>
      <w:r w:rsidRPr="00011A31">
        <w:rPr>
          <w:i/>
        </w:rPr>
        <w:t>Consolidated Tax Returns</w:t>
      </w:r>
      <w:r>
        <w:t xml:space="preserve">, </w:t>
      </w:r>
      <w:r w:rsidR="00011A31">
        <w:t xml:space="preserve">Chapter G5, </w:t>
      </w:r>
      <w:r w:rsidRPr="00516F3D">
        <w:rPr>
          <w:u w:val="single"/>
        </w:rPr>
        <w:t>Corporate Controller</w:t>
      </w:r>
      <w:r w:rsidR="00011A31">
        <w:rPr>
          <w:u w:val="single"/>
        </w:rPr>
        <w:t>’</w:t>
      </w:r>
      <w:r w:rsidRPr="00516F3D">
        <w:rPr>
          <w:u w:val="single"/>
        </w:rPr>
        <w:t>s Manual</w:t>
      </w:r>
      <w:r>
        <w:t>.  (</w:t>
      </w:r>
      <w:r w:rsidR="00011A31">
        <w:t>Thomas Reuters, 2010</w:t>
      </w:r>
      <w:r>
        <w:t>).</w:t>
      </w:r>
    </w:p>
    <w:p w:rsidR="006C390A" w:rsidRDefault="006C390A" w:rsidP="006C390A">
      <w:pPr>
        <w:tabs>
          <w:tab w:val="left" w:pos="381"/>
          <w:tab w:val="left" w:pos="890"/>
          <w:tab w:val="left" w:pos="1399"/>
          <w:tab w:val="left" w:pos="1908"/>
          <w:tab w:val="left" w:pos="2416"/>
          <w:tab w:val="left" w:pos="4960"/>
        </w:tabs>
        <w:suppressAutoHyphens/>
        <w:ind w:left="381" w:hanging="381"/>
        <w:rPr>
          <w:u w:val="single"/>
        </w:rPr>
      </w:pPr>
    </w:p>
    <w:p w:rsidR="006C390A" w:rsidRDefault="006C390A" w:rsidP="006C390A">
      <w:pPr>
        <w:tabs>
          <w:tab w:val="left" w:pos="381"/>
          <w:tab w:val="left" w:pos="890"/>
          <w:tab w:val="left" w:pos="1399"/>
          <w:tab w:val="left" w:pos="1908"/>
          <w:tab w:val="left" w:pos="2416"/>
          <w:tab w:val="left" w:pos="4960"/>
        </w:tabs>
        <w:suppressAutoHyphens/>
        <w:ind w:left="381" w:hanging="381"/>
      </w:pPr>
      <w:r w:rsidRPr="006C390A">
        <w:tab/>
      </w:r>
      <w:r>
        <w:rPr>
          <w:u w:val="single"/>
        </w:rPr>
        <w:t>U.S. Tax Aspects of Doing Business Abroad</w:t>
      </w:r>
      <w:r>
        <w:t xml:space="preserve"> </w:t>
      </w:r>
      <w:r>
        <w:t>7</w:t>
      </w:r>
      <w:r>
        <w:rPr>
          <w:vertAlign w:val="superscript"/>
        </w:rPr>
        <w:t>th</w:t>
      </w:r>
      <w:r>
        <w:t xml:space="preserve"> edition.  (AICPA, 20</w:t>
      </w:r>
      <w:r>
        <w:t>12, forthcoming</w:t>
      </w:r>
      <w:r>
        <w:t>).  With Michael L. Moore and Gary A. McGill.</w:t>
      </w:r>
    </w:p>
    <w:p w:rsidR="00516F3D" w:rsidRDefault="00516F3D">
      <w:pPr>
        <w:tabs>
          <w:tab w:val="left" w:pos="381"/>
          <w:tab w:val="left" w:pos="890"/>
          <w:tab w:val="left" w:pos="1399"/>
          <w:tab w:val="left" w:pos="1908"/>
          <w:tab w:val="left" w:pos="2416"/>
          <w:tab w:val="left" w:pos="4960"/>
        </w:tabs>
        <w:suppressAutoHyphens/>
      </w:pPr>
    </w:p>
    <w:p w:rsidR="009D3DFB" w:rsidRDefault="009D3DFB" w:rsidP="009D3DFB">
      <w:pPr>
        <w:tabs>
          <w:tab w:val="left" w:pos="381"/>
          <w:tab w:val="left" w:pos="890"/>
          <w:tab w:val="left" w:pos="1399"/>
          <w:tab w:val="left" w:pos="1908"/>
          <w:tab w:val="left" w:pos="2416"/>
          <w:tab w:val="left" w:pos="4960"/>
        </w:tabs>
        <w:suppressAutoHyphens/>
        <w:ind w:left="381" w:hanging="381"/>
      </w:pPr>
      <w:r>
        <w:tab/>
      </w:r>
      <w:r>
        <w:rPr>
          <w:u w:val="single"/>
        </w:rPr>
        <w:t>U.S. Tax Aspects of Doing Business Abroad</w:t>
      </w:r>
      <w:r>
        <w:t xml:space="preserve"> 6</w:t>
      </w:r>
      <w:r>
        <w:rPr>
          <w:vertAlign w:val="superscript"/>
        </w:rPr>
        <w:t>th</w:t>
      </w:r>
      <w:r>
        <w:t xml:space="preserve"> edition.  (AICPA, 2006).  With Michael L. Moore and Gary A. McGill.</w:t>
      </w:r>
    </w:p>
    <w:p w:rsidR="009D3DFB" w:rsidRDefault="009D3DFB">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r>
      <w:r>
        <w:rPr>
          <w:u w:val="single"/>
        </w:rPr>
        <w:t>U.S. Tax Aspects of Doing Business Abroad</w:t>
      </w:r>
      <w:r>
        <w:t xml:space="preserve"> 5</w:t>
      </w:r>
      <w:r>
        <w:rPr>
          <w:vertAlign w:val="superscript"/>
        </w:rPr>
        <w:t>th</w:t>
      </w:r>
      <w:r>
        <w:t xml:space="preserve"> edition.  (AICPA, 2000).  With Michael L. Moore.</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r>
      <w:r>
        <w:rPr>
          <w:u w:val="single"/>
        </w:rPr>
        <w:t>U.S. Tax Aspects of Doing Business Abroad</w:t>
      </w:r>
      <w:r>
        <w:t xml:space="preserve"> 4</w:t>
      </w:r>
      <w:r>
        <w:rPr>
          <w:vertAlign w:val="superscript"/>
        </w:rPr>
        <w:t>th</w:t>
      </w:r>
      <w:r>
        <w:t xml:space="preserve"> edition.  (AICPA, 1995).  With Michael L. Moore.</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r>
      <w:r>
        <w:rPr>
          <w:u w:val="single"/>
        </w:rPr>
        <w:t>U.S. Tax Aspects of Doing Business Abroad</w:t>
      </w:r>
      <w:r>
        <w:t xml:space="preserve"> 3</w:t>
      </w:r>
      <w:r>
        <w:rPr>
          <w:vertAlign w:val="superscript"/>
        </w:rPr>
        <w:t>rd</w:t>
      </w:r>
      <w:r>
        <w:t xml:space="preserve"> edition.  (AICPA, 1991).  With Michael L. Moore.</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r>
      <w:r>
        <w:rPr>
          <w:u w:val="single"/>
        </w:rPr>
        <w:t>Wiley’s Principles of Federal Income Taxation</w:t>
      </w:r>
      <w:r>
        <w:t>, 1985-1987 editions (John Wiley and Sons, 1986).  Contributing author with D. Gaffney, J. Wheeler, D. Skadden, K. Skadden, and B. Laverty.</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r>
      <w:r>
        <w:rPr>
          <w:u w:val="single"/>
        </w:rPr>
        <w:t>Solutions Manual</w:t>
      </w:r>
      <w:r>
        <w:t xml:space="preserve"> and </w:t>
      </w:r>
      <w:r>
        <w:rPr>
          <w:u w:val="single"/>
        </w:rPr>
        <w:t>Instructor’s Supplementary Resource Manual</w:t>
      </w:r>
      <w:r>
        <w:t xml:space="preserve"> to accompany </w:t>
      </w:r>
      <w:r>
        <w:rPr>
          <w:u w:val="single"/>
        </w:rPr>
        <w:t>Wiley’s Principles of Federal Income Taxation</w:t>
      </w:r>
      <w:r>
        <w:t>, contributing author with D. Gaffney, J. Wheeler, D. Skadden, K. Skadden, and B. Laverty.</w:t>
      </w:r>
    </w:p>
    <w:p w:rsidR="00783803" w:rsidRDefault="00783803">
      <w:pPr>
        <w:tabs>
          <w:tab w:val="left" w:pos="381"/>
          <w:tab w:val="left" w:pos="890"/>
          <w:tab w:val="left" w:pos="1399"/>
          <w:tab w:val="left" w:pos="1908"/>
          <w:tab w:val="left" w:pos="2416"/>
          <w:tab w:val="left" w:pos="4960"/>
        </w:tabs>
        <w:suppressAutoHyphens/>
      </w:pPr>
    </w:p>
    <w:p w:rsidR="00EB41F8" w:rsidRDefault="00EB41F8">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Professional Manuals</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r>
      <w:r>
        <w:rPr>
          <w:u w:val="single"/>
        </w:rPr>
        <w:t>U.S. Taxation of Expatriates and Nonresident Aliens</w:t>
      </w:r>
      <w:r>
        <w:t>, 2 chapters in a manual prepared for a seminar sponsored by the American Tax Institute in Europe, 1989-1992.</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r>
      <w:r>
        <w:rPr>
          <w:u w:val="single"/>
        </w:rPr>
        <w:t>Consolidated Tax Returns - Basic</w:t>
      </w:r>
      <w:r>
        <w:t>, manual prepared for McGladrey &amp; Pullen professional education seminar, 1986-91.</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r>
      <w:r>
        <w:rPr>
          <w:u w:val="single"/>
        </w:rPr>
        <w:t>Consolidated Tax Returns - Advanced</w:t>
      </w:r>
      <w:r>
        <w:t>, manual prepared for McGladrey &amp; Pullen professional education seminar, 1986-91.</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r>
      <w:r>
        <w:rPr>
          <w:u w:val="single"/>
        </w:rPr>
        <w:t>Corporate Reorganizations</w:t>
      </w:r>
      <w:r>
        <w:t>, manual prepared for McGladrey &amp; Pullen professional education seminar, 1986-91.</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Proceedings</w:t>
      </w:r>
    </w:p>
    <w:p w:rsidR="00783803" w:rsidRDefault="00783803">
      <w:pPr>
        <w:tabs>
          <w:tab w:val="left" w:pos="381"/>
          <w:tab w:val="left" w:pos="890"/>
          <w:tab w:val="left" w:pos="1399"/>
          <w:tab w:val="left" w:pos="1908"/>
          <w:tab w:val="left" w:pos="2416"/>
          <w:tab w:val="left" w:pos="4960"/>
        </w:tabs>
        <w:suppressAutoHyphens/>
      </w:pPr>
    </w:p>
    <w:p w:rsidR="00011A31" w:rsidRDefault="00011A31" w:rsidP="00E807A1">
      <w:pPr>
        <w:tabs>
          <w:tab w:val="left" w:pos="381"/>
          <w:tab w:val="left" w:pos="890"/>
          <w:tab w:val="left" w:pos="1399"/>
          <w:tab w:val="left" w:pos="1908"/>
          <w:tab w:val="left" w:pos="2416"/>
          <w:tab w:val="left" w:pos="4960"/>
        </w:tabs>
        <w:suppressAutoHyphens/>
        <w:ind w:left="381" w:hanging="381"/>
      </w:pPr>
      <w:r>
        <w:tab/>
        <w:t xml:space="preserve">Discussion of “Using Tax Return Information to Better Understand Business Taxation,” (three papers), </w:t>
      </w:r>
      <w:r w:rsidRPr="00011A31">
        <w:rPr>
          <w:i/>
        </w:rPr>
        <w:t>Proceedings of the 102</w:t>
      </w:r>
      <w:r w:rsidRPr="00011A31">
        <w:rPr>
          <w:i/>
          <w:vertAlign w:val="superscript"/>
        </w:rPr>
        <w:t>nd</w:t>
      </w:r>
      <w:r w:rsidRPr="00011A31">
        <w:rPr>
          <w:i/>
        </w:rPr>
        <w:t xml:space="preserve"> National Tax Association Annual Conference on Taxation</w:t>
      </w:r>
      <w:r>
        <w:t xml:space="preserve">, </w:t>
      </w:r>
      <w:r w:rsidRPr="00011A31">
        <w:rPr>
          <w:u w:val="single"/>
        </w:rPr>
        <w:lastRenderedPageBreak/>
        <w:t>National Tax Journal</w:t>
      </w:r>
      <w:r>
        <w:t xml:space="preserve">, </w:t>
      </w:r>
      <w:r w:rsidR="0081750A">
        <w:t>2011.</w:t>
      </w:r>
    </w:p>
    <w:p w:rsidR="00011A31" w:rsidRDefault="00011A31" w:rsidP="00E807A1">
      <w:pPr>
        <w:tabs>
          <w:tab w:val="left" w:pos="381"/>
          <w:tab w:val="left" w:pos="890"/>
          <w:tab w:val="left" w:pos="1399"/>
          <w:tab w:val="left" w:pos="1908"/>
          <w:tab w:val="left" w:pos="2416"/>
          <w:tab w:val="left" w:pos="4960"/>
        </w:tabs>
        <w:suppressAutoHyphens/>
        <w:ind w:left="381" w:hanging="381"/>
      </w:pPr>
    </w:p>
    <w:p w:rsidR="00E807A1" w:rsidRDefault="00E807A1" w:rsidP="00E807A1">
      <w:pPr>
        <w:tabs>
          <w:tab w:val="left" w:pos="381"/>
          <w:tab w:val="left" w:pos="890"/>
          <w:tab w:val="left" w:pos="1399"/>
          <w:tab w:val="left" w:pos="1908"/>
          <w:tab w:val="left" w:pos="2416"/>
          <w:tab w:val="left" w:pos="4960"/>
        </w:tabs>
        <w:suppressAutoHyphens/>
        <w:ind w:left="381" w:hanging="381"/>
      </w:pPr>
      <w:r>
        <w:tab/>
        <w:t xml:space="preserve">Discussion of “Follow the leader? Evidence on European and </w:t>
      </w:r>
      <w:smartTag w:uri="urn:schemas-microsoft-com:office:smarttags" w:element="place">
        <w:smartTag w:uri="urn:schemas-microsoft-com:office:smarttags" w:element="country-region">
          <w:r>
            <w:t>U.S.</w:t>
          </w:r>
        </w:smartTag>
      </w:smartTag>
      <w:r>
        <w:t xml:space="preserve"> Tax Competition.” </w:t>
      </w:r>
      <w:r>
        <w:rPr>
          <w:i/>
          <w:iCs/>
        </w:rPr>
        <w:t xml:space="preserve">Proceedings of the 2003 University of Illinois Tax Research </w:t>
      </w:r>
      <w:r w:rsidR="009D0F08">
        <w:rPr>
          <w:i/>
          <w:iCs/>
        </w:rPr>
        <w:t>Symposium</w:t>
      </w:r>
      <w:r w:rsidR="009D0F08">
        <w:rPr>
          <w:iCs/>
        </w:rPr>
        <w:t xml:space="preserve"> (2004):  39-45.</w:t>
      </w:r>
    </w:p>
    <w:p w:rsidR="00E807A1" w:rsidRDefault="00E807A1">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“An Analysis of the Flat Tax:  Who Wins and Who Loses:  Discussion,” </w:t>
      </w:r>
      <w:r w:rsidRPr="009D0F08">
        <w:rPr>
          <w:i/>
        </w:rPr>
        <w:t>Proceedings of the 1995 University of Illinois Tax Research Symposium</w:t>
      </w:r>
      <w:r w:rsidRPr="009D0F08">
        <w:t xml:space="preserve"> (1996):  43-49</w:t>
      </w:r>
      <w:r>
        <w:t>.</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“Avoiding Double Taxation on Sales and Liquidations,” </w:t>
      </w:r>
      <w:r>
        <w:rPr>
          <w:u w:val="single"/>
        </w:rPr>
        <w:t>Minnesota Society of CPAs Proceedings of the 1990 Annual Tax Conference</w:t>
      </w:r>
      <w:r>
        <w:t xml:space="preserve"> (113 pages).</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“Consolidated Returns -- Recent Developments,” </w:t>
      </w:r>
      <w:r>
        <w:rPr>
          <w:u w:val="single"/>
        </w:rPr>
        <w:t>Minnesota Society of CPAs Proceedings of the 1990 Annual Tax Conference</w:t>
      </w:r>
      <w:r>
        <w:t xml:space="preserve"> (94 pages).</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“Mergers and Acquisitions:  Recent Developments,” </w:t>
      </w:r>
      <w:smartTag w:uri="urn:schemas-microsoft-com:office:smarttags" w:element="place">
        <w:smartTag w:uri="urn:schemas-microsoft-com:office:smarttags" w:element="State">
          <w:r>
            <w:rPr>
              <w:u w:val="single"/>
            </w:rPr>
            <w:t>Minnesota</w:t>
          </w:r>
        </w:smartTag>
      </w:smartTag>
      <w:r>
        <w:rPr>
          <w:u w:val="single"/>
        </w:rPr>
        <w:t xml:space="preserve"> Society of CPAs Proceedings of the 1989 Annual Tax Conference</w:t>
      </w:r>
      <w:r>
        <w:t>.</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“Through a Glass Darkly:  Has the Fog Lifted from the TRA of 1986, Part I, Selected Topics for Corporations,” </w:t>
      </w:r>
      <w:r>
        <w:rPr>
          <w:u w:val="single"/>
        </w:rPr>
        <w:t>Minnesota Society of CPAs Proceedings of the 1987 Annual Tax Conference</w:t>
      </w:r>
      <w:r>
        <w:t>.</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“Through a Glass Darkly:  Has the Fog Lifted from the TRA of 1986, Part II, Selected Topics for Individuals,” </w:t>
      </w:r>
      <w:r>
        <w:rPr>
          <w:u w:val="single"/>
        </w:rPr>
        <w:t>Minnesota Society of CPAs Proceedings of the 1987 Annual Tax Conference</w:t>
      </w:r>
      <w:r>
        <w:t>.</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“The Place for Specialization Within Accounting Doctoral Programs,” in </w:t>
      </w:r>
      <w:r>
        <w:rPr>
          <w:u w:val="single"/>
        </w:rPr>
        <w:t>Issues in Accounting Doctoral Education - Proceedings of the American Accounting Association Doctoral Programs Conference</w:t>
      </w:r>
      <w:r>
        <w:t>, ed. by G. J. Dillon (American Accounting Association, 1984).</w:t>
      </w:r>
    </w:p>
    <w:p w:rsidR="00EB41F8" w:rsidRDefault="00EB41F8">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“An Analysis of Recent Changes in Social Security Taxes,”  </w:t>
      </w:r>
      <w:r>
        <w:rPr>
          <w:u w:val="single"/>
        </w:rPr>
        <w:t xml:space="preserve">Proceedings of the Second Annual </w:t>
      </w:r>
      <w:smartTag w:uri="urn:schemas-microsoft-com:office:smarttags" w:element="place">
        <w:r>
          <w:rPr>
            <w:u w:val="single"/>
          </w:rPr>
          <w:t>West Michigan</w:t>
        </w:r>
      </w:smartTag>
      <w:r>
        <w:rPr>
          <w:u w:val="single"/>
        </w:rPr>
        <w:t xml:space="preserve"> Tax Symposium</w:t>
      </w:r>
      <w:r>
        <w:t>, 1983.</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“Equity in the Social Security Program:  Empirical Results,” </w:t>
      </w:r>
      <w:r>
        <w:rPr>
          <w:u w:val="single"/>
        </w:rPr>
        <w:t>Proceedings of the American Accounting Association’s Annual Meeting</w:t>
      </w:r>
      <w:r>
        <w:t xml:space="preserve">, </w:t>
      </w:r>
      <w:smartTag w:uri="urn:schemas-microsoft-com:office:smarttags" w:element="place">
        <w:smartTag w:uri="urn:schemas-microsoft-com:office:smarttags" w:element="City">
          <w:r>
            <w:t>Boston</w:t>
          </w:r>
        </w:smartTag>
      </w:smartTag>
      <w:r>
        <w:t>, 1980.</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Committee Reports</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“A Time Value of Money Approach to Bad Debts,” </w:t>
      </w:r>
      <w:r>
        <w:rPr>
          <w:u w:val="single"/>
        </w:rPr>
        <w:t>Tax Notes</w:t>
      </w:r>
      <w:r>
        <w:t xml:space="preserve"> (September 5, 1988):  1075-1079.  Report of the American Taxation Association Committee on Income Measurement.</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“Report of the American Taxation Association 1985-86 Committee on Tax Research Methodology,” </w:t>
      </w:r>
      <w:r>
        <w:rPr>
          <w:u w:val="single"/>
        </w:rPr>
        <w:t>Journal of the American Taxation Association</w:t>
      </w:r>
      <w:r>
        <w:t xml:space="preserve"> (Spring 1987):  90-93 (the committee consisted of 8 persons).</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“Report of the 1986 Federal Tax Committee” (American Accounting Association), 1986, 9 pages (unpublished).</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“The Continuing Review and Evaluation of Tax Law:  The Dangers of Sunsetting Tax Expenditures,”  prepared for the AICPA Tax Division Tax Policy Subcommittee, 1979, with D.H. Skadden, K. Renfer, J.R. Robinson, and P.J. Wilkie.</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Miscellaneous</w:t>
      </w:r>
    </w:p>
    <w:p w:rsidR="00783803" w:rsidRDefault="00783803">
      <w:pPr>
        <w:tabs>
          <w:tab w:val="left" w:pos="381"/>
          <w:tab w:val="left" w:pos="890"/>
          <w:tab w:val="left" w:pos="1399"/>
          <w:tab w:val="left" w:pos="1908"/>
          <w:tab w:val="left" w:pos="2416"/>
          <w:tab w:val="left" w:pos="4960"/>
        </w:tabs>
        <w:suppressAutoHyphens/>
      </w:pPr>
    </w:p>
    <w:p w:rsidR="006C390A" w:rsidRDefault="00E807A1" w:rsidP="00E807A1">
      <w:pPr>
        <w:tabs>
          <w:tab w:val="left" w:pos="381"/>
          <w:tab w:val="left" w:pos="890"/>
          <w:tab w:val="left" w:pos="1399"/>
          <w:tab w:val="left" w:pos="1908"/>
          <w:tab w:val="left" w:pos="2416"/>
          <w:tab w:val="left" w:pos="4960"/>
        </w:tabs>
        <w:suppressAutoHyphens/>
        <w:ind w:left="381" w:hanging="381"/>
      </w:pPr>
      <w:r>
        <w:tab/>
      </w:r>
      <w:r w:rsidR="006C390A" w:rsidRPr="006C390A">
        <w:rPr>
          <w:i/>
        </w:rPr>
        <w:t>CFO Insights Taxing matters: Assessing the risks in corporate financings</w:t>
      </w:r>
      <w:r w:rsidR="006C390A" w:rsidRPr="006C390A">
        <w:t>, with Richard Spears</w:t>
      </w:r>
    </w:p>
    <w:p w:rsidR="006C390A" w:rsidRDefault="006C390A" w:rsidP="00E807A1">
      <w:pPr>
        <w:tabs>
          <w:tab w:val="left" w:pos="381"/>
          <w:tab w:val="left" w:pos="890"/>
          <w:tab w:val="left" w:pos="1399"/>
          <w:tab w:val="left" w:pos="1908"/>
          <w:tab w:val="left" w:pos="2416"/>
          <w:tab w:val="left" w:pos="4960"/>
        </w:tabs>
        <w:suppressAutoHyphens/>
        <w:ind w:left="381" w:hanging="381"/>
      </w:pPr>
    </w:p>
    <w:p w:rsidR="0081750A" w:rsidRDefault="006C390A" w:rsidP="00E807A1">
      <w:pPr>
        <w:tabs>
          <w:tab w:val="left" w:pos="381"/>
          <w:tab w:val="left" w:pos="890"/>
          <w:tab w:val="left" w:pos="1399"/>
          <w:tab w:val="left" w:pos="1908"/>
          <w:tab w:val="left" w:pos="2416"/>
          <w:tab w:val="left" w:pos="4960"/>
        </w:tabs>
        <w:suppressAutoHyphens/>
        <w:ind w:left="381" w:hanging="381"/>
      </w:pPr>
      <w:r>
        <w:tab/>
      </w:r>
      <w:r w:rsidR="0081750A">
        <w:t>Made a presentation to the IRS LB&amp;I division on accounting for uncertain tax positions, April 26, 2011.</w:t>
      </w:r>
    </w:p>
    <w:p w:rsidR="0081750A" w:rsidRDefault="0081750A" w:rsidP="00E807A1">
      <w:pPr>
        <w:tabs>
          <w:tab w:val="left" w:pos="381"/>
          <w:tab w:val="left" w:pos="890"/>
          <w:tab w:val="left" w:pos="1399"/>
          <w:tab w:val="left" w:pos="1908"/>
          <w:tab w:val="left" w:pos="2416"/>
          <w:tab w:val="left" w:pos="4960"/>
        </w:tabs>
        <w:suppressAutoHyphens/>
        <w:ind w:left="381" w:hanging="381"/>
      </w:pPr>
    </w:p>
    <w:p w:rsidR="00E807A1" w:rsidRDefault="0081750A" w:rsidP="00E807A1">
      <w:pPr>
        <w:tabs>
          <w:tab w:val="left" w:pos="381"/>
          <w:tab w:val="left" w:pos="890"/>
          <w:tab w:val="left" w:pos="1399"/>
          <w:tab w:val="left" w:pos="1908"/>
          <w:tab w:val="left" w:pos="2416"/>
          <w:tab w:val="left" w:pos="4960"/>
        </w:tabs>
        <w:suppressAutoHyphens/>
        <w:ind w:left="381" w:hanging="381"/>
      </w:pPr>
      <w:r>
        <w:tab/>
      </w:r>
      <w:r w:rsidR="00E807A1">
        <w:t>Testified before the U.S Senate Committee on Finance Hearings, “</w:t>
      </w:r>
      <w:r w:rsidR="00E807A1">
        <w:rPr>
          <w:i/>
          <w:iCs/>
        </w:rPr>
        <w:t xml:space="preserve">Enron:  The Joint Committee on Taxation’s Investigative Report. Hearing before the Committee on </w:t>
      </w:r>
      <w:smartTag w:uri="urn:schemas-microsoft-com:office:smarttags" w:element="place">
        <w:smartTag w:uri="urn:schemas-microsoft-com:office:smarttags" w:element="City">
          <w:r w:rsidR="00E807A1">
            <w:rPr>
              <w:i/>
              <w:iCs/>
            </w:rPr>
            <w:t>Finance</w:t>
          </w:r>
        </w:smartTag>
        <w:r w:rsidR="00E807A1">
          <w:rPr>
            <w:i/>
            <w:iCs/>
          </w:rPr>
          <w:t xml:space="preserve">, </w:t>
        </w:r>
        <w:smartTag w:uri="urn:schemas-microsoft-com:office:smarttags" w:element="country-region">
          <w:r w:rsidR="00E807A1">
            <w:rPr>
              <w:i/>
              <w:iCs/>
            </w:rPr>
            <w:t>United States</w:t>
          </w:r>
        </w:smartTag>
      </w:smartTag>
      <w:r w:rsidR="00E807A1">
        <w:rPr>
          <w:i/>
          <w:iCs/>
        </w:rPr>
        <w:t xml:space="preserve"> Senate</w:t>
      </w:r>
      <w:r w:rsidR="00E807A1">
        <w:t>.  U.S. Government Printing Office: 50-55.</w:t>
      </w:r>
    </w:p>
    <w:p w:rsidR="00E807A1" w:rsidRDefault="00E807A1">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Prepared written testimony for the Senate Finance Committee hearings on Social Security on behalf of the AICPA Tax Division, 1988.</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Software review of Ernst &amp; Whinney’s Taxplan, </w:t>
      </w:r>
      <w:r>
        <w:rPr>
          <w:u w:val="single"/>
        </w:rPr>
        <w:t>Journal of the American Taxation Association</w:t>
      </w:r>
      <w:r>
        <w:t xml:space="preserve"> (Spring 1987):  95-96.  With Susan Kattelus.</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Doctoral dissertation abstract, </w:t>
      </w:r>
      <w:r>
        <w:rPr>
          <w:u w:val="single"/>
        </w:rPr>
        <w:t>Journal of the American Taxation Association</w:t>
      </w:r>
      <w:r>
        <w:t xml:space="preserve"> (Spring 1983):  77.</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Book review of Sommerfeld, Anderson and Brock, </w:t>
      </w:r>
      <w:r>
        <w:rPr>
          <w:u w:val="single"/>
        </w:rPr>
        <w:t>An Introduction to Taxation: Advanced Topics</w:t>
      </w:r>
      <w:r>
        <w:t xml:space="preserve">, </w:t>
      </w:r>
      <w:r>
        <w:rPr>
          <w:u w:val="single"/>
        </w:rPr>
        <w:t>Journal of the American Taxation Association</w:t>
      </w:r>
      <w:r>
        <w:t xml:space="preserve"> (Spring 1983):  74.</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“The Social Security System:  Recommendations for Change,”  Tax Policy Statement and Tax Policy Analysis, study reports prepared for the AICPA Tax Division Tax Policy Subcommittee meetings in October 1984, December 1984, May 1985, and December 1985.</w:t>
      </w:r>
    </w:p>
    <w:p w:rsidR="00EB41F8" w:rsidRDefault="00EB41F8">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“Mitigating the Social Security Tax Impact on Not-for-Profit Organizations,”  prepared for the Federal Tax Committee of the American Accounting Association, 1982.</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“Capsule Commentaries,” </w:t>
      </w:r>
      <w:r>
        <w:rPr>
          <w:u w:val="single"/>
        </w:rPr>
        <w:t>Accounting Review</w:t>
      </w:r>
      <w:r>
        <w:t xml:space="preserve"> (January 1986):  209, 217.</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Funded Research Projects</w:t>
      </w:r>
    </w:p>
    <w:p w:rsidR="00783803" w:rsidRDefault="00783803" w:rsidP="00EB41F8">
      <w:pPr>
        <w:tabs>
          <w:tab w:val="left" w:pos="381"/>
          <w:tab w:val="left" w:pos="890"/>
          <w:tab w:val="left" w:pos="1399"/>
          <w:tab w:val="left" w:pos="1908"/>
          <w:tab w:val="left" w:pos="2416"/>
          <w:tab w:val="left" w:pos="4960"/>
        </w:tabs>
        <w:suppressAutoHyphens/>
        <w:ind w:left="381" w:hanging="381"/>
      </w:pPr>
    </w:p>
    <w:p w:rsidR="0081750A" w:rsidRDefault="00596D71" w:rsidP="00EB41F8">
      <w:pPr>
        <w:tabs>
          <w:tab w:val="left" w:pos="381"/>
          <w:tab w:val="left" w:pos="890"/>
          <w:tab w:val="left" w:pos="1399"/>
          <w:tab w:val="left" w:pos="1908"/>
          <w:tab w:val="left" w:pos="2416"/>
          <w:tab w:val="left" w:pos="4960"/>
        </w:tabs>
        <w:suppressAutoHyphens/>
        <w:ind w:left="381" w:hanging="381"/>
      </w:pPr>
      <w:r>
        <w:tab/>
      </w:r>
      <w:r w:rsidR="0081750A">
        <w:t>Deloitte CFO Scholars program.  Award to study the influence of CFOs on tax departments.  ($25,000)</w:t>
      </w:r>
    </w:p>
    <w:p w:rsidR="0081750A" w:rsidRDefault="0081750A" w:rsidP="00EB41F8">
      <w:pPr>
        <w:tabs>
          <w:tab w:val="left" w:pos="381"/>
          <w:tab w:val="left" w:pos="890"/>
          <w:tab w:val="left" w:pos="1399"/>
          <w:tab w:val="left" w:pos="1908"/>
          <w:tab w:val="left" w:pos="2416"/>
          <w:tab w:val="left" w:pos="4960"/>
        </w:tabs>
        <w:suppressAutoHyphens/>
        <w:ind w:left="381" w:hanging="381"/>
      </w:pPr>
    </w:p>
    <w:p w:rsidR="00596D71" w:rsidRDefault="0081750A" w:rsidP="00EB41F8">
      <w:pPr>
        <w:tabs>
          <w:tab w:val="left" w:pos="381"/>
          <w:tab w:val="left" w:pos="890"/>
          <w:tab w:val="left" w:pos="1399"/>
          <w:tab w:val="left" w:pos="1908"/>
          <w:tab w:val="left" w:pos="2416"/>
          <w:tab w:val="left" w:pos="4960"/>
        </w:tabs>
        <w:suppressAutoHyphens/>
        <w:ind w:left="381" w:hanging="381"/>
      </w:pPr>
      <w:r>
        <w:tab/>
      </w:r>
      <w:r w:rsidR="00596D71">
        <w:t xml:space="preserve">PwC IFRS Ready Award.  Award to revise the curriculum across the graduate and </w:t>
      </w:r>
      <w:r w:rsidR="00596D71">
        <w:lastRenderedPageBreak/>
        <w:t>undergraduate programs to incorporate IFRS material and case studies.  With Susan Haka, K. Ramesh, Joe Anthony, and Sanjay Gupta ($50,000).</w:t>
      </w:r>
    </w:p>
    <w:p w:rsidR="00596D71" w:rsidRDefault="00596D71" w:rsidP="00EB41F8">
      <w:pPr>
        <w:tabs>
          <w:tab w:val="left" w:pos="381"/>
          <w:tab w:val="left" w:pos="890"/>
          <w:tab w:val="left" w:pos="1399"/>
          <w:tab w:val="left" w:pos="1908"/>
          <w:tab w:val="left" w:pos="2416"/>
          <w:tab w:val="left" w:pos="4960"/>
        </w:tabs>
        <w:suppressAutoHyphens/>
        <w:ind w:left="381" w:hanging="381"/>
      </w:pPr>
    </w:p>
    <w:p w:rsidR="00EB41F8" w:rsidRDefault="00783803">
      <w:pPr>
        <w:tabs>
          <w:tab w:val="left" w:pos="381"/>
          <w:tab w:val="left" w:pos="890"/>
          <w:tab w:val="left" w:pos="1399"/>
          <w:tab w:val="left" w:pos="1908"/>
          <w:tab w:val="left" w:pos="2416"/>
          <w:tab w:val="left" w:pos="4960"/>
        </w:tabs>
        <w:suppressAutoHyphens/>
        <w:ind w:left="381" w:hanging="381"/>
      </w:pPr>
      <w:r>
        <w:tab/>
      </w:r>
      <w:r w:rsidR="00EB41F8">
        <w:t>“</w:t>
      </w:r>
      <w:r w:rsidR="00EB41F8" w:rsidRPr="00EB41F8">
        <w:t xml:space="preserve">The Corporate and Stock Market Response to the FAS 109 Component of the </w:t>
      </w:r>
      <w:smartTag w:uri="urn:schemas-microsoft-com:office:smarttags" w:element="place">
        <w:smartTag w:uri="urn:schemas-microsoft-com:office:smarttags" w:element="State">
          <w:r w:rsidR="00EB41F8" w:rsidRPr="00EB41F8">
            <w:t>Michigan</w:t>
          </w:r>
        </w:smartTag>
      </w:smartTag>
      <w:r w:rsidR="00EB41F8" w:rsidRPr="00EB41F8">
        <w:t xml:space="preserve"> Business Tax</w:t>
      </w:r>
      <w:r w:rsidR="00EB41F8">
        <w:t>.”  With Sanjay Gupta and Michael Hopwood.  PwC INquires, 2008 ($35,000).</w:t>
      </w:r>
    </w:p>
    <w:p w:rsidR="00EB41F8" w:rsidRDefault="00EB41F8">
      <w:pPr>
        <w:tabs>
          <w:tab w:val="left" w:pos="381"/>
          <w:tab w:val="left" w:pos="890"/>
          <w:tab w:val="left" w:pos="1399"/>
          <w:tab w:val="left" w:pos="1908"/>
          <w:tab w:val="left" w:pos="2416"/>
          <w:tab w:val="left" w:pos="4960"/>
        </w:tabs>
        <w:suppressAutoHyphens/>
        <w:ind w:left="381" w:hanging="381"/>
      </w:pPr>
    </w:p>
    <w:p w:rsidR="00783803" w:rsidRDefault="00EB41F8">
      <w:pPr>
        <w:tabs>
          <w:tab w:val="left" w:pos="381"/>
          <w:tab w:val="left" w:pos="890"/>
          <w:tab w:val="left" w:pos="1399"/>
          <w:tab w:val="left" w:pos="1908"/>
          <w:tab w:val="left" w:pos="2416"/>
          <w:tab w:val="left" w:pos="4960"/>
        </w:tabs>
        <w:suppressAutoHyphens/>
        <w:ind w:left="381" w:hanging="381"/>
      </w:pPr>
      <w:r>
        <w:tab/>
      </w:r>
      <w:r w:rsidR="00783803">
        <w:t xml:space="preserve">“An Analysis of the Effect of the Economic Recovery Tax Act of 1981 on the Payout Practices and Net Worth of Private Nonoperating Foundations.”  Ernst &amp; Young Foundation, 1991 ($36,000).  With </w:t>
      </w:r>
      <w:smartTag w:uri="urn:schemas-microsoft-com:office:smarttags" w:element="place">
        <w:r w:rsidR="00783803">
          <w:t>S. Kattelus</w:t>
        </w:r>
      </w:smartTag>
      <w:r w:rsidR="00783803">
        <w:t>.</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“Perceived Equity and Preference for Various Tax Alternatives:  Does a Sound Footing of Misperception Exist?”  MSU Research Initiation Grant, 1987 ($7,400).   With </w:t>
      </w:r>
      <w:smartTag w:uri="urn:schemas-microsoft-com:office:smarttags" w:element="place">
        <w:r>
          <w:t>S. Grabski</w:t>
        </w:r>
      </w:smartTag>
      <w:r>
        <w:t xml:space="preserve"> and L. Jackson.</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“An Analysis of the Effect of the 1983 Social Security Amendments on Individual and Family Equity.”  Arthur Young Tax Research Program, 1985 ($9,000).</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“Accounting for Income Taxes:  A Survey of Practice.”  Financial Executives Research Foundation, 1982 ($90,000).  With James E. Wheeler.</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Presentations</w:t>
      </w:r>
    </w:p>
    <w:p w:rsidR="00783803" w:rsidRDefault="00783803">
      <w:pPr>
        <w:tabs>
          <w:tab w:val="left" w:pos="381"/>
          <w:tab w:val="left" w:pos="890"/>
          <w:tab w:val="left" w:pos="1399"/>
          <w:tab w:val="left" w:pos="1908"/>
          <w:tab w:val="left" w:pos="2416"/>
          <w:tab w:val="left" w:pos="4960"/>
        </w:tabs>
        <w:suppressAutoHyphens/>
        <w:ind w:left="381" w:hanging="381"/>
      </w:pPr>
    </w:p>
    <w:p w:rsidR="006C390A" w:rsidRDefault="00674B99">
      <w:pPr>
        <w:tabs>
          <w:tab w:val="left" w:pos="381"/>
          <w:tab w:val="left" w:pos="890"/>
          <w:tab w:val="left" w:pos="1399"/>
          <w:tab w:val="left" w:pos="1908"/>
          <w:tab w:val="left" w:pos="2416"/>
          <w:tab w:val="left" w:pos="4960"/>
        </w:tabs>
        <w:suppressAutoHyphens/>
        <w:ind w:left="381" w:hanging="381"/>
      </w:pPr>
      <w:r>
        <w:tab/>
      </w:r>
      <w:r w:rsidR="006C390A">
        <w:t xml:space="preserve">Keynote speaker </w:t>
      </w:r>
      <w:r w:rsidR="006C390A">
        <w:t>at the 201</w:t>
      </w:r>
      <w:r w:rsidR="006C390A">
        <w:t>2</w:t>
      </w:r>
      <w:r w:rsidR="006C390A">
        <w:t xml:space="preserve"> KPMG/ATA Tax Doctoral Consortium, </w:t>
      </w:r>
      <w:r w:rsidR="006C390A">
        <w:t xml:space="preserve">New Orleans, LA, </w:t>
      </w:r>
      <w:r w:rsidR="006C390A">
        <w:t xml:space="preserve"> </w:t>
      </w:r>
      <w:r w:rsidR="006C390A">
        <w:t>February 23</w:t>
      </w:r>
      <w:r w:rsidR="006C390A">
        <w:t>, 201</w:t>
      </w:r>
      <w:r w:rsidR="006C390A">
        <w:t>2</w:t>
      </w:r>
    </w:p>
    <w:p w:rsidR="006C390A" w:rsidRDefault="006C390A">
      <w:pPr>
        <w:tabs>
          <w:tab w:val="left" w:pos="381"/>
          <w:tab w:val="left" w:pos="890"/>
          <w:tab w:val="left" w:pos="1399"/>
          <w:tab w:val="left" w:pos="1908"/>
          <w:tab w:val="left" w:pos="2416"/>
          <w:tab w:val="left" w:pos="4960"/>
        </w:tabs>
        <w:suppressAutoHyphens/>
        <w:ind w:left="381" w:hanging="381"/>
      </w:pPr>
    </w:p>
    <w:p w:rsidR="006C390A" w:rsidRDefault="006C390A" w:rsidP="006C390A">
      <w:pPr>
        <w:tabs>
          <w:tab w:val="left" w:pos="381"/>
          <w:tab w:val="left" w:pos="890"/>
          <w:tab w:val="left" w:pos="1399"/>
          <w:tab w:val="left" w:pos="1908"/>
          <w:tab w:val="left" w:pos="2416"/>
          <w:tab w:val="left" w:pos="4960"/>
        </w:tabs>
        <w:suppressAutoHyphens/>
        <w:ind w:left="381" w:hanging="381"/>
      </w:pPr>
      <w:r>
        <w:tab/>
      </w:r>
      <w:r>
        <w:t>Synthesized the research papers presented at</w:t>
      </w:r>
      <w:r>
        <w:t xml:space="preserve"> the </w:t>
      </w:r>
      <w:smartTag w:uri="urn:schemas-microsoft-com:office:smarttags" w:element="PlaceType">
        <w:r>
          <w:t>University</w:t>
        </w:r>
      </w:smartTag>
      <w:r>
        <w:t xml:space="preserve"> of </w:t>
      </w:r>
      <w:smartTag w:uri="urn:schemas-microsoft-com:office:smarttags" w:element="PlaceName">
        <w:r>
          <w:t>Illinois</w:t>
        </w:r>
      </w:smartTag>
      <w:r>
        <w:t xml:space="preserve"> Symposium on Tax Research XI</w:t>
      </w:r>
      <w:r>
        <w:t>I</w:t>
      </w:r>
      <w:r>
        <w:t xml:space="preserve">, </w:t>
      </w:r>
      <w:smartTag w:uri="urn:schemas-microsoft-com:office:smarttags" w:element="City">
        <w:smartTag w:uri="urn:schemas-microsoft-com:office:smarttags" w:element="place">
          <w:r>
            <w:t>Chicago</w:t>
          </w:r>
        </w:smartTag>
      </w:smartTag>
      <w:r>
        <w:t xml:space="preserve">, </w:t>
      </w:r>
      <w:r>
        <w:t>September 23</w:t>
      </w:r>
      <w:r>
        <w:t>, 20</w:t>
      </w:r>
      <w:r>
        <w:t>11</w:t>
      </w:r>
      <w:r>
        <w:t>.</w:t>
      </w:r>
    </w:p>
    <w:p w:rsidR="006C390A" w:rsidRDefault="006C390A">
      <w:pPr>
        <w:tabs>
          <w:tab w:val="left" w:pos="381"/>
          <w:tab w:val="left" w:pos="890"/>
          <w:tab w:val="left" w:pos="1399"/>
          <w:tab w:val="left" w:pos="1908"/>
          <w:tab w:val="left" w:pos="2416"/>
          <w:tab w:val="left" w:pos="4960"/>
        </w:tabs>
        <w:suppressAutoHyphens/>
        <w:ind w:left="381" w:hanging="381"/>
      </w:pPr>
    </w:p>
    <w:p w:rsidR="0081750A" w:rsidRPr="0081750A" w:rsidRDefault="006C390A">
      <w:pPr>
        <w:tabs>
          <w:tab w:val="left" w:pos="381"/>
          <w:tab w:val="left" w:pos="890"/>
          <w:tab w:val="left" w:pos="1399"/>
          <w:tab w:val="left" w:pos="1908"/>
          <w:tab w:val="left" w:pos="2416"/>
          <w:tab w:val="left" w:pos="4960"/>
        </w:tabs>
        <w:suppressAutoHyphens/>
        <w:ind w:left="381" w:hanging="381"/>
      </w:pPr>
      <w:r>
        <w:tab/>
      </w:r>
      <w:r w:rsidR="0081750A">
        <w:t xml:space="preserve">Presentation, </w:t>
      </w:r>
      <w:r w:rsidR="0081750A">
        <w:rPr>
          <w:i/>
        </w:rPr>
        <w:t>Crossing Borders: International Tax Research</w:t>
      </w:r>
      <w:r w:rsidR="0081750A">
        <w:t xml:space="preserve">.  Presentation made at the 2011 KPMG/ATA Tax Doctoral Consortium, </w:t>
      </w:r>
      <w:smartTag w:uri="urn:schemas-microsoft-com:office:smarttags" w:element="place">
        <w:smartTag w:uri="urn:schemas-microsoft-com:office:smarttags" w:element="City">
          <w:r w:rsidR="0081750A">
            <w:t>Washington</w:t>
          </w:r>
        </w:smartTag>
        <w:r w:rsidR="0081750A">
          <w:t xml:space="preserve">, </w:t>
        </w:r>
        <w:smartTag w:uri="urn:schemas-microsoft-com:office:smarttags" w:element="State">
          <w:r w:rsidR="0081750A">
            <w:t>D.C.</w:t>
          </w:r>
        </w:smartTag>
      </w:smartTag>
      <w:r w:rsidR="0081750A">
        <w:t>, March 3, 2011.</w:t>
      </w:r>
    </w:p>
    <w:p w:rsidR="0081750A" w:rsidRDefault="0081750A">
      <w:pPr>
        <w:tabs>
          <w:tab w:val="left" w:pos="381"/>
          <w:tab w:val="left" w:pos="890"/>
          <w:tab w:val="left" w:pos="1399"/>
          <w:tab w:val="left" w:pos="1908"/>
          <w:tab w:val="left" w:pos="2416"/>
          <w:tab w:val="left" w:pos="4960"/>
        </w:tabs>
        <w:suppressAutoHyphens/>
        <w:ind w:left="381" w:hanging="381"/>
      </w:pPr>
    </w:p>
    <w:p w:rsidR="00EB40E4" w:rsidRDefault="0081750A">
      <w:pPr>
        <w:tabs>
          <w:tab w:val="left" w:pos="381"/>
          <w:tab w:val="left" w:pos="890"/>
          <w:tab w:val="left" w:pos="1399"/>
          <w:tab w:val="left" w:pos="1908"/>
          <w:tab w:val="left" w:pos="2416"/>
          <w:tab w:val="left" w:pos="4960"/>
        </w:tabs>
        <w:suppressAutoHyphens/>
        <w:ind w:left="381" w:hanging="381"/>
      </w:pPr>
      <w:r>
        <w:tab/>
      </w:r>
      <w:r w:rsidR="00EB40E4">
        <w:t xml:space="preserve">Discussant on “Early Evidence on the Determinants of Unrecognized Tax Benefits,” (Cazier, Rego, Tian, and </w:t>
      </w:r>
      <w:smartTag w:uri="urn:schemas-microsoft-com:office:smarttags" w:element="City">
        <w:r w:rsidR="00EB40E4">
          <w:t>Wilson</w:t>
        </w:r>
      </w:smartTag>
      <w:r w:rsidR="00EB40E4">
        <w:t xml:space="preserve">), at the </w:t>
      </w:r>
      <w:smartTag w:uri="urn:schemas-microsoft-com:office:smarttags" w:element="PlaceType">
        <w:r w:rsidR="00EB40E4">
          <w:t>University</w:t>
        </w:r>
      </w:smartTag>
      <w:r w:rsidR="00EB40E4">
        <w:t xml:space="preserve"> of </w:t>
      </w:r>
      <w:smartTag w:uri="urn:schemas-microsoft-com:office:smarttags" w:element="PlaceName">
        <w:r w:rsidR="00EB40E4">
          <w:t>Illinois</w:t>
        </w:r>
      </w:smartTag>
      <w:r w:rsidR="00EB40E4">
        <w:t xml:space="preserve"> Symposium on Tax Research XI, </w:t>
      </w:r>
      <w:smartTag w:uri="urn:schemas-microsoft-com:office:smarttags" w:element="City">
        <w:smartTag w:uri="urn:schemas-microsoft-com:office:smarttags" w:element="place">
          <w:r w:rsidR="00EB40E4">
            <w:t>Chicago</w:t>
          </w:r>
        </w:smartTag>
      </w:smartTag>
      <w:r w:rsidR="00EB40E4">
        <w:t>, October 2, 2009.</w:t>
      </w:r>
    </w:p>
    <w:p w:rsidR="00EB40E4" w:rsidRDefault="00EB40E4">
      <w:pPr>
        <w:tabs>
          <w:tab w:val="left" w:pos="381"/>
          <w:tab w:val="left" w:pos="890"/>
          <w:tab w:val="left" w:pos="1399"/>
          <w:tab w:val="left" w:pos="1908"/>
          <w:tab w:val="left" w:pos="2416"/>
          <w:tab w:val="left" w:pos="4960"/>
        </w:tabs>
        <w:suppressAutoHyphens/>
        <w:ind w:left="381" w:hanging="381"/>
      </w:pPr>
    </w:p>
    <w:p w:rsidR="00EB40E4" w:rsidRDefault="00EB40E4">
      <w:pPr>
        <w:tabs>
          <w:tab w:val="left" w:pos="381"/>
          <w:tab w:val="left" w:pos="890"/>
          <w:tab w:val="left" w:pos="1399"/>
          <w:tab w:val="left" w:pos="1908"/>
          <w:tab w:val="left" w:pos="2416"/>
          <w:tab w:val="left" w:pos="4960"/>
        </w:tabs>
        <w:suppressAutoHyphens/>
        <w:ind w:left="381" w:hanging="381"/>
      </w:pPr>
      <w:r>
        <w:tab/>
        <w:t>Discussant on three papers in the session “Using Tax Return Information to Better Understand Business Taxation,” presentation made at the National Tax Association 102</w:t>
      </w:r>
      <w:r w:rsidRPr="00EB40E4">
        <w:rPr>
          <w:vertAlign w:val="superscript"/>
        </w:rPr>
        <w:t>nd</w:t>
      </w:r>
      <w:r>
        <w:t xml:space="preserve"> Annual Conference on Taxation, </w:t>
      </w:r>
      <w:smartTag w:uri="urn:schemas-microsoft-com:office:smarttags" w:element="place">
        <w:smartTag w:uri="urn:schemas-microsoft-com:office:smarttags" w:element="City">
          <w:r>
            <w:t>Denver</w:t>
          </w:r>
        </w:smartTag>
      </w:smartTag>
      <w:r>
        <w:t>, November 12, 2009.</w:t>
      </w:r>
    </w:p>
    <w:p w:rsidR="00EB40E4" w:rsidRDefault="00EB40E4">
      <w:pPr>
        <w:tabs>
          <w:tab w:val="left" w:pos="381"/>
          <w:tab w:val="left" w:pos="890"/>
          <w:tab w:val="left" w:pos="1399"/>
          <w:tab w:val="left" w:pos="1908"/>
          <w:tab w:val="left" w:pos="2416"/>
          <w:tab w:val="left" w:pos="4960"/>
        </w:tabs>
        <w:suppressAutoHyphens/>
        <w:ind w:left="381" w:hanging="381"/>
      </w:pPr>
    </w:p>
    <w:p w:rsidR="00EB40E4" w:rsidRDefault="00EB40E4">
      <w:pPr>
        <w:tabs>
          <w:tab w:val="left" w:pos="381"/>
          <w:tab w:val="left" w:pos="890"/>
          <w:tab w:val="left" w:pos="1399"/>
          <w:tab w:val="left" w:pos="1908"/>
          <w:tab w:val="left" w:pos="2416"/>
          <w:tab w:val="left" w:pos="4960"/>
        </w:tabs>
        <w:suppressAutoHyphens/>
        <w:ind w:left="381" w:hanging="381"/>
      </w:pPr>
      <w:r>
        <w:tab/>
        <w:t xml:space="preserve">Presentation, </w:t>
      </w:r>
      <w:r w:rsidRPr="00EB40E4">
        <w:rPr>
          <w:i/>
        </w:rPr>
        <w:t>A Day in the Life of an ASC 740 Professor</w:t>
      </w:r>
      <w:r>
        <w:t xml:space="preserve">, at the ATA Mid-Year Meeting, </w:t>
      </w:r>
      <w:smartTag w:uri="urn:schemas-microsoft-com:office:smarttags" w:element="City">
        <w:smartTag w:uri="urn:schemas-microsoft-com:office:smarttags" w:element="place">
          <w:r>
            <w:t>Denver</w:t>
          </w:r>
        </w:smartTag>
      </w:smartTag>
      <w:r>
        <w:t>, February 20, 2010.</w:t>
      </w:r>
    </w:p>
    <w:p w:rsidR="00EB40E4" w:rsidRDefault="00EB40E4">
      <w:pPr>
        <w:tabs>
          <w:tab w:val="left" w:pos="381"/>
          <w:tab w:val="left" w:pos="890"/>
          <w:tab w:val="left" w:pos="1399"/>
          <w:tab w:val="left" w:pos="1908"/>
          <w:tab w:val="left" w:pos="2416"/>
          <w:tab w:val="left" w:pos="4960"/>
        </w:tabs>
        <w:suppressAutoHyphens/>
        <w:ind w:left="381" w:hanging="381"/>
      </w:pPr>
    </w:p>
    <w:p w:rsidR="00EB40E4" w:rsidRDefault="00EB40E4">
      <w:pPr>
        <w:tabs>
          <w:tab w:val="left" w:pos="381"/>
          <w:tab w:val="left" w:pos="890"/>
          <w:tab w:val="left" w:pos="1399"/>
          <w:tab w:val="left" w:pos="1908"/>
          <w:tab w:val="left" w:pos="2416"/>
          <w:tab w:val="left" w:pos="4960"/>
        </w:tabs>
        <w:suppressAutoHyphens/>
        <w:ind w:left="381" w:hanging="381"/>
      </w:pPr>
      <w:r>
        <w:tab/>
        <w:t>Discussant on “IRS Tax Enforcement, Tax Avoidance, and Corporate Governance,”</w:t>
      </w:r>
      <w:r w:rsidR="00472933">
        <w:t xml:space="preserve"> </w:t>
      </w:r>
      <w:r w:rsidR="00C03FA8">
        <w:t xml:space="preserve">(Hoopes) </w:t>
      </w:r>
      <w:r>
        <w:t xml:space="preserve">at the ATA Mid-Year Meeting, </w:t>
      </w:r>
      <w:smartTag w:uri="urn:schemas-microsoft-com:office:smarttags" w:element="City">
        <w:smartTag w:uri="urn:schemas-microsoft-com:office:smarttags" w:element="place">
          <w:r>
            <w:t>Denver</w:t>
          </w:r>
        </w:smartTag>
      </w:smartTag>
      <w:r>
        <w:t>, February 20, 2010.</w:t>
      </w:r>
    </w:p>
    <w:p w:rsidR="00EB40E4" w:rsidRDefault="00EB40E4">
      <w:pPr>
        <w:tabs>
          <w:tab w:val="left" w:pos="381"/>
          <w:tab w:val="left" w:pos="890"/>
          <w:tab w:val="left" w:pos="1399"/>
          <w:tab w:val="left" w:pos="1908"/>
          <w:tab w:val="left" w:pos="2416"/>
          <w:tab w:val="left" w:pos="4960"/>
        </w:tabs>
        <w:suppressAutoHyphens/>
        <w:ind w:left="381" w:hanging="381"/>
      </w:pPr>
    </w:p>
    <w:p w:rsidR="00EB41F8" w:rsidRDefault="00EB40E4">
      <w:pPr>
        <w:tabs>
          <w:tab w:val="left" w:pos="381"/>
          <w:tab w:val="left" w:pos="890"/>
          <w:tab w:val="left" w:pos="1399"/>
          <w:tab w:val="left" w:pos="1908"/>
          <w:tab w:val="left" w:pos="2416"/>
          <w:tab w:val="left" w:pos="4960"/>
        </w:tabs>
        <w:suppressAutoHyphens/>
        <w:ind w:left="381" w:hanging="381"/>
      </w:pPr>
      <w:r>
        <w:lastRenderedPageBreak/>
        <w:tab/>
      </w:r>
      <w:r w:rsidR="00EB41F8">
        <w:t>“Reflections and New Directions:  A Town Meeting with Recent Sommerfeld Award Winners,” presentation made at the ATA Midyear Meeting, February 22, 2008 (</w:t>
      </w:r>
      <w:smartTag w:uri="urn:schemas-microsoft-com:office:smarttags" w:element="City">
        <w:smartTag w:uri="urn:schemas-microsoft-com:office:smarttags" w:element="place">
          <w:r w:rsidR="00EB41F8">
            <w:t>Memphis</w:t>
          </w:r>
        </w:smartTag>
      </w:smartTag>
      <w:r w:rsidR="00EB41F8">
        <w:t>, TN).</w:t>
      </w:r>
    </w:p>
    <w:p w:rsidR="00EB41F8" w:rsidRDefault="00EB41F8">
      <w:pPr>
        <w:tabs>
          <w:tab w:val="left" w:pos="381"/>
          <w:tab w:val="left" w:pos="890"/>
          <w:tab w:val="left" w:pos="1399"/>
          <w:tab w:val="left" w:pos="1908"/>
          <w:tab w:val="left" w:pos="2416"/>
          <w:tab w:val="left" w:pos="4960"/>
        </w:tabs>
        <w:suppressAutoHyphens/>
        <w:ind w:left="381" w:hanging="381"/>
      </w:pPr>
    </w:p>
    <w:p w:rsidR="00674B99" w:rsidRDefault="00EB41F8">
      <w:pPr>
        <w:tabs>
          <w:tab w:val="left" w:pos="381"/>
          <w:tab w:val="left" w:pos="890"/>
          <w:tab w:val="left" w:pos="1399"/>
          <w:tab w:val="left" w:pos="1908"/>
          <w:tab w:val="left" w:pos="2416"/>
          <w:tab w:val="left" w:pos="4960"/>
        </w:tabs>
        <w:suppressAutoHyphens/>
        <w:ind w:left="381" w:hanging="381"/>
      </w:pPr>
      <w:r>
        <w:tab/>
        <w:t>“</w:t>
      </w:r>
      <w:r w:rsidR="00674B99">
        <w:t>Integrating FAS 109 into the Tax Curriculum,</w:t>
      </w:r>
      <w:r>
        <w:t>”</w:t>
      </w:r>
      <w:r w:rsidR="00674B99">
        <w:t xml:space="preserve"> presentation made at the ATA Midyear Meeting, February 24, 2007 (San Antonio, TX).</w:t>
      </w:r>
    </w:p>
    <w:p w:rsidR="00674B99" w:rsidRDefault="00674B99">
      <w:pPr>
        <w:tabs>
          <w:tab w:val="left" w:pos="381"/>
          <w:tab w:val="left" w:pos="890"/>
          <w:tab w:val="left" w:pos="1399"/>
          <w:tab w:val="left" w:pos="1908"/>
          <w:tab w:val="left" w:pos="2416"/>
          <w:tab w:val="left" w:pos="4960"/>
        </w:tabs>
        <w:suppressAutoHyphens/>
        <w:ind w:left="381" w:hanging="381"/>
      </w:pPr>
    </w:p>
    <w:p w:rsidR="00674B99" w:rsidRDefault="00674B99">
      <w:pPr>
        <w:tabs>
          <w:tab w:val="left" w:pos="381"/>
          <w:tab w:val="left" w:pos="890"/>
          <w:tab w:val="left" w:pos="1399"/>
          <w:tab w:val="left" w:pos="1908"/>
          <w:tab w:val="left" w:pos="2416"/>
          <w:tab w:val="left" w:pos="4960"/>
        </w:tabs>
        <w:suppressAutoHyphens/>
        <w:ind w:left="381" w:hanging="381"/>
      </w:pPr>
      <w:r>
        <w:tab/>
        <w:t>“What Makes a Good Department Chairperson,” presentation made to the APLG and FSA meeting, February 12, 2007 (San Diego, CA.).</w:t>
      </w:r>
    </w:p>
    <w:p w:rsidR="00674B99" w:rsidRDefault="00674B99">
      <w:pPr>
        <w:tabs>
          <w:tab w:val="left" w:pos="381"/>
          <w:tab w:val="left" w:pos="890"/>
          <w:tab w:val="left" w:pos="1399"/>
          <w:tab w:val="left" w:pos="1908"/>
          <w:tab w:val="left" w:pos="2416"/>
          <w:tab w:val="left" w:pos="4960"/>
        </w:tabs>
        <w:suppressAutoHyphens/>
        <w:ind w:left="381" w:hanging="381"/>
      </w:pPr>
    </w:p>
    <w:p w:rsidR="00674B99" w:rsidRDefault="00674B99">
      <w:pPr>
        <w:tabs>
          <w:tab w:val="left" w:pos="381"/>
          <w:tab w:val="left" w:pos="890"/>
          <w:tab w:val="left" w:pos="1399"/>
          <w:tab w:val="left" w:pos="1908"/>
          <w:tab w:val="left" w:pos="2416"/>
          <w:tab w:val="left" w:pos="4960"/>
        </w:tabs>
        <w:suppressAutoHyphens/>
        <w:ind w:left="381" w:hanging="381"/>
      </w:pPr>
      <w:r>
        <w:tab/>
        <w:t>Discussant of papers presented by Michelle Hanlon and Edward Maydew and Richard Sansing and Leslie Robinson at a conference sponsored by the ATPI entitled “The Intersection of Financial Accounting and Tax Policy, December 6, 2006 (Washington, D.C.)</w:t>
      </w:r>
    </w:p>
    <w:p w:rsidR="00674B99" w:rsidRDefault="00674B99">
      <w:pPr>
        <w:tabs>
          <w:tab w:val="left" w:pos="381"/>
          <w:tab w:val="left" w:pos="890"/>
          <w:tab w:val="left" w:pos="1399"/>
          <w:tab w:val="left" w:pos="1908"/>
          <w:tab w:val="left" w:pos="2416"/>
          <w:tab w:val="left" w:pos="4960"/>
        </w:tabs>
        <w:suppressAutoHyphens/>
        <w:ind w:left="381" w:hanging="381"/>
      </w:pPr>
    </w:p>
    <w:p w:rsidR="00516F3D" w:rsidRDefault="00516F3D">
      <w:pPr>
        <w:tabs>
          <w:tab w:val="left" w:pos="381"/>
          <w:tab w:val="left" w:pos="890"/>
          <w:tab w:val="left" w:pos="1399"/>
          <w:tab w:val="left" w:pos="1908"/>
          <w:tab w:val="left" w:pos="2416"/>
          <w:tab w:val="left" w:pos="4960"/>
        </w:tabs>
        <w:suppressAutoHyphens/>
        <w:ind w:left="381" w:hanging="381"/>
      </w:pPr>
      <w:r>
        <w:tab/>
        <w:t xml:space="preserve">Discussant of papers presented by Michael Schler and </w:t>
      </w:r>
      <w:r w:rsidR="00674B99">
        <w:t>Joseph Bankman at a conference sponsored by the Urban Institute and Brookings Institution entitled “Taxing Capital Income:  Do we?  Should we?  Can we?  (Can we not?), September 23, 2005 (Washington, D.C.).</w:t>
      </w:r>
    </w:p>
    <w:p w:rsidR="00516F3D" w:rsidRDefault="00516F3D">
      <w:pPr>
        <w:tabs>
          <w:tab w:val="left" w:pos="381"/>
          <w:tab w:val="left" w:pos="890"/>
          <w:tab w:val="left" w:pos="1399"/>
          <w:tab w:val="left" w:pos="1908"/>
          <w:tab w:val="left" w:pos="2416"/>
          <w:tab w:val="left" w:pos="4960"/>
        </w:tabs>
        <w:suppressAutoHyphens/>
        <w:ind w:left="381" w:hanging="381"/>
      </w:pPr>
    </w:p>
    <w:p w:rsidR="003310FE" w:rsidRDefault="003310FE">
      <w:pPr>
        <w:tabs>
          <w:tab w:val="left" w:pos="381"/>
          <w:tab w:val="left" w:pos="890"/>
          <w:tab w:val="left" w:pos="1399"/>
          <w:tab w:val="left" w:pos="1908"/>
          <w:tab w:val="left" w:pos="2416"/>
          <w:tab w:val="left" w:pos="4960"/>
        </w:tabs>
        <w:suppressAutoHyphens/>
        <w:ind w:left="381" w:hanging="381"/>
      </w:pPr>
      <w:r>
        <w:tab/>
        <w:t>Presentation on tax accounting footnotes to the LMSB globalization symposium, June 2005.</w:t>
      </w:r>
    </w:p>
    <w:p w:rsidR="003310FE" w:rsidRDefault="003310FE">
      <w:pPr>
        <w:tabs>
          <w:tab w:val="left" w:pos="381"/>
          <w:tab w:val="left" w:pos="890"/>
          <w:tab w:val="left" w:pos="1399"/>
          <w:tab w:val="left" w:pos="1908"/>
          <w:tab w:val="left" w:pos="2416"/>
          <w:tab w:val="left" w:pos="4960"/>
        </w:tabs>
        <w:suppressAutoHyphens/>
        <w:ind w:left="381" w:hanging="381"/>
      </w:pPr>
    </w:p>
    <w:p w:rsidR="008D29B5" w:rsidRDefault="008D29B5" w:rsidP="00E807A1">
      <w:pPr>
        <w:tabs>
          <w:tab w:val="left" w:pos="381"/>
          <w:tab w:val="left" w:pos="890"/>
          <w:tab w:val="left" w:pos="1399"/>
          <w:tab w:val="left" w:pos="1908"/>
          <w:tab w:val="left" w:pos="2416"/>
          <w:tab w:val="left" w:pos="4960"/>
        </w:tabs>
        <w:suppressAutoHyphens/>
        <w:ind w:left="381" w:hanging="381"/>
      </w:pPr>
      <w:r>
        <w:tab/>
      </w:r>
      <w:r>
        <w:rPr>
          <w:rFonts w:cs="Arial"/>
        </w:rPr>
        <w:t>Discussant of “</w:t>
      </w:r>
      <w:r w:rsidRPr="008D29B5">
        <w:rPr>
          <w:rFonts w:cs="Arial"/>
        </w:rPr>
        <w:t>Why do firms hold so much cash?  A tax-based explanation</w:t>
      </w:r>
      <w:r w:rsidR="005B2368">
        <w:rPr>
          <w:rFonts w:cs="Arial"/>
        </w:rPr>
        <w:t>.”</w:t>
      </w:r>
      <w:r>
        <w:rPr>
          <w:rFonts w:cs="Arial"/>
        </w:rPr>
        <w:t xml:space="preserve">  </w:t>
      </w:r>
      <w:smartTag w:uri="urn:schemas-microsoft-com:office:smarttags" w:element="place">
        <w:smartTag w:uri="urn:schemas-microsoft-com:office:smarttags" w:element="PlaceType">
          <w:r>
            <w:rPr>
              <w:rFonts w:cs="Arial"/>
            </w:rPr>
            <w:t>University</w:t>
          </w:r>
        </w:smartTag>
        <w:r>
          <w:rPr>
            <w:rFonts w:cs="Arial"/>
          </w:rPr>
          <w:t xml:space="preserve"> of </w:t>
        </w:r>
        <w:smartTag w:uri="urn:schemas-microsoft-com:office:smarttags" w:element="PlaceName">
          <w:r>
            <w:rPr>
              <w:rFonts w:cs="Arial"/>
            </w:rPr>
            <w:t>North Carolina</w:t>
          </w:r>
        </w:smartTag>
      </w:smartTag>
      <w:r>
        <w:rPr>
          <w:rFonts w:cs="Arial"/>
        </w:rPr>
        <w:t xml:space="preserve"> Tax Symposium, 2005.</w:t>
      </w:r>
    </w:p>
    <w:p w:rsidR="008D29B5" w:rsidRDefault="008D29B5" w:rsidP="00E807A1">
      <w:pPr>
        <w:tabs>
          <w:tab w:val="left" w:pos="381"/>
          <w:tab w:val="left" w:pos="890"/>
          <w:tab w:val="left" w:pos="1399"/>
          <w:tab w:val="left" w:pos="1908"/>
          <w:tab w:val="left" w:pos="2416"/>
          <w:tab w:val="left" w:pos="4960"/>
        </w:tabs>
        <w:suppressAutoHyphens/>
        <w:ind w:left="381" w:hanging="381"/>
      </w:pPr>
    </w:p>
    <w:p w:rsidR="008D29B5" w:rsidRDefault="008D29B5" w:rsidP="00E807A1">
      <w:pPr>
        <w:tabs>
          <w:tab w:val="left" w:pos="381"/>
          <w:tab w:val="left" w:pos="890"/>
          <w:tab w:val="left" w:pos="1399"/>
          <w:tab w:val="left" w:pos="1908"/>
          <w:tab w:val="left" w:pos="2416"/>
          <w:tab w:val="left" w:pos="4960"/>
        </w:tabs>
        <w:suppressAutoHyphens/>
        <w:ind w:left="381" w:hanging="381"/>
      </w:pPr>
      <w:r>
        <w:rPr>
          <w:bCs/>
          <w:szCs w:val="24"/>
        </w:rPr>
        <w:tab/>
        <w:t>P</w:t>
      </w:r>
      <w:r w:rsidRPr="00F72106">
        <w:rPr>
          <w:bCs/>
          <w:szCs w:val="24"/>
        </w:rPr>
        <w:t>anelist</w:t>
      </w:r>
      <w:r>
        <w:rPr>
          <w:bCs/>
          <w:szCs w:val="24"/>
        </w:rPr>
        <w:t xml:space="preserve">.  </w:t>
      </w:r>
      <w:r w:rsidRPr="00F72106">
        <w:rPr>
          <w:bCs/>
          <w:szCs w:val="24"/>
        </w:rPr>
        <w:t xml:space="preserve">ATA </w:t>
      </w:r>
      <w:r w:rsidR="005B2368">
        <w:rPr>
          <w:bCs/>
          <w:szCs w:val="24"/>
        </w:rPr>
        <w:t>m</w:t>
      </w:r>
      <w:r w:rsidRPr="00F72106">
        <w:rPr>
          <w:bCs/>
          <w:szCs w:val="24"/>
        </w:rPr>
        <w:t>idyear meeting session on “7 Habits of Highly Effective Tax Academics / Balancing Home and Work</w:t>
      </w:r>
      <w:r w:rsidR="005B2368">
        <w:rPr>
          <w:bCs/>
          <w:szCs w:val="24"/>
        </w:rPr>
        <w:t>,</w:t>
      </w:r>
      <w:r w:rsidRPr="00F72106">
        <w:rPr>
          <w:bCs/>
          <w:szCs w:val="24"/>
        </w:rPr>
        <w:t>”</w:t>
      </w:r>
      <w:r w:rsidR="005B2368">
        <w:rPr>
          <w:bCs/>
          <w:szCs w:val="24"/>
        </w:rPr>
        <w:t xml:space="preserve"> </w:t>
      </w:r>
      <w:r w:rsidRPr="00F72106">
        <w:rPr>
          <w:bCs/>
          <w:szCs w:val="24"/>
        </w:rPr>
        <w:t>2005</w:t>
      </w:r>
      <w:r w:rsidR="005B2368">
        <w:rPr>
          <w:bCs/>
          <w:szCs w:val="24"/>
        </w:rPr>
        <w:t xml:space="preserve"> (</w:t>
      </w:r>
      <w:smartTag w:uri="urn:schemas-microsoft-com:office:smarttags" w:element="place">
        <w:smartTag w:uri="urn:schemas-microsoft-com:office:smarttags" w:element="City">
          <w:r w:rsidR="005B2368">
            <w:rPr>
              <w:bCs/>
              <w:szCs w:val="24"/>
            </w:rPr>
            <w:t>Washington</w:t>
          </w:r>
        </w:smartTag>
        <w:r w:rsidR="005B2368">
          <w:rPr>
            <w:bCs/>
            <w:szCs w:val="24"/>
          </w:rPr>
          <w:t xml:space="preserve">, </w:t>
        </w:r>
        <w:smartTag w:uri="urn:schemas-microsoft-com:office:smarttags" w:element="State">
          <w:r w:rsidR="005B2368">
            <w:rPr>
              <w:bCs/>
              <w:szCs w:val="24"/>
            </w:rPr>
            <w:t>D.C.</w:t>
          </w:r>
        </w:smartTag>
      </w:smartTag>
      <w:r w:rsidR="005B2368">
        <w:rPr>
          <w:bCs/>
          <w:szCs w:val="24"/>
        </w:rPr>
        <w:t>).</w:t>
      </w:r>
    </w:p>
    <w:p w:rsidR="00AD277B" w:rsidRDefault="00AD277B" w:rsidP="00E807A1">
      <w:pPr>
        <w:tabs>
          <w:tab w:val="left" w:pos="381"/>
          <w:tab w:val="left" w:pos="890"/>
          <w:tab w:val="left" w:pos="1399"/>
          <w:tab w:val="left" w:pos="1908"/>
          <w:tab w:val="left" w:pos="2416"/>
          <w:tab w:val="left" w:pos="4960"/>
        </w:tabs>
        <w:suppressAutoHyphens/>
        <w:ind w:left="381" w:hanging="381"/>
      </w:pPr>
    </w:p>
    <w:p w:rsidR="008D29B5" w:rsidRDefault="008D29B5" w:rsidP="00E807A1">
      <w:pPr>
        <w:tabs>
          <w:tab w:val="left" w:pos="381"/>
          <w:tab w:val="left" w:pos="890"/>
          <w:tab w:val="left" w:pos="1399"/>
          <w:tab w:val="left" w:pos="1908"/>
          <w:tab w:val="left" w:pos="2416"/>
          <w:tab w:val="left" w:pos="4960"/>
        </w:tabs>
        <w:suppressAutoHyphens/>
        <w:ind w:left="381" w:hanging="381"/>
      </w:pPr>
      <w:r>
        <w:tab/>
        <w:t>Presentation to the MAF Educators Symposium on “Integrating Financial Reporting and Tax Accounting,” 2004.</w:t>
      </w:r>
    </w:p>
    <w:p w:rsidR="008D29B5" w:rsidRDefault="008D29B5" w:rsidP="00E807A1">
      <w:pPr>
        <w:tabs>
          <w:tab w:val="left" w:pos="381"/>
          <w:tab w:val="left" w:pos="890"/>
          <w:tab w:val="left" w:pos="1399"/>
          <w:tab w:val="left" w:pos="1908"/>
          <w:tab w:val="left" w:pos="2416"/>
          <w:tab w:val="left" w:pos="4960"/>
        </w:tabs>
        <w:suppressAutoHyphens/>
        <w:ind w:left="381" w:hanging="381"/>
      </w:pPr>
    </w:p>
    <w:p w:rsidR="008D29B5" w:rsidRDefault="008D29B5" w:rsidP="00E807A1">
      <w:pPr>
        <w:tabs>
          <w:tab w:val="left" w:pos="381"/>
          <w:tab w:val="left" w:pos="890"/>
          <w:tab w:val="left" w:pos="1399"/>
          <w:tab w:val="left" w:pos="1908"/>
          <w:tab w:val="left" w:pos="2416"/>
          <w:tab w:val="left" w:pos="4960"/>
        </w:tabs>
        <w:suppressAutoHyphens/>
        <w:ind w:left="381" w:hanging="381"/>
      </w:pPr>
      <w:r>
        <w:rPr>
          <w:rFonts w:cs="Arial"/>
        </w:rPr>
        <w:tab/>
        <w:t>Presentation:  “</w:t>
      </w:r>
      <w:r w:rsidRPr="008D29B5">
        <w:t>Lost in translation:  Detecting tax shelter activity in financial statements</w:t>
      </w:r>
      <w:r>
        <w:t xml:space="preserve">.”  National Tax Association Spring Symposium (May 2004),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p>
    <w:p w:rsidR="008D29B5" w:rsidRDefault="008D29B5" w:rsidP="00E807A1">
      <w:pPr>
        <w:tabs>
          <w:tab w:val="left" w:pos="381"/>
          <w:tab w:val="left" w:pos="890"/>
          <w:tab w:val="left" w:pos="1399"/>
          <w:tab w:val="left" w:pos="1908"/>
          <w:tab w:val="left" w:pos="2416"/>
          <w:tab w:val="left" w:pos="4960"/>
        </w:tabs>
        <w:suppressAutoHyphens/>
        <w:ind w:left="381" w:hanging="381"/>
      </w:pPr>
    </w:p>
    <w:p w:rsidR="00E807A1" w:rsidRDefault="00E807A1" w:rsidP="00E807A1">
      <w:pPr>
        <w:tabs>
          <w:tab w:val="left" w:pos="381"/>
          <w:tab w:val="left" w:pos="890"/>
          <w:tab w:val="left" w:pos="1399"/>
          <w:tab w:val="left" w:pos="1908"/>
          <w:tab w:val="left" w:pos="2416"/>
          <w:tab w:val="left" w:pos="4960"/>
        </w:tabs>
        <w:suppressAutoHyphens/>
        <w:ind w:left="381" w:hanging="381"/>
      </w:pPr>
      <w:r>
        <w:tab/>
      </w:r>
      <w:r w:rsidR="008D29B5">
        <w:rPr>
          <w:rFonts w:cs="Arial"/>
        </w:rPr>
        <w:t>Panelist:  “</w:t>
      </w:r>
      <w:r w:rsidR="008D29B5" w:rsidRPr="008D29B5">
        <w:rPr>
          <w:rFonts w:cs="Arial"/>
          <w:iCs/>
        </w:rPr>
        <w:t>How can academic research yield timely tax policy recommendation?</w:t>
      </w:r>
      <w:r w:rsidR="008D29B5">
        <w:rPr>
          <w:rFonts w:cs="Arial"/>
          <w:iCs/>
        </w:rPr>
        <w:t>”</w:t>
      </w:r>
      <w:r w:rsidR="008D29B5">
        <w:rPr>
          <w:rFonts w:cs="Arial"/>
        </w:rPr>
        <w:t xml:space="preserve">  ATA mid-year meeting, February 28, 2004 (</w:t>
      </w:r>
      <w:smartTag w:uri="urn:schemas-microsoft-com:office:smarttags" w:element="place">
        <w:smartTag w:uri="urn:schemas-microsoft-com:office:smarttags" w:element="City">
          <w:r w:rsidR="008D29B5">
            <w:rPr>
              <w:rFonts w:cs="Arial"/>
            </w:rPr>
            <w:t>Denver</w:t>
          </w:r>
        </w:smartTag>
      </w:smartTag>
      <w:r w:rsidR="008D29B5">
        <w:rPr>
          <w:rFonts w:cs="Arial"/>
        </w:rPr>
        <w:t>)</w:t>
      </w:r>
      <w:r>
        <w:t>.</w:t>
      </w:r>
    </w:p>
    <w:p w:rsidR="00E807A1" w:rsidRDefault="00E807A1" w:rsidP="00E807A1">
      <w:pPr>
        <w:tabs>
          <w:tab w:val="left" w:pos="381"/>
          <w:tab w:val="left" w:pos="890"/>
          <w:tab w:val="left" w:pos="1399"/>
          <w:tab w:val="left" w:pos="1908"/>
          <w:tab w:val="left" w:pos="2416"/>
          <w:tab w:val="left" w:pos="4960"/>
        </w:tabs>
        <w:suppressAutoHyphens/>
        <w:ind w:left="381" w:hanging="381"/>
      </w:pPr>
    </w:p>
    <w:p w:rsidR="00E807A1" w:rsidRDefault="00783803" w:rsidP="00E807A1">
      <w:pPr>
        <w:tabs>
          <w:tab w:val="left" w:pos="381"/>
          <w:tab w:val="left" w:pos="890"/>
          <w:tab w:val="left" w:pos="1399"/>
          <w:tab w:val="left" w:pos="1908"/>
          <w:tab w:val="left" w:pos="2416"/>
          <w:tab w:val="left" w:pos="4960"/>
        </w:tabs>
        <w:suppressAutoHyphens/>
        <w:ind w:left="381" w:hanging="381"/>
      </w:pPr>
      <w:r>
        <w:tab/>
      </w:r>
      <w:r w:rsidR="00E807A1">
        <w:t xml:space="preserve">Discussion of “Follow the leader? Evidence on European and </w:t>
      </w:r>
      <w:smartTag w:uri="urn:schemas-microsoft-com:office:smarttags" w:element="place">
        <w:smartTag w:uri="urn:schemas-microsoft-com:office:smarttags" w:element="country-region">
          <w:r w:rsidR="00E807A1">
            <w:t>U.S.</w:t>
          </w:r>
        </w:smartTag>
      </w:smartTag>
      <w:r w:rsidR="00E807A1">
        <w:t xml:space="preserve"> Tax Competition.” </w:t>
      </w:r>
      <w:r w:rsidR="00E807A1">
        <w:rPr>
          <w:i/>
          <w:iCs/>
        </w:rPr>
        <w:t xml:space="preserve">Proceedings of the 2003 University of Illinois Tax Research </w:t>
      </w:r>
      <w:r w:rsidR="008D29B5">
        <w:rPr>
          <w:i/>
          <w:iCs/>
        </w:rPr>
        <w:t>Symposium</w:t>
      </w:r>
      <w:r w:rsidR="00E807A1">
        <w:rPr>
          <w:iCs/>
        </w:rPr>
        <w:t>, September 2003</w:t>
      </w:r>
      <w:r w:rsidR="00E807A1">
        <w:t>.</w:t>
      </w:r>
    </w:p>
    <w:p w:rsidR="00E807A1" w:rsidRDefault="00E807A1">
      <w:pPr>
        <w:tabs>
          <w:tab w:val="left" w:pos="381"/>
          <w:tab w:val="left" w:pos="890"/>
          <w:tab w:val="left" w:pos="1399"/>
          <w:tab w:val="left" w:pos="1908"/>
          <w:tab w:val="left" w:pos="2416"/>
          <w:tab w:val="left" w:pos="4960"/>
        </w:tabs>
        <w:suppressAutoHyphens/>
        <w:ind w:left="381" w:hanging="381"/>
      </w:pPr>
    </w:p>
    <w:p w:rsidR="008D29B5" w:rsidRDefault="008D29B5" w:rsidP="008D29B5">
      <w:pPr>
        <w:tabs>
          <w:tab w:val="left" w:pos="381"/>
          <w:tab w:val="left" w:pos="890"/>
          <w:tab w:val="left" w:pos="1399"/>
          <w:tab w:val="left" w:pos="1908"/>
          <w:tab w:val="left" w:pos="2416"/>
          <w:tab w:val="left" w:pos="4960"/>
        </w:tabs>
        <w:suppressAutoHyphens/>
        <w:ind w:left="381" w:hanging="381"/>
      </w:pPr>
      <w:r>
        <w:tab/>
      </w:r>
      <w:r>
        <w:rPr>
          <w:rFonts w:cs="Arial"/>
        </w:rPr>
        <w:t>Panelist.  Brookings Institute conference on “Public Disclosure of Tax Returns:  Issues and Options.”  April 25, 2003.  My panel discussed “Disclosures for Corporate Tax Shelters.”</w:t>
      </w:r>
    </w:p>
    <w:p w:rsidR="00674B99" w:rsidRDefault="00674B99">
      <w:pPr>
        <w:tabs>
          <w:tab w:val="left" w:pos="381"/>
          <w:tab w:val="left" w:pos="890"/>
          <w:tab w:val="left" w:pos="1399"/>
          <w:tab w:val="left" w:pos="1908"/>
          <w:tab w:val="left" w:pos="2416"/>
          <w:tab w:val="left" w:pos="4960"/>
        </w:tabs>
        <w:suppressAutoHyphens/>
        <w:ind w:left="381" w:hanging="381"/>
      </w:pPr>
    </w:p>
    <w:p w:rsidR="00783803" w:rsidRDefault="00E807A1">
      <w:pPr>
        <w:tabs>
          <w:tab w:val="left" w:pos="381"/>
          <w:tab w:val="left" w:pos="890"/>
          <w:tab w:val="left" w:pos="1399"/>
          <w:tab w:val="left" w:pos="1908"/>
          <w:tab w:val="left" w:pos="2416"/>
          <w:tab w:val="left" w:pos="4960"/>
        </w:tabs>
        <w:suppressAutoHyphens/>
        <w:ind w:left="381" w:hanging="381"/>
      </w:pPr>
      <w:r>
        <w:tab/>
      </w:r>
      <w:r w:rsidR="00783803">
        <w:t>Panel, Senate Finance Committee hearing on “Enron:  the Joint Committee on Taxation’s Investigative Report,” February 2003.</w:t>
      </w:r>
      <w:r w:rsidR="008D29B5">
        <w:t xml:space="preserve">  My written testimony is available at </w:t>
      </w:r>
      <w:r w:rsidR="008D29B5" w:rsidRPr="008D29B5">
        <w:rPr>
          <w:rFonts w:cs="Arial"/>
        </w:rPr>
        <w:t>http://www.senate.gov/~finance/sitepages/hearing021303.htm</w:t>
      </w:r>
      <w:r w:rsidR="008D29B5">
        <w:rPr>
          <w:rFonts w:cs="Arial"/>
        </w:rPr>
        <w:t>.</w:t>
      </w:r>
    </w:p>
    <w:p w:rsidR="00783803" w:rsidRDefault="00783803">
      <w:pPr>
        <w:tabs>
          <w:tab w:val="left" w:pos="381"/>
          <w:tab w:val="left" w:pos="890"/>
          <w:tab w:val="left" w:pos="1399"/>
          <w:tab w:val="left" w:pos="1908"/>
          <w:tab w:val="left" w:pos="2416"/>
          <w:tab w:val="left" w:pos="4960"/>
        </w:tabs>
        <w:suppressAutoHyphens/>
        <w:ind w:left="381" w:hanging="381"/>
      </w:pPr>
    </w:p>
    <w:p w:rsidR="008D29B5" w:rsidRDefault="008D29B5">
      <w:pPr>
        <w:tabs>
          <w:tab w:val="left" w:pos="381"/>
          <w:tab w:val="left" w:pos="890"/>
          <w:tab w:val="left" w:pos="1399"/>
          <w:tab w:val="left" w:pos="1908"/>
          <w:tab w:val="left" w:pos="2416"/>
          <w:tab w:val="left" w:pos="4960"/>
        </w:tabs>
        <w:suppressAutoHyphens/>
        <w:ind w:left="381" w:hanging="381"/>
      </w:pPr>
      <w:r>
        <w:rPr>
          <w:rFonts w:cs="Arial"/>
          <w:i/>
          <w:iCs/>
        </w:rPr>
        <w:tab/>
      </w:r>
      <w:r w:rsidRPr="008D29B5">
        <w:rPr>
          <w:rFonts w:cs="Arial"/>
          <w:iCs/>
        </w:rPr>
        <w:t xml:space="preserve">Presentation.  </w:t>
      </w:r>
      <w:r>
        <w:rPr>
          <w:rFonts w:cs="Arial"/>
          <w:iCs/>
        </w:rPr>
        <w:t>“</w:t>
      </w:r>
      <w:r w:rsidRPr="008D29B5">
        <w:rPr>
          <w:rFonts w:cs="Arial"/>
          <w:iCs/>
        </w:rPr>
        <w:t xml:space="preserve">The Feng Shui of Effective Tax Rates:  Balance and (Dis)harmony in Financial </w:t>
      </w:r>
      <w:r w:rsidRPr="008D29B5">
        <w:rPr>
          <w:rFonts w:cs="Arial"/>
          <w:iCs/>
        </w:rPr>
        <w:lastRenderedPageBreak/>
        <w:t>Statements</w:t>
      </w:r>
      <w:r>
        <w:rPr>
          <w:rFonts w:cs="Arial"/>
          <w:iCs/>
        </w:rPr>
        <w:t xml:space="preserve">.” </w:t>
      </w:r>
      <w:r>
        <w:rPr>
          <w:rFonts w:cs="Arial"/>
        </w:rPr>
        <w:t xml:space="preserve"> U.S. Department of Treasury, Office of Tax Analysis, March 7, 2002.</w:t>
      </w:r>
    </w:p>
    <w:p w:rsidR="008D29B5" w:rsidRDefault="008D29B5">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Presenter at the 2001 American Accounting Association annual meeting on integrating tax and financial analysis of financial statements.</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Discussant at the 2000 University of North Carolina Tax Symposium of the Grubert/Mutti paper entitled “Dividend Exemption versus the Current System for Taxing Foreign Business Income.”</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ATA Midyear Meeting presentation on teaching the undergraduate tax class, </w:t>
      </w:r>
      <w:smartTag w:uri="urn:schemas-microsoft-com:office:smarttags" w:element="place">
        <w:smartTag w:uri="urn:schemas-microsoft-com:office:smarttags" w:element="City">
          <w:r>
            <w:t>Orlando</w:t>
          </w:r>
        </w:smartTag>
        <w:r>
          <w:t xml:space="preserve">, </w:t>
        </w:r>
        <w:smartTag w:uri="urn:schemas-microsoft-com:office:smarttags" w:element="State">
          <w:r>
            <w:t>FL</w:t>
          </w:r>
        </w:smartTag>
      </w:smartTag>
      <w:r>
        <w:t>, 2000.</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ATA Midyear Meeting presentation on teaching and research on international tax issues, San Francisco, CA, 1999.</w:t>
      </w:r>
    </w:p>
    <w:p w:rsidR="005B2368" w:rsidRDefault="005B2368">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“Taxes as a Determinant of Foreign-Owned Property-Liability Insurers’ Investment Strategies in the </w:t>
      </w:r>
      <w:smartTag w:uri="urn:schemas-microsoft-com:office:smarttags" w:element="country-region">
        <w:r>
          <w:t>United States</w:t>
        </w:r>
      </w:smartTag>
      <w:r>
        <w:t xml:space="preserve">,” </w:t>
      </w:r>
      <w:r>
        <w:rPr>
          <w:u w:val="single"/>
        </w:rPr>
        <w:t>Journal of the American Taxation Association</w:t>
      </w:r>
      <w:r>
        <w:t xml:space="preserve"> Research Conference, February 13, 1998 (</w:t>
      </w:r>
      <w:smartTag w:uri="urn:schemas-microsoft-com:office:smarttags" w:element="place">
        <w:smartTag w:uri="urn:schemas-microsoft-com:office:smarttags" w:element="City">
          <w:r>
            <w:t>Atlanta</w:t>
          </w:r>
        </w:smartTag>
      </w:smartTag>
      <w:r>
        <w:t>, GA).  With Bin Ke and Kathy Petroni.</w:t>
      </w:r>
    </w:p>
    <w:p w:rsidR="00E807A1" w:rsidRDefault="00E807A1">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Participant on “Research Panel” at the ATA Midyear Meeting in Atlanta, GA, 1996</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“The Effect of the §4942 Minimum Distribution Rules on Private Foundations,” presented at the North American Tax Policy Conference, November 22, 1996 (Detroit, MI).  With Susan Kattelus.</w:t>
      </w:r>
    </w:p>
    <w:p w:rsidR="00AD277B" w:rsidRDefault="00AD277B" w:rsidP="00674B99">
      <w:pPr>
        <w:tabs>
          <w:tab w:val="left" w:pos="381"/>
          <w:tab w:val="left" w:pos="890"/>
          <w:tab w:val="left" w:pos="1399"/>
          <w:tab w:val="left" w:pos="1908"/>
          <w:tab w:val="left" w:pos="2416"/>
          <w:tab w:val="left" w:pos="4960"/>
        </w:tabs>
        <w:suppressAutoHyphens/>
        <w:ind w:left="381" w:hanging="381"/>
      </w:pPr>
    </w:p>
    <w:p w:rsidR="00783803" w:rsidRDefault="00783803" w:rsidP="00674B99">
      <w:pPr>
        <w:tabs>
          <w:tab w:val="left" w:pos="381"/>
          <w:tab w:val="left" w:pos="890"/>
          <w:tab w:val="left" w:pos="1399"/>
          <w:tab w:val="left" w:pos="1908"/>
          <w:tab w:val="left" w:pos="2416"/>
          <w:tab w:val="left" w:pos="4960"/>
        </w:tabs>
        <w:suppressAutoHyphens/>
        <w:ind w:left="381" w:hanging="381"/>
      </w:pPr>
      <w:r>
        <w:tab/>
        <w:t xml:space="preserve">Panel on “Career Management” at the ATA Midyear meeting, </w:t>
      </w:r>
      <w:smartTag w:uri="urn:schemas-microsoft-com:office:smarttags" w:element="place">
        <w:smartTag w:uri="urn:schemas-microsoft-com:office:smarttags" w:element="City">
          <w:r>
            <w:t>New Orleans</w:t>
          </w:r>
        </w:smartTag>
        <w:r>
          <w:t xml:space="preserve">, </w:t>
        </w:r>
        <w:smartTag w:uri="urn:schemas-microsoft-com:office:smarttags" w:element="State">
          <w:r>
            <w:t>LA</w:t>
          </w:r>
        </w:smartTag>
      </w:smartTag>
      <w:r>
        <w:t xml:space="preserve"> (February 1996).</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Discussant of Professor Amy Dunbar’s paper at the </w:t>
      </w:r>
      <w:smartTag w:uri="urn:schemas-microsoft-com:office:smarttags" w:element="PlaceType">
        <w:r>
          <w:t>University</w:t>
        </w:r>
      </w:smartTag>
      <w:r>
        <w:t xml:space="preserve"> of </w:t>
      </w:r>
      <w:smartTag w:uri="urn:schemas-microsoft-com:office:smarttags" w:element="PlaceName">
        <w:r>
          <w:t>Illinois Tax Research Symposium</w:t>
        </w:r>
      </w:smartTag>
      <w:r>
        <w:t xml:space="preserve">, </w:t>
      </w:r>
      <w:smartTag w:uri="urn:schemas-microsoft-com:office:smarttags" w:element="place">
        <w:smartTag w:uri="urn:schemas-microsoft-com:office:smarttags" w:element="City">
          <w:r>
            <w:t>Champaign-Urbana</w:t>
          </w:r>
        </w:smartTag>
        <w:r>
          <w:t xml:space="preserve">, </w:t>
        </w:r>
        <w:smartTag w:uri="urn:schemas-microsoft-com:office:smarttags" w:element="State">
          <w:r>
            <w:t>IL</w:t>
          </w:r>
        </w:smartTag>
      </w:smartTag>
      <w:r>
        <w:t xml:space="preserve"> (September 1995).</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“Prospects for Behavioral Tax Research,” ATA Midyear Meeting, San Antonio, TX (February 1995)</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Discussant of Professor Julie Collins’s paper at the AAA/KPMG Peat Marwick Foundation International Accounting Research Conference, </w:t>
      </w:r>
      <w:smartTag w:uri="urn:schemas-microsoft-com:office:smarttags" w:element="place">
        <w:smartTag w:uri="urn:schemas-microsoft-com:office:smarttags" w:element="City">
          <w:r>
            <w:t>Montvale</w:t>
          </w:r>
        </w:smartTag>
        <w:r>
          <w:t xml:space="preserve">, </w:t>
        </w:r>
        <w:smartTag w:uri="urn:schemas-microsoft-com:office:smarttags" w:element="State">
          <w:r>
            <w:t>NJ</w:t>
          </w:r>
        </w:smartTag>
      </w:smartTag>
      <w:r>
        <w:t xml:space="preserve"> (March 1995).</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“Successful Tax Research,”  ATA Research Workshop, </w:t>
      </w:r>
      <w:smartTag w:uri="urn:schemas-microsoft-com:office:smarttags" w:element="place">
        <w:smartTag w:uri="urn:schemas-microsoft-com:office:smarttags" w:element="City">
          <w:r>
            <w:t>Atlanta</w:t>
          </w:r>
        </w:smartTag>
        <w:r>
          <w:t xml:space="preserve">, </w:t>
        </w:r>
        <w:smartTag w:uri="urn:schemas-microsoft-com:office:smarttags" w:element="State">
          <w:r>
            <w:t>GA</w:t>
          </w:r>
        </w:smartTag>
      </w:smartTag>
      <w:r>
        <w:t>, February 1994</w:t>
      </w:r>
    </w:p>
    <w:p w:rsidR="00674B99" w:rsidRDefault="00674B99">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Discussant of research paper given by Professor Peter Wilson of Harvard University at the University of Michigan Tax Policy Symposium, 1994</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Invited panel member of AICPA Tax Division Forum on “Grant Opportunities for Tax Research and Education,” New York, March 1994</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Participant in “Research Panel” at the AAA West Region meeting in San Diego, CA, 1993</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Participant in an “Editors’ Panel” at the ATA Midyear Meeting in Chicago, IL, 1993</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Participant in “Editors’ Panel” at the AAA Southeast Region meeting in Charlotte, NC, 1992</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Discussant of research paper given by Professor Peter Wilson of Harvard University at the University of Michigan Tax Policy Symposium, 1992</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Conducted a session at the 1992 ATA Midyear meeting on suggestions for improving research and publication</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ab/>
        <w:t>Participant in the AAA New Faculty Consortium, 1992 and 1993</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Co-presented a paper on computing corporate effective tax rates with Patrick Wilkie to the accounting faculty and doctoral students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North Texas</w:t>
          </w:r>
        </w:smartTag>
      </w:smartTag>
      <w:r>
        <w:t>, March 1, 1991.</w:t>
      </w:r>
    </w:p>
    <w:p w:rsidR="005B2368" w:rsidRDefault="005B2368">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Co-presented a seminar on tax research (ideas and publication) to the doctoral students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North Texas</w:t>
          </w:r>
        </w:smartTag>
      </w:smartTag>
      <w:r>
        <w:t>, March 1, 1991.</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“Avoiding Double Taxation on Sales and Liquidations,” presentation made at the 36</w:t>
      </w:r>
      <w:r>
        <w:rPr>
          <w:vertAlign w:val="superscript"/>
        </w:rPr>
        <w:t>th</w:t>
      </w:r>
      <w:r>
        <w:t xml:space="preserve"> Annual Tax Conference of the Minnesota Society of CPAs, </w:t>
      </w:r>
      <w:smartTag w:uri="urn:schemas-microsoft-com:office:smarttags" w:element="place">
        <w:smartTag w:uri="urn:schemas-microsoft-com:office:smarttags" w:element="City">
          <w:r>
            <w:t>St. Paul</w:t>
          </w:r>
        </w:smartTag>
        <w:r>
          <w:t xml:space="preserve">, </w:t>
        </w:r>
        <w:smartTag w:uri="urn:schemas-microsoft-com:office:smarttags" w:element="State">
          <w:r>
            <w:t>MN</w:t>
          </w:r>
        </w:smartTag>
      </w:smartTag>
      <w:r>
        <w:t>, December 4, 1990.</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“Consolidated Returns -- Recent Developments,” presentation made at the 36</w:t>
      </w:r>
      <w:r>
        <w:rPr>
          <w:vertAlign w:val="superscript"/>
        </w:rPr>
        <w:t>th</w:t>
      </w:r>
      <w:r>
        <w:t xml:space="preserve"> Annual Tax Conference of the Minnesota Society of CPAs, St. Paul, MN, December 4, 1990.</w:t>
      </w:r>
    </w:p>
    <w:p w:rsidR="00AD277B" w:rsidRDefault="00AD277B">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“An Overview of Research Methodologies:  Suggestions for Improving Research and Writing,” presented at the American Taxation Association Midyear Meeting, Atlanta, GA, February 17, 1990.</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“Mergers and Acquisitions:  Recent Developments,” presented to the 1989 Annual Tax Conference of the Minnesota Society of CPAs, November 7, 1989.</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“The Interest Allocation and Apportionment Rules of Sec. 864(e) and Proposed Regulations Sections 1.861-8, -9, -10, and -11:  The Riddle, The Enigma, and the Dilemma,”  paper presented at the Peat Marwick Tax Research Symposium, May 1988.</w:t>
      </w:r>
    </w:p>
    <w:p w:rsidR="00674B99" w:rsidRDefault="00674B99">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“Through a Glass Darkly:  Has the Fog Lifted from the TRA of 1986, Part II:  Selected Topics for Individuals,” presentation made to the 1987 Annual Tax Conference of the Minnesota Society of Certified Public Accountants, November 1987, Minneapolis, MN.</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“Through a Glass Darkly:  Has the Fog Lifted from the TRA of 1986, Part I: Selected Topics for Corporations,” presentation made to the 1987 Annual Tax Conference of the Minnesota Society of Certified Public Accountants, November 1987, Minneapolis, MN.</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“An Analysis of the Effect of the 1983 Social Security Amendments on Individual and Family Equity,” paper presented at the University of Oklahoma-Arthur Young Conference on </w:t>
      </w:r>
      <w:r>
        <w:lastRenderedPageBreak/>
        <w:t>Contemporary Accounting Research, October 1987, Norman, OK.</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“Tax Planning for the Alternative Minimum Tax,” paper presented to the </w:t>
      </w:r>
      <w:smartTag w:uri="urn:schemas-microsoft-com:office:smarttags" w:element="place">
        <w:smartTag w:uri="urn:schemas-microsoft-com:office:smarttags" w:element="City">
          <w:r>
            <w:t>Lansing</w:t>
          </w:r>
        </w:smartTag>
      </w:smartTag>
      <w:r>
        <w:t xml:space="preserve"> chapter of the International Association for Financial Planning, September, 1987.</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“The Effect of the TRA of 1986 on International Tax Planning,” paper presented at the Western Economic Association meeting, July 1987, Vancouver, BC, with R. Weber.</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“An Analysis of the Applicability of Artificial Intelligence Techniques to Problem Solving in Taxation Domains,” paper presented to the Peat Marwick Main Tax Research Symposium, May 1987, Washington, D. C. (with W. E. McCarthy).</w:t>
      </w:r>
    </w:p>
    <w:p w:rsidR="005B2368" w:rsidRDefault="005B2368">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“The Tax Reform Act of 1986 and International Operations:  An Analysis of Provisions Affecting Corporations,” paper presented at the Midwest AAA meeting, April 1987, Milwaukee, WI.</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“An Analysis of the Effect of the 1983 Social Security Amendments on Individual and Family Equity,” paper presented to the Faculty Research Seminar at the University of Notre Dame, April 1987.</w:t>
      </w:r>
    </w:p>
    <w:p w:rsidR="005B2368" w:rsidRDefault="005B2368">
      <w:pPr>
        <w:tabs>
          <w:tab w:val="left" w:pos="381"/>
          <w:tab w:val="left" w:pos="890"/>
          <w:tab w:val="left" w:pos="1399"/>
          <w:tab w:val="left" w:pos="1908"/>
          <w:tab w:val="left" w:pos="2416"/>
          <w:tab w:val="left" w:pos="4960"/>
        </w:tabs>
        <w:suppressAutoHyphens/>
      </w:pPr>
    </w:p>
    <w:p w:rsidR="00AD277B" w:rsidRDefault="00AD277B">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Awards and Honors</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Michigan State University</w:t>
      </w:r>
    </w:p>
    <w:p w:rsidR="00B409D8" w:rsidRDefault="00B409D8" w:rsidP="005B2368">
      <w:pPr>
        <w:tabs>
          <w:tab w:val="left" w:pos="381"/>
          <w:tab w:val="left" w:pos="890"/>
          <w:tab w:val="left" w:pos="1399"/>
          <w:tab w:val="left" w:pos="1908"/>
          <w:tab w:val="left" w:pos="2416"/>
          <w:tab w:val="left" w:pos="4960"/>
        </w:tabs>
        <w:suppressAutoHyphens/>
        <w:ind w:left="890" w:hanging="890"/>
      </w:pPr>
    </w:p>
    <w:p w:rsidR="00B409D8" w:rsidRDefault="00B409D8" w:rsidP="00B409D8">
      <w:pPr>
        <w:tabs>
          <w:tab w:val="left" w:pos="381"/>
          <w:tab w:val="left" w:pos="890"/>
          <w:tab w:val="left" w:pos="1399"/>
          <w:tab w:val="left" w:pos="1908"/>
          <w:tab w:val="left" w:pos="2416"/>
          <w:tab w:val="left" w:pos="4960"/>
        </w:tabs>
        <w:suppressAutoHyphens/>
        <w:ind w:left="890" w:hanging="890"/>
      </w:pPr>
      <w:r>
        <w:tab/>
        <w:t>•</w:t>
      </w:r>
      <w:r>
        <w:tab/>
        <w:t>MS in Accounting Teaching Award (selected by the students), 2010</w:t>
      </w:r>
    </w:p>
    <w:p w:rsidR="00B409D8" w:rsidRDefault="00B409D8" w:rsidP="00B409D8">
      <w:pPr>
        <w:tabs>
          <w:tab w:val="left" w:pos="381"/>
          <w:tab w:val="left" w:pos="890"/>
          <w:tab w:val="left" w:pos="1399"/>
          <w:tab w:val="left" w:pos="1908"/>
          <w:tab w:val="left" w:pos="2416"/>
          <w:tab w:val="left" w:pos="4960"/>
        </w:tabs>
        <w:suppressAutoHyphens/>
      </w:pPr>
      <w:r>
        <w:tab/>
        <w:t>•</w:t>
      </w:r>
      <w:r>
        <w:tab/>
        <w:t>Roland H. Salmonson Outstanding Teaching  Award, 2009 (department)</w:t>
      </w:r>
    </w:p>
    <w:p w:rsidR="00B409D8" w:rsidRDefault="00B409D8" w:rsidP="00B409D8">
      <w:pPr>
        <w:tabs>
          <w:tab w:val="left" w:pos="381"/>
          <w:tab w:val="left" w:pos="890"/>
          <w:tab w:val="left" w:pos="1399"/>
          <w:tab w:val="left" w:pos="1908"/>
          <w:tab w:val="left" w:pos="2416"/>
          <w:tab w:val="left" w:pos="4960"/>
        </w:tabs>
        <w:suppressAutoHyphens/>
        <w:ind w:left="890" w:hanging="890"/>
      </w:pPr>
      <w:r>
        <w:tab/>
        <w:t>•</w:t>
      </w:r>
      <w:r>
        <w:tab/>
        <w:t>Deloitte/Michael Licata Endowed Professor of Taxation, 2008 – present (department)</w:t>
      </w:r>
    </w:p>
    <w:p w:rsidR="00AD277B" w:rsidRDefault="005B2368" w:rsidP="005B2368">
      <w:pPr>
        <w:tabs>
          <w:tab w:val="left" w:pos="381"/>
          <w:tab w:val="left" w:pos="890"/>
          <w:tab w:val="left" w:pos="1399"/>
          <w:tab w:val="left" w:pos="1908"/>
          <w:tab w:val="left" w:pos="2416"/>
          <w:tab w:val="left" w:pos="4960"/>
        </w:tabs>
        <w:suppressAutoHyphens/>
        <w:ind w:left="890" w:hanging="890"/>
      </w:pPr>
      <w:r>
        <w:tab/>
      </w:r>
      <w:r w:rsidR="00AD277B">
        <w:t>•</w:t>
      </w:r>
      <w:r w:rsidR="00AD277B">
        <w:tab/>
        <w:t>1</w:t>
      </w:r>
      <w:r w:rsidR="00AD277B" w:rsidRPr="00AD277B">
        <w:rPr>
          <w:vertAlign w:val="superscript"/>
        </w:rPr>
        <w:t>st</w:t>
      </w:r>
      <w:r w:rsidR="00AD277B">
        <w:t xml:space="preserve"> recipient – MSU Curricular Service-Learning and Civic Engagement Award, 2008</w:t>
      </w:r>
    </w:p>
    <w:p w:rsidR="00B409D8" w:rsidRDefault="00B409D8" w:rsidP="00B409D8">
      <w:pPr>
        <w:tabs>
          <w:tab w:val="left" w:pos="381"/>
          <w:tab w:val="left" w:pos="890"/>
          <w:tab w:val="left" w:pos="1399"/>
          <w:tab w:val="left" w:pos="1908"/>
          <w:tab w:val="left" w:pos="2416"/>
          <w:tab w:val="left" w:pos="4960"/>
        </w:tabs>
        <w:suppressAutoHyphens/>
        <w:ind w:left="890" w:hanging="890"/>
      </w:pPr>
      <w:r>
        <w:tab/>
        <w:t>•</w:t>
      </w:r>
      <w:r>
        <w:tab/>
        <w:t>MS in Accounting Teaching Award (selected by the students), 2006</w:t>
      </w:r>
    </w:p>
    <w:p w:rsidR="005B2368" w:rsidRDefault="00AD277B" w:rsidP="005B2368">
      <w:pPr>
        <w:tabs>
          <w:tab w:val="left" w:pos="381"/>
          <w:tab w:val="left" w:pos="890"/>
          <w:tab w:val="left" w:pos="1399"/>
          <w:tab w:val="left" w:pos="1908"/>
          <w:tab w:val="left" w:pos="2416"/>
          <w:tab w:val="left" w:pos="4960"/>
        </w:tabs>
        <w:suppressAutoHyphens/>
        <w:ind w:left="890" w:hanging="890"/>
      </w:pPr>
      <w:r>
        <w:tab/>
      </w:r>
      <w:r w:rsidR="005B2368">
        <w:t>•</w:t>
      </w:r>
      <w:r w:rsidR="005B2368">
        <w:tab/>
        <w:t>Deloitte/Michael Licata Teaching Fellow, 2003-</w:t>
      </w:r>
      <w:r w:rsidR="00B409D8">
        <w:t>2008</w:t>
      </w:r>
      <w:r w:rsidR="005B2368">
        <w:t xml:space="preserve"> (department)</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University nominee for national CASE Professor of the Year, 2001</w:t>
      </w:r>
      <w:r w:rsidR="005B2368">
        <w:t>-</w:t>
      </w:r>
      <w:r>
        <w:t>2002 (university)</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MSU Presidential Award for Outstanding Service, 2000 (university)</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MSU Distinguished Faculty Award, 1999 (university)</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John D. Withrow Teacher-Scholar Award, 1996 (college)</w:t>
      </w:r>
    </w:p>
    <w:p w:rsidR="00783803" w:rsidRDefault="00783803">
      <w:pPr>
        <w:tabs>
          <w:tab w:val="left" w:pos="381"/>
          <w:tab w:val="left" w:pos="890"/>
          <w:tab w:val="left" w:pos="1399"/>
          <w:tab w:val="left" w:pos="1908"/>
          <w:tab w:val="left" w:pos="2416"/>
          <w:tab w:val="left" w:pos="4960"/>
        </w:tabs>
        <w:suppressAutoHyphens/>
      </w:pPr>
      <w:r>
        <w:tab/>
        <w:t>•</w:t>
      </w:r>
      <w:r>
        <w:tab/>
        <w:t xml:space="preserve">Roland </w:t>
      </w:r>
      <w:r w:rsidR="00B409D8">
        <w:t xml:space="preserve">H. </w:t>
      </w:r>
      <w:r>
        <w:t>Salmonson Outstanding Faculty Award, 2002, 1991 (department)</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1989 MSU Senior Class Council Distinguished Faculty Award (university)</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Roland H. Salmonson Teaching Award, 1984 (department)</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MSU Teacher-Scholar Award, 1983 (university)</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Dean’s letter of commendation for teaching, 1981-1983, awarded “in perpetuity”</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MSU research initiation grant, 1984-85 (university)</w:t>
      </w:r>
    </w:p>
    <w:p w:rsidR="00783803" w:rsidRDefault="00783803">
      <w:pPr>
        <w:tabs>
          <w:tab w:val="left" w:pos="381"/>
          <w:tab w:val="left" w:pos="890"/>
          <w:tab w:val="left" w:pos="1399"/>
          <w:tab w:val="left" w:pos="1908"/>
          <w:tab w:val="left" w:pos="2416"/>
          <w:tab w:val="left" w:pos="4960"/>
        </w:tabs>
        <w:suppressAutoHyphens/>
      </w:pPr>
      <w:r>
        <w:tab/>
        <w:t>•</w:t>
      </w:r>
      <w:r>
        <w:tab/>
        <w:t>Departmental summer research grant, 1981-1983, 1985-1990 (department)</w:t>
      </w:r>
    </w:p>
    <w:p w:rsidR="005B2368" w:rsidRDefault="005B2368">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Professional</w:t>
      </w:r>
    </w:p>
    <w:p w:rsidR="00783803" w:rsidRDefault="00783803">
      <w:pPr>
        <w:tabs>
          <w:tab w:val="left" w:pos="381"/>
          <w:tab w:val="left" w:pos="890"/>
          <w:tab w:val="left" w:pos="1399"/>
          <w:tab w:val="left" w:pos="1908"/>
          <w:tab w:val="left" w:pos="2416"/>
          <w:tab w:val="left" w:pos="4960"/>
        </w:tabs>
        <w:suppressAutoHyphens/>
      </w:pPr>
    </w:p>
    <w:p w:rsidR="005945D4" w:rsidRDefault="009D3DFB" w:rsidP="009D3DFB">
      <w:pPr>
        <w:tabs>
          <w:tab w:val="left" w:pos="381"/>
          <w:tab w:val="left" w:pos="890"/>
          <w:tab w:val="left" w:pos="1399"/>
          <w:tab w:val="left" w:pos="1908"/>
          <w:tab w:val="left" w:pos="2416"/>
          <w:tab w:val="left" w:pos="4960"/>
        </w:tabs>
        <w:suppressAutoHyphens/>
        <w:ind w:left="890" w:hanging="890"/>
      </w:pPr>
      <w:r>
        <w:tab/>
        <w:t>•</w:t>
      </w:r>
      <w:r>
        <w:tab/>
      </w:r>
      <w:r w:rsidR="005945D4">
        <w:t>Deloitte CFO Scholar, 2011-2012</w:t>
      </w:r>
    </w:p>
    <w:p w:rsidR="009D3DFB" w:rsidRDefault="005945D4" w:rsidP="009D3DFB">
      <w:pPr>
        <w:tabs>
          <w:tab w:val="left" w:pos="381"/>
          <w:tab w:val="left" w:pos="890"/>
          <w:tab w:val="left" w:pos="1399"/>
          <w:tab w:val="left" w:pos="1908"/>
          <w:tab w:val="left" w:pos="2416"/>
          <w:tab w:val="left" w:pos="4960"/>
        </w:tabs>
        <w:suppressAutoHyphens/>
        <w:ind w:left="890" w:hanging="890"/>
      </w:pPr>
      <w:r>
        <w:lastRenderedPageBreak/>
        <w:tab/>
        <w:t>•</w:t>
      </w:r>
      <w:r>
        <w:tab/>
      </w:r>
      <w:r w:rsidR="009D3DFB">
        <w:t>American Taxation Association Tax Manuscript Award, 2005</w:t>
      </w:r>
    </w:p>
    <w:p w:rsidR="00E807A1" w:rsidRDefault="00E807A1">
      <w:pPr>
        <w:tabs>
          <w:tab w:val="left" w:pos="381"/>
          <w:tab w:val="left" w:pos="890"/>
          <w:tab w:val="left" w:pos="1399"/>
          <w:tab w:val="left" w:pos="1908"/>
          <w:tab w:val="left" w:pos="2416"/>
          <w:tab w:val="left" w:pos="4960"/>
        </w:tabs>
        <w:suppressAutoHyphens/>
        <w:ind w:left="890" w:hanging="890"/>
      </w:pPr>
      <w:r>
        <w:tab/>
        <w:t>•</w:t>
      </w:r>
      <w:r>
        <w:tab/>
        <w:t xml:space="preserve">Recipient of the </w:t>
      </w:r>
      <w:r w:rsidRPr="00BE6CC9">
        <w:t>Ray M. Sommerfeld Outstanding Tax Educator Award</w:t>
      </w:r>
      <w:r>
        <w:t xml:space="preserve"> (co-sponsored by the Ernst &amp; Young Foundation and the American Taxation Association</w:t>
      </w:r>
      <w:r w:rsidR="005B2368">
        <w:t>)</w:t>
      </w:r>
      <w:r>
        <w:t>, 2004</w:t>
      </w:r>
    </w:p>
    <w:p w:rsidR="00E807A1" w:rsidRDefault="00FE1578">
      <w:pPr>
        <w:tabs>
          <w:tab w:val="left" w:pos="381"/>
          <w:tab w:val="left" w:pos="890"/>
          <w:tab w:val="left" w:pos="1399"/>
          <w:tab w:val="left" w:pos="1908"/>
          <w:tab w:val="left" w:pos="2416"/>
          <w:tab w:val="left" w:pos="4960"/>
        </w:tabs>
        <w:suppressAutoHyphens/>
        <w:ind w:left="890" w:hanging="890"/>
      </w:pPr>
      <w:r>
        <w:tab/>
        <w:t>•</w:t>
      </w:r>
      <w:r>
        <w:tab/>
        <w:t>Recipient of the Distinguished Achievement in Accounting Education Award from the Michigan Association of CPAs, 2004</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American Taxation Association/Andersen Teaching Innovation Award, 2001</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Ernst &amp; Young Tax Research Grant, 1990</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Group leader, 1986 and 1987 New Faculty Consortium (co-sponsored by the American Accounting Association and Arthur Andersen &amp; Co.)</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Arthur Young &amp; Co. Tax Research Grant, 1984-1985</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Financial Executives Research Foundation Grant, 1983-1984</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American Taxation Association Tax Manuscript Award, 1983</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National Tax Association Dissertation Award Finalist, 1981</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ATA-Alexander Grant &amp; Co. Tax Dissertation Award, 1980 (first recipient)</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Arthur Andersen &amp; Co. Doctoral Dissertation Award, 1980</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American Accounting Association Fellowship, 1978-1979</w:t>
      </w:r>
    </w:p>
    <w:p w:rsidR="00783803" w:rsidRDefault="00783803">
      <w:pPr>
        <w:tabs>
          <w:tab w:val="left" w:pos="381"/>
          <w:tab w:val="left" w:pos="890"/>
          <w:tab w:val="left" w:pos="1399"/>
          <w:tab w:val="left" w:pos="1908"/>
          <w:tab w:val="left" w:pos="2416"/>
          <w:tab w:val="left" w:pos="4960"/>
        </w:tabs>
        <w:suppressAutoHyphens/>
      </w:pPr>
      <w:r>
        <w:tab/>
        <w:t>•</w:t>
      </w:r>
      <w:r>
        <w:tab/>
        <w:t>South Carolina Association of CPA’s Scholarship, 1973-1974</w:t>
      </w:r>
    </w:p>
    <w:p w:rsidR="00783803" w:rsidRDefault="00783803">
      <w:pPr>
        <w:tabs>
          <w:tab w:val="left" w:pos="381"/>
          <w:tab w:val="left" w:pos="890"/>
          <w:tab w:val="left" w:pos="1399"/>
          <w:tab w:val="left" w:pos="1908"/>
          <w:tab w:val="left" w:pos="2416"/>
          <w:tab w:val="left" w:pos="4960"/>
        </w:tabs>
        <w:suppressAutoHyphens/>
      </w:pPr>
    </w:p>
    <w:p w:rsidR="009D3DFB" w:rsidRDefault="009D3DFB" w:rsidP="009D3DFB">
      <w:pPr>
        <w:tabs>
          <w:tab w:val="left" w:pos="381"/>
          <w:tab w:val="left" w:pos="890"/>
          <w:tab w:val="left" w:pos="1399"/>
          <w:tab w:val="left" w:pos="1908"/>
          <w:tab w:val="left" w:pos="2416"/>
          <w:tab w:val="left" w:pos="4960"/>
        </w:tabs>
        <w:suppressAutoHyphens/>
      </w:pPr>
      <w:r>
        <w:t>University of Michigan</w:t>
      </w:r>
    </w:p>
    <w:p w:rsidR="009D3DFB" w:rsidRDefault="009D3DFB" w:rsidP="009D3DFB">
      <w:pPr>
        <w:tabs>
          <w:tab w:val="left" w:pos="381"/>
          <w:tab w:val="left" w:pos="890"/>
          <w:tab w:val="left" w:pos="1399"/>
          <w:tab w:val="left" w:pos="1908"/>
          <w:tab w:val="left" w:pos="2416"/>
          <w:tab w:val="left" w:pos="4960"/>
        </w:tabs>
        <w:suppressAutoHyphens/>
      </w:pPr>
    </w:p>
    <w:p w:rsidR="009D3DFB" w:rsidRDefault="009D3DFB" w:rsidP="009D3DFB">
      <w:pPr>
        <w:tabs>
          <w:tab w:val="left" w:pos="381"/>
          <w:tab w:val="left" w:pos="890"/>
          <w:tab w:val="left" w:pos="1399"/>
          <w:tab w:val="left" w:pos="1908"/>
          <w:tab w:val="left" w:pos="2416"/>
          <w:tab w:val="left" w:pos="4960"/>
        </w:tabs>
        <w:suppressAutoHyphens/>
        <w:ind w:left="890" w:hanging="890"/>
      </w:pPr>
      <w:r>
        <w:tab/>
        <w:t>•</w:t>
      </w:r>
      <w:r>
        <w:tab/>
        <w:t>Price Waterhouse Fellowship, 1978-79 (Ph.D.)</w:t>
      </w:r>
    </w:p>
    <w:p w:rsidR="009D3DFB" w:rsidRDefault="009D3DFB" w:rsidP="009D3DFB">
      <w:pPr>
        <w:tabs>
          <w:tab w:val="left" w:pos="381"/>
          <w:tab w:val="left" w:pos="890"/>
          <w:tab w:val="left" w:pos="1399"/>
          <w:tab w:val="left" w:pos="1908"/>
          <w:tab w:val="left" w:pos="2416"/>
          <w:tab w:val="left" w:pos="4960"/>
        </w:tabs>
        <w:suppressAutoHyphens/>
      </w:pPr>
      <w:r>
        <w:tab/>
        <w:t>•</w:t>
      </w:r>
      <w:r>
        <w:tab/>
        <w:t>Paton Accounting Fellowship, 1977-78 (Ph.D.)</w:t>
      </w:r>
    </w:p>
    <w:p w:rsidR="009D3DFB" w:rsidRDefault="009D3DFB" w:rsidP="009D3DFB">
      <w:pPr>
        <w:tabs>
          <w:tab w:val="left" w:pos="381"/>
          <w:tab w:val="left" w:pos="890"/>
          <w:tab w:val="left" w:pos="1399"/>
          <w:tab w:val="left" w:pos="1908"/>
          <w:tab w:val="left" w:pos="2416"/>
          <w:tab w:val="left" w:pos="4960"/>
        </w:tabs>
        <w:suppressAutoHyphens/>
      </w:pPr>
      <w:r>
        <w:tab/>
        <w:t>•</w:t>
      </w:r>
      <w:r>
        <w:tab/>
        <w:t>General University Scholarship, 1975-77 (MBA)</w:t>
      </w:r>
    </w:p>
    <w:p w:rsidR="00824337" w:rsidRDefault="00824337" w:rsidP="009D3DFB">
      <w:pPr>
        <w:tabs>
          <w:tab w:val="left" w:pos="381"/>
          <w:tab w:val="left" w:pos="890"/>
          <w:tab w:val="left" w:pos="1399"/>
          <w:tab w:val="left" w:pos="1908"/>
          <w:tab w:val="left" w:pos="2416"/>
          <w:tab w:val="left" w:pos="4960"/>
        </w:tabs>
        <w:suppressAutoHyphens/>
      </w:pPr>
    </w:p>
    <w:p w:rsidR="009D3DFB" w:rsidRDefault="009D3DFB" w:rsidP="009D3DFB">
      <w:pPr>
        <w:tabs>
          <w:tab w:val="left" w:pos="381"/>
          <w:tab w:val="left" w:pos="890"/>
          <w:tab w:val="left" w:pos="1399"/>
          <w:tab w:val="left" w:pos="1908"/>
          <w:tab w:val="left" w:pos="2416"/>
          <w:tab w:val="left" w:pos="4960"/>
        </w:tabs>
        <w:suppressAutoHyphens/>
      </w:pPr>
      <w:r>
        <w:t>Furman University</w:t>
      </w:r>
    </w:p>
    <w:p w:rsidR="009D3DFB" w:rsidRDefault="009D3DFB" w:rsidP="009D3DFB">
      <w:pPr>
        <w:tabs>
          <w:tab w:val="left" w:pos="381"/>
          <w:tab w:val="left" w:pos="890"/>
          <w:tab w:val="left" w:pos="1399"/>
          <w:tab w:val="left" w:pos="1908"/>
          <w:tab w:val="left" w:pos="2416"/>
          <w:tab w:val="left" w:pos="4960"/>
        </w:tabs>
        <w:suppressAutoHyphens/>
      </w:pPr>
    </w:p>
    <w:p w:rsidR="009D3DFB" w:rsidRDefault="009D3DFB" w:rsidP="009D3DFB">
      <w:pPr>
        <w:tabs>
          <w:tab w:val="left" w:pos="381"/>
          <w:tab w:val="left" w:pos="890"/>
          <w:tab w:val="left" w:pos="1399"/>
          <w:tab w:val="left" w:pos="1908"/>
          <w:tab w:val="left" w:pos="2416"/>
          <w:tab w:val="left" w:pos="4960"/>
        </w:tabs>
        <w:suppressAutoHyphens/>
        <w:ind w:left="890" w:hanging="890"/>
      </w:pPr>
      <w:r>
        <w:tab/>
        <w:t>•</w:t>
      </w:r>
      <w:r>
        <w:tab/>
      </w:r>
      <w:r>
        <w:rPr>
          <w:u w:val="single"/>
        </w:rPr>
        <w:t>The Wall Street Journal Student Achievement Award</w:t>
      </w:r>
      <w:r>
        <w:t>, 1974</w:t>
      </w:r>
    </w:p>
    <w:p w:rsidR="009D3DFB" w:rsidRDefault="009D3DFB" w:rsidP="009D3DFB">
      <w:pPr>
        <w:tabs>
          <w:tab w:val="left" w:pos="381"/>
          <w:tab w:val="left" w:pos="890"/>
          <w:tab w:val="left" w:pos="1399"/>
          <w:tab w:val="left" w:pos="1908"/>
          <w:tab w:val="left" w:pos="2416"/>
          <w:tab w:val="left" w:pos="4960"/>
        </w:tabs>
        <w:suppressAutoHyphens/>
      </w:pPr>
      <w:r>
        <w:tab/>
        <w:t>•</w:t>
      </w:r>
      <w:r>
        <w:tab/>
        <w:t>Academic scholarship, 1970-74</w:t>
      </w:r>
    </w:p>
    <w:p w:rsidR="009D3DFB" w:rsidRDefault="009D3DFB" w:rsidP="009D3DFB">
      <w:pPr>
        <w:tabs>
          <w:tab w:val="left" w:pos="381"/>
          <w:tab w:val="left" w:pos="890"/>
          <w:tab w:val="left" w:pos="1399"/>
          <w:tab w:val="left" w:pos="1908"/>
          <w:tab w:val="left" w:pos="2416"/>
          <w:tab w:val="left" w:pos="4960"/>
        </w:tabs>
        <w:suppressAutoHyphens/>
      </w:pPr>
      <w:r>
        <w:tab/>
        <w:t>•</w:t>
      </w:r>
      <w:r>
        <w:tab/>
        <w:t>Baseball scholarship, 1974</w:t>
      </w:r>
    </w:p>
    <w:p w:rsidR="009D3DFB" w:rsidRDefault="009D3DFB" w:rsidP="009D3DFB">
      <w:pPr>
        <w:tabs>
          <w:tab w:val="left" w:pos="381"/>
          <w:tab w:val="left" w:pos="890"/>
          <w:tab w:val="left" w:pos="1399"/>
          <w:tab w:val="left" w:pos="1908"/>
          <w:tab w:val="left" w:pos="2416"/>
          <w:tab w:val="left" w:pos="4960"/>
        </w:tabs>
        <w:suppressAutoHyphens/>
      </w:pPr>
      <w:r>
        <w:tab/>
        <w:t>•</w:t>
      </w:r>
      <w:r>
        <w:tab/>
        <w:t>Varsity baseball team, 1973-74</w:t>
      </w:r>
    </w:p>
    <w:p w:rsidR="009D3DFB" w:rsidRDefault="009D3DFB">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Community</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ab/>
        <w:t>•</w:t>
      </w:r>
      <w:r>
        <w:tab/>
        <w:t>AFLAC National Assistant Coach of the Year, 2003 (baseball)</w:t>
      </w:r>
    </w:p>
    <w:p w:rsidR="00783803" w:rsidRDefault="00783803">
      <w:pPr>
        <w:tabs>
          <w:tab w:val="left" w:pos="381"/>
          <w:tab w:val="left" w:pos="890"/>
          <w:tab w:val="left" w:pos="1399"/>
          <w:tab w:val="left" w:pos="1908"/>
          <w:tab w:val="left" w:pos="2416"/>
          <w:tab w:val="left" w:pos="4960"/>
        </w:tabs>
        <w:suppressAutoHyphens/>
      </w:pPr>
      <w:r>
        <w:tab/>
        <w:t>•</w:t>
      </w:r>
      <w:r>
        <w:tab/>
        <w:t>East Lansing Education Foundation service award, 2003</w:t>
      </w:r>
    </w:p>
    <w:p w:rsidR="00783803" w:rsidRDefault="00783803">
      <w:pPr>
        <w:tabs>
          <w:tab w:val="left" w:pos="381"/>
          <w:tab w:val="left" w:pos="890"/>
          <w:tab w:val="left" w:pos="1399"/>
          <w:tab w:val="left" w:pos="1908"/>
          <w:tab w:val="left" w:pos="2416"/>
          <w:tab w:val="left" w:pos="4960"/>
        </w:tabs>
        <w:suppressAutoHyphens/>
        <w:ind w:left="890" w:hanging="890"/>
      </w:pPr>
      <w:r>
        <w:tab/>
        <w:t>•</w:t>
      </w:r>
      <w:r>
        <w:tab/>
      </w:r>
      <w:smartTag w:uri="urn:schemas-microsoft-com:office:smarttags" w:element="place">
        <w:smartTag w:uri="urn:schemas-microsoft-com:office:smarttags" w:element="PlaceName">
          <w:r>
            <w:t>Michigan</w:t>
          </w:r>
        </w:smartTag>
        <w:r>
          <w:t xml:space="preserve"> </w:t>
        </w:r>
        <w:smartTag w:uri="urn:schemas-microsoft-com:office:smarttags" w:element="PlaceType">
          <w:r>
            <w:t>High School</w:t>
          </w:r>
        </w:smartTag>
      </w:smartTag>
      <w:r>
        <w:t xml:space="preserve"> Baseball Coaches Association Assistant Coach of the Year, 2003.</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Professional Development Award, 2000 (presented by the Greater Lansing Chapter of the Association of Government Accountants for my work with the MSU Volunteer Income Tax program)</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Crystal Award (presented by the City of East Lansing for my work with the MSU Volunteer Income Tax program), 1996</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Tri-County Volunteer Assistance “Distinguished Volunteer” Award, 1984 and 1988 (awarded for work with the MSU Volunteer Income Tax Assistance Program)</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Other</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890" w:hanging="890"/>
      </w:pPr>
      <w:r>
        <w:lastRenderedPageBreak/>
        <w:tab/>
        <w:t>•</w:t>
      </w:r>
      <w:r>
        <w:tab/>
        <w:t>Midland Park (NJ) High School “Hall of Fame” induction, 1978</w:t>
      </w:r>
    </w:p>
    <w:p w:rsidR="00824337" w:rsidRDefault="00824337">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Departmental Committees and Activities</w:t>
      </w:r>
    </w:p>
    <w:p w:rsidR="00783803" w:rsidRDefault="00783803">
      <w:pPr>
        <w:tabs>
          <w:tab w:val="left" w:pos="381"/>
          <w:tab w:val="left" w:pos="890"/>
          <w:tab w:val="left" w:pos="1399"/>
          <w:tab w:val="left" w:pos="1908"/>
          <w:tab w:val="left" w:pos="2416"/>
          <w:tab w:val="left" w:pos="4960"/>
        </w:tabs>
        <w:suppressAutoHyphens/>
      </w:pPr>
    </w:p>
    <w:p w:rsidR="00B17C28" w:rsidRDefault="00596D71" w:rsidP="00596D71">
      <w:pPr>
        <w:tabs>
          <w:tab w:val="left" w:pos="381"/>
          <w:tab w:val="left" w:pos="890"/>
          <w:tab w:val="left" w:pos="1399"/>
          <w:tab w:val="left" w:pos="1908"/>
          <w:tab w:val="left" w:pos="2416"/>
          <w:tab w:val="left" w:pos="4960"/>
        </w:tabs>
        <w:suppressAutoHyphens/>
        <w:ind w:left="890" w:hanging="890"/>
      </w:pPr>
      <w:r>
        <w:tab/>
        <w:t>•</w:t>
      </w:r>
      <w:r>
        <w:tab/>
      </w:r>
      <w:r w:rsidR="00B17C28">
        <w:t>PhD Celebration Committee, 2012</w:t>
      </w:r>
    </w:p>
    <w:p w:rsidR="00B17C28" w:rsidRDefault="00B17C28" w:rsidP="00596D71">
      <w:pPr>
        <w:tabs>
          <w:tab w:val="left" w:pos="381"/>
          <w:tab w:val="left" w:pos="890"/>
          <w:tab w:val="left" w:pos="1399"/>
          <w:tab w:val="left" w:pos="1908"/>
          <w:tab w:val="left" w:pos="2416"/>
          <w:tab w:val="left" w:pos="4960"/>
        </w:tabs>
        <w:suppressAutoHyphens/>
        <w:ind w:left="890" w:hanging="890"/>
      </w:pPr>
      <w:r>
        <w:tab/>
        <w:t>•</w:t>
      </w:r>
      <w:r>
        <w:tab/>
      </w:r>
      <w:r>
        <w:t>Reading committee for faculty reappointment (chair), 2012</w:t>
      </w:r>
    </w:p>
    <w:p w:rsidR="0081750A" w:rsidRDefault="00B17C28" w:rsidP="00596D71">
      <w:pPr>
        <w:tabs>
          <w:tab w:val="left" w:pos="381"/>
          <w:tab w:val="left" w:pos="890"/>
          <w:tab w:val="left" w:pos="1399"/>
          <w:tab w:val="left" w:pos="1908"/>
          <w:tab w:val="left" w:pos="2416"/>
          <w:tab w:val="left" w:pos="4960"/>
        </w:tabs>
        <w:suppressAutoHyphens/>
        <w:ind w:left="890" w:hanging="890"/>
      </w:pPr>
      <w:r>
        <w:tab/>
      </w:r>
      <w:r>
        <w:t>•</w:t>
      </w:r>
      <w:r>
        <w:tab/>
      </w:r>
      <w:r w:rsidR="0081750A">
        <w:t>Reading committee, 2011</w:t>
      </w:r>
    </w:p>
    <w:p w:rsidR="0081750A" w:rsidRDefault="0081750A" w:rsidP="00596D71">
      <w:pPr>
        <w:tabs>
          <w:tab w:val="left" w:pos="381"/>
          <w:tab w:val="left" w:pos="890"/>
          <w:tab w:val="left" w:pos="1399"/>
          <w:tab w:val="left" w:pos="1908"/>
          <w:tab w:val="left" w:pos="2416"/>
          <w:tab w:val="left" w:pos="4960"/>
        </w:tabs>
        <w:suppressAutoHyphens/>
        <w:ind w:left="890" w:hanging="890"/>
      </w:pPr>
      <w:r>
        <w:tab/>
        <w:t>•</w:t>
      </w:r>
      <w:r>
        <w:tab/>
        <w:t>Faculty recruiting committee, 2011</w:t>
      </w:r>
    </w:p>
    <w:p w:rsidR="005945D4" w:rsidRDefault="0081750A" w:rsidP="00596D71">
      <w:pPr>
        <w:tabs>
          <w:tab w:val="left" w:pos="381"/>
          <w:tab w:val="left" w:pos="890"/>
          <w:tab w:val="left" w:pos="1399"/>
          <w:tab w:val="left" w:pos="1908"/>
          <w:tab w:val="left" w:pos="2416"/>
          <w:tab w:val="left" w:pos="4960"/>
        </w:tabs>
        <w:suppressAutoHyphens/>
        <w:ind w:left="890" w:hanging="890"/>
      </w:pPr>
      <w:r>
        <w:tab/>
        <w:t>•</w:t>
      </w:r>
      <w:r>
        <w:tab/>
      </w:r>
      <w:r w:rsidR="005945D4">
        <w:t>PhD Committee, 2010 - present</w:t>
      </w:r>
    </w:p>
    <w:p w:rsidR="00596D71" w:rsidRDefault="005945D4" w:rsidP="00596D71">
      <w:pPr>
        <w:tabs>
          <w:tab w:val="left" w:pos="381"/>
          <w:tab w:val="left" w:pos="890"/>
          <w:tab w:val="left" w:pos="1399"/>
          <w:tab w:val="left" w:pos="1908"/>
          <w:tab w:val="left" w:pos="2416"/>
          <w:tab w:val="left" w:pos="4960"/>
        </w:tabs>
        <w:suppressAutoHyphens/>
        <w:ind w:left="890" w:hanging="890"/>
      </w:pPr>
      <w:r>
        <w:tab/>
        <w:t>•</w:t>
      </w:r>
      <w:r>
        <w:tab/>
      </w:r>
      <w:r w:rsidR="00596D71">
        <w:t>Study Abroad subcommittee, 2009-201</w:t>
      </w:r>
      <w:r w:rsidR="0081750A">
        <w:t>1</w:t>
      </w:r>
      <w:r w:rsidR="00596D71">
        <w:t xml:space="preserve"> (taught one session of pre-trip seminar)</w:t>
      </w:r>
    </w:p>
    <w:p w:rsidR="00596D71" w:rsidRDefault="00596D71" w:rsidP="00596D71">
      <w:pPr>
        <w:tabs>
          <w:tab w:val="left" w:pos="381"/>
          <w:tab w:val="left" w:pos="890"/>
          <w:tab w:val="left" w:pos="1399"/>
          <w:tab w:val="left" w:pos="1908"/>
          <w:tab w:val="left" w:pos="2416"/>
          <w:tab w:val="left" w:pos="4960"/>
        </w:tabs>
        <w:suppressAutoHyphens/>
        <w:ind w:left="890" w:hanging="890"/>
      </w:pPr>
      <w:r>
        <w:tab/>
        <w:t>•</w:t>
      </w:r>
      <w:r>
        <w:tab/>
      </w:r>
      <w:r w:rsidR="00C250E6">
        <w:t>Subcommittee to select the Outstanding Teaching Award recipient (chair), 2009-201</w:t>
      </w:r>
      <w:r w:rsidR="0081750A">
        <w:t>1</w:t>
      </w:r>
    </w:p>
    <w:p w:rsidR="00596D71" w:rsidRDefault="00596D71" w:rsidP="00596D71">
      <w:pPr>
        <w:tabs>
          <w:tab w:val="left" w:pos="381"/>
          <w:tab w:val="left" w:pos="890"/>
          <w:tab w:val="left" w:pos="1399"/>
          <w:tab w:val="left" w:pos="1908"/>
          <w:tab w:val="left" w:pos="2416"/>
          <w:tab w:val="left" w:pos="4960"/>
        </w:tabs>
        <w:suppressAutoHyphens/>
        <w:ind w:left="890" w:hanging="890"/>
      </w:pPr>
      <w:r>
        <w:tab/>
        <w:t>•</w:t>
      </w:r>
      <w:r>
        <w:tab/>
        <w:t>PwC IFRS Award subcommittee, 2009-2010</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 xml:space="preserve">Departmental Advisory Committee, </w:t>
      </w:r>
      <w:r w:rsidR="00674B99">
        <w:t xml:space="preserve">2006 – </w:t>
      </w:r>
      <w:r w:rsidR="00596D71">
        <w:t>2008</w:t>
      </w:r>
      <w:r w:rsidR="00674B99">
        <w:t xml:space="preserve">, </w:t>
      </w:r>
      <w:r>
        <w:t>1998-00</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Masters program committee, 1996</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Faculty Evaluation Committee, 1997-1998</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Curriculum Committee, 2001-2002, 1995-1996</w:t>
      </w:r>
    </w:p>
    <w:p w:rsidR="00783803" w:rsidRDefault="00783803">
      <w:pPr>
        <w:tabs>
          <w:tab w:val="left" w:pos="381"/>
          <w:tab w:val="left" w:pos="890"/>
          <w:tab w:val="left" w:pos="1399"/>
          <w:tab w:val="left" w:pos="1908"/>
          <w:tab w:val="left" w:pos="2416"/>
          <w:tab w:val="left" w:pos="4960"/>
        </w:tabs>
        <w:suppressAutoHyphens/>
      </w:pPr>
      <w:r>
        <w:tab/>
        <w:t>•</w:t>
      </w:r>
      <w:r>
        <w:tab/>
        <w:t>Faculty advisor to Beta Alpha Psi chapter, 1992-1998</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Accounting workshop coordinator, 1994-1996</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Faculty Summer Grant review committee, 1994-95</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Co-chair, Strategic Planning Group on Teaching Effectiveness, 1994-95</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Curriculum Evaluation committee (tax group), 1994-95</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Faculty committee on faculty evaluation, 1994-95</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Chaperon for Arthur Andersen Tax Challenge team, 1993</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Faculty advisor to peace fellowship visiting scholar, 1993</w:t>
      </w:r>
    </w:p>
    <w:p w:rsidR="00783803" w:rsidRDefault="00783803">
      <w:pPr>
        <w:tabs>
          <w:tab w:val="left" w:pos="381"/>
          <w:tab w:val="left" w:pos="890"/>
          <w:tab w:val="left" w:pos="1399"/>
          <w:tab w:val="left" w:pos="1908"/>
          <w:tab w:val="left" w:pos="2416"/>
          <w:tab w:val="left" w:pos="4960"/>
        </w:tabs>
        <w:suppressAutoHyphens/>
      </w:pPr>
      <w:r>
        <w:tab/>
        <w:t>•</w:t>
      </w:r>
      <w:r>
        <w:tab/>
        <w:t xml:space="preserve">Coordinator for </w:t>
      </w:r>
      <w:smartTag w:uri="urn:schemas-microsoft-com:office:smarttags" w:element="Street">
        <w:smartTag w:uri="urn:schemas-microsoft-com:office:smarttags" w:element="address">
          <w:r>
            <w:t>MSU United Way</w:t>
          </w:r>
        </w:smartTag>
      </w:smartTag>
      <w:r>
        <w:t xml:space="preserve"> campaign, 1991-1993, 1994-95</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Doctoral Program Committee, 1990-1994</w:t>
      </w:r>
    </w:p>
    <w:p w:rsidR="00783803" w:rsidRDefault="00783803">
      <w:pPr>
        <w:tabs>
          <w:tab w:val="left" w:pos="381"/>
          <w:tab w:val="left" w:pos="890"/>
          <w:tab w:val="left" w:pos="1399"/>
          <w:tab w:val="left" w:pos="1908"/>
          <w:tab w:val="left" w:pos="2416"/>
          <w:tab w:val="left" w:pos="4960"/>
        </w:tabs>
        <w:suppressAutoHyphens/>
      </w:pPr>
      <w:r>
        <w:tab/>
        <w:t>•</w:t>
      </w:r>
      <w:r>
        <w:tab/>
        <w:t>Recruiting Screening Committee, 1991-1992</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Director, Accounting Doctoral Program, 1984-1989</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Departmental Chairperson Search Committee, 1988</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Committee to Reevaluate the Accounting Doctoral Program, 1987-1990</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Chaperon for Beta Alpha Psi field trip to Chicago, 1987-1989</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Faculty representative to the Big Ten Doctoral Consortium, 1988, 1993, 1996</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Ernst &amp; Whinney Professor Search Committee, 1984-85</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Departmental Advisory Committee, 1982-1985 (Chair, 1984-85)</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Committee to Evaluate Current Accounting Program, 1981</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Ph.D. program adviser to tax doctoral students, 1981-present</w:t>
      </w:r>
    </w:p>
    <w:p w:rsidR="00783803" w:rsidRDefault="00783803">
      <w:pPr>
        <w:tabs>
          <w:tab w:val="left" w:pos="381"/>
          <w:tab w:val="left" w:pos="890"/>
          <w:tab w:val="left" w:pos="1399"/>
          <w:tab w:val="left" w:pos="1908"/>
          <w:tab w:val="left" w:pos="2416"/>
          <w:tab w:val="left" w:pos="4960"/>
        </w:tabs>
        <w:suppressAutoHyphens/>
      </w:pPr>
    </w:p>
    <w:p w:rsidR="00783803" w:rsidRDefault="00783803">
      <w:pPr>
        <w:pStyle w:val="EndnoteText"/>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Dissertation involvement:</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ab/>
        <w:t>1984:</w:t>
      </w:r>
      <w:r>
        <w:tab/>
        <w:t xml:space="preserve">Brian Laverty </w:t>
      </w:r>
    </w:p>
    <w:p w:rsidR="00783803" w:rsidRDefault="00783803">
      <w:pPr>
        <w:tabs>
          <w:tab w:val="left" w:pos="381"/>
          <w:tab w:val="left" w:pos="890"/>
          <w:tab w:val="left" w:pos="1399"/>
          <w:tab w:val="left" w:pos="1908"/>
          <w:tab w:val="left" w:pos="2416"/>
          <w:tab w:val="left" w:pos="4960"/>
        </w:tabs>
        <w:suppressAutoHyphens/>
      </w:pPr>
      <w:r>
        <w:tab/>
        <w:t>1986:</w:t>
      </w:r>
      <w:r>
        <w:tab/>
        <w:t xml:space="preserve">Debra McGilsky (chairperson) </w:t>
      </w:r>
    </w:p>
    <w:p w:rsidR="00783803" w:rsidRDefault="00783803">
      <w:pPr>
        <w:tabs>
          <w:tab w:val="left" w:pos="381"/>
          <w:tab w:val="left" w:pos="890"/>
          <w:tab w:val="left" w:pos="1399"/>
          <w:tab w:val="left" w:pos="1908"/>
          <w:tab w:val="left" w:pos="2416"/>
          <w:tab w:val="left" w:pos="4960"/>
        </w:tabs>
        <w:suppressAutoHyphens/>
      </w:pPr>
      <w:r>
        <w:tab/>
      </w:r>
      <w:r>
        <w:tab/>
      </w:r>
      <w:r>
        <w:tab/>
        <w:t>Kiran Verma (chairperson)</w:t>
      </w:r>
    </w:p>
    <w:p w:rsidR="00783803" w:rsidRDefault="00783803">
      <w:pPr>
        <w:tabs>
          <w:tab w:val="left" w:pos="381"/>
          <w:tab w:val="left" w:pos="890"/>
          <w:tab w:val="left" w:pos="1399"/>
          <w:tab w:val="left" w:pos="1908"/>
          <w:tab w:val="left" w:pos="2416"/>
          <w:tab w:val="left" w:pos="4960"/>
        </w:tabs>
        <w:suppressAutoHyphens/>
      </w:pPr>
      <w:r>
        <w:tab/>
        <w:t>1988:</w:t>
      </w:r>
      <w:r>
        <w:tab/>
        <w:t>James Young</w:t>
      </w:r>
    </w:p>
    <w:p w:rsidR="00783803" w:rsidRDefault="00783803">
      <w:pPr>
        <w:tabs>
          <w:tab w:val="left" w:pos="381"/>
          <w:tab w:val="left" w:pos="890"/>
          <w:tab w:val="left" w:pos="1399"/>
          <w:tab w:val="left" w:pos="1908"/>
          <w:tab w:val="left" w:pos="2416"/>
          <w:tab w:val="left" w:pos="4960"/>
        </w:tabs>
        <w:suppressAutoHyphens/>
      </w:pPr>
      <w:r>
        <w:tab/>
        <w:t>1990:</w:t>
      </w:r>
      <w:r>
        <w:tab/>
        <w:t>Sanjay Gupta (chairperson)</w:t>
      </w:r>
    </w:p>
    <w:p w:rsidR="00783803" w:rsidRDefault="00783803">
      <w:pPr>
        <w:tabs>
          <w:tab w:val="left" w:pos="381"/>
          <w:tab w:val="left" w:pos="890"/>
          <w:tab w:val="left" w:pos="1399"/>
          <w:tab w:val="left" w:pos="1908"/>
          <w:tab w:val="left" w:pos="2416"/>
          <w:tab w:val="left" w:pos="4960"/>
        </w:tabs>
        <w:suppressAutoHyphens/>
      </w:pPr>
      <w:r>
        <w:tab/>
      </w:r>
      <w:r>
        <w:tab/>
      </w:r>
      <w:r>
        <w:tab/>
        <w:t>Susan Kattelus (chairperson)</w:t>
      </w:r>
    </w:p>
    <w:p w:rsidR="00783803" w:rsidRDefault="00783803">
      <w:pPr>
        <w:tabs>
          <w:tab w:val="left" w:pos="381"/>
          <w:tab w:val="left" w:pos="890"/>
          <w:tab w:val="left" w:pos="1399"/>
          <w:tab w:val="left" w:pos="1908"/>
          <w:tab w:val="left" w:pos="2416"/>
          <w:tab w:val="left" w:pos="4960"/>
        </w:tabs>
        <w:suppressAutoHyphens/>
      </w:pPr>
      <w:r>
        <w:lastRenderedPageBreak/>
        <w:tab/>
        <w:t>1991:</w:t>
      </w:r>
      <w:r>
        <w:tab/>
        <w:t>Jan Trewin (chairperson)</w:t>
      </w:r>
    </w:p>
    <w:p w:rsidR="00783803" w:rsidRDefault="00783803">
      <w:pPr>
        <w:tabs>
          <w:tab w:val="left" w:pos="381"/>
          <w:tab w:val="left" w:pos="890"/>
          <w:tab w:val="left" w:pos="1399"/>
          <w:tab w:val="left" w:pos="1908"/>
          <w:tab w:val="left" w:pos="2416"/>
          <w:tab w:val="left" w:pos="4960"/>
        </w:tabs>
        <w:suppressAutoHyphens/>
      </w:pPr>
      <w:r>
        <w:tab/>
        <w:t>1992:</w:t>
      </w:r>
      <w:r>
        <w:tab/>
        <w:t>Geoff Gurka (chairperson)</w:t>
      </w:r>
    </w:p>
    <w:p w:rsidR="00783803" w:rsidRDefault="00783803">
      <w:pPr>
        <w:tabs>
          <w:tab w:val="left" w:pos="381"/>
          <w:tab w:val="left" w:pos="890"/>
          <w:tab w:val="left" w:pos="1399"/>
          <w:tab w:val="left" w:pos="1908"/>
          <w:tab w:val="left" w:pos="2416"/>
          <w:tab w:val="left" w:pos="4960"/>
        </w:tabs>
        <w:suppressAutoHyphens/>
      </w:pPr>
      <w:r>
        <w:tab/>
        <w:t>1993:</w:t>
      </w:r>
      <w:r>
        <w:tab/>
        <w:t>Sarah Nutter (chairperson)</w:t>
      </w:r>
    </w:p>
    <w:p w:rsidR="00783803" w:rsidRDefault="00783803">
      <w:pPr>
        <w:tabs>
          <w:tab w:val="left" w:pos="381"/>
          <w:tab w:val="left" w:pos="890"/>
          <w:tab w:val="left" w:pos="1399"/>
          <w:tab w:val="left" w:pos="1908"/>
          <w:tab w:val="left" w:pos="2416"/>
          <w:tab w:val="left" w:pos="4960"/>
        </w:tabs>
        <w:suppressAutoHyphens/>
        <w:ind w:left="1399" w:hanging="1399"/>
      </w:pPr>
      <w:r>
        <w:tab/>
        <w:t>1994:</w:t>
      </w:r>
      <w:r>
        <w:tab/>
        <w:t>Daisy Banks (chairperson)</w:t>
      </w:r>
    </w:p>
    <w:p w:rsidR="00783803" w:rsidRDefault="00783803">
      <w:pPr>
        <w:tabs>
          <w:tab w:val="left" w:pos="381"/>
          <w:tab w:val="left" w:pos="890"/>
          <w:tab w:val="left" w:pos="1399"/>
          <w:tab w:val="left" w:pos="1908"/>
          <w:tab w:val="left" w:pos="2416"/>
          <w:tab w:val="left" w:pos="4960"/>
        </w:tabs>
        <w:suppressAutoHyphens/>
      </w:pPr>
      <w:r>
        <w:tab/>
      </w:r>
      <w:r>
        <w:tab/>
      </w:r>
      <w:r>
        <w:tab/>
        <w:t>Kim Galligan (member)</w:t>
      </w:r>
    </w:p>
    <w:p w:rsidR="00783803" w:rsidRDefault="00783803">
      <w:pPr>
        <w:tabs>
          <w:tab w:val="left" w:pos="381"/>
          <w:tab w:val="left" w:pos="890"/>
          <w:tab w:val="left" w:pos="1399"/>
          <w:tab w:val="left" w:pos="1908"/>
          <w:tab w:val="left" w:pos="2416"/>
          <w:tab w:val="left" w:pos="4960"/>
        </w:tabs>
        <w:suppressAutoHyphens/>
        <w:ind w:left="1399" w:hanging="1399"/>
      </w:pPr>
      <w:r>
        <w:tab/>
        <w:t>1996:</w:t>
      </w:r>
      <w:r>
        <w:tab/>
        <w:t>Sandy Callighan (member)</w:t>
      </w:r>
    </w:p>
    <w:p w:rsidR="00783803" w:rsidRDefault="00783803">
      <w:pPr>
        <w:tabs>
          <w:tab w:val="left" w:pos="381"/>
          <w:tab w:val="left" w:pos="890"/>
          <w:tab w:val="left" w:pos="1399"/>
          <w:tab w:val="left" w:pos="1908"/>
          <w:tab w:val="left" w:pos="2416"/>
          <w:tab w:val="left" w:pos="4960"/>
        </w:tabs>
        <w:suppressAutoHyphens/>
      </w:pPr>
      <w:r>
        <w:tab/>
        <w:t>1998:</w:t>
      </w:r>
      <w:r>
        <w:tab/>
        <w:t>Bin Ke (member)</w:t>
      </w:r>
    </w:p>
    <w:p w:rsidR="00783803" w:rsidRDefault="00783803">
      <w:pPr>
        <w:tabs>
          <w:tab w:val="left" w:pos="381"/>
          <w:tab w:val="left" w:pos="890"/>
          <w:tab w:val="left" w:pos="1399"/>
          <w:tab w:val="left" w:pos="1908"/>
          <w:tab w:val="left" w:pos="2416"/>
          <w:tab w:val="left" w:pos="4960"/>
        </w:tabs>
        <w:suppressAutoHyphens/>
      </w:pPr>
      <w:r>
        <w:tab/>
        <w:t>2002:</w:t>
      </w:r>
      <w:r>
        <w:tab/>
        <w:t>Larry Bajor (chair)</w:t>
      </w:r>
    </w:p>
    <w:p w:rsidR="00824337" w:rsidRDefault="00824337" w:rsidP="00824337">
      <w:pPr>
        <w:tabs>
          <w:tab w:val="left" w:pos="381"/>
          <w:tab w:val="left" w:pos="890"/>
          <w:tab w:val="left" w:pos="1399"/>
          <w:tab w:val="left" w:pos="1908"/>
          <w:tab w:val="left" w:pos="2416"/>
          <w:tab w:val="left" w:pos="4960"/>
        </w:tabs>
        <w:suppressAutoHyphens/>
      </w:pPr>
      <w:r>
        <w:tab/>
        <w:t>2008:</w:t>
      </w:r>
      <w:r>
        <w:tab/>
        <w:t>Bei Dong</w:t>
      </w:r>
    </w:p>
    <w:p w:rsidR="00824337" w:rsidRDefault="00824337" w:rsidP="00824337">
      <w:pPr>
        <w:tabs>
          <w:tab w:val="left" w:pos="381"/>
          <w:tab w:val="left" w:pos="890"/>
          <w:tab w:val="left" w:pos="1399"/>
          <w:tab w:val="left" w:pos="1908"/>
          <w:tab w:val="left" w:pos="2416"/>
          <w:tab w:val="left" w:pos="4960"/>
        </w:tabs>
        <w:suppressAutoHyphens/>
      </w:pPr>
      <w:r>
        <w:tab/>
        <w:t>2008</w:t>
      </w:r>
      <w:r>
        <w:tab/>
      </w:r>
      <w:r>
        <w:tab/>
      </w:r>
      <w:r w:rsidRPr="00824337">
        <w:t>Kampon Adireksombat - Department of Economics</w:t>
      </w:r>
    </w:p>
    <w:p w:rsidR="00C86444" w:rsidRPr="00824337" w:rsidRDefault="00C86444" w:rsidP="00824337">
      <w:pPr>
        <w:tabs>
          <w:tab w:val="left" w:pos="381"/>
          <w:tab w:val="left" w:pos="890"/>
          <w:tab w:val="left" w:pos="1399"/>
          <w:tab w:val="left" w:pos="1908"/>
          <w:tab w:val="left" w:pos="2416"/>
          <w:tab w:val="left" w:pos="4960"/>
        </w:tabs>
        <w:suppressAutoHyphens/>
      </w:pPr>
      <w:r>
        <w:tab/>
        <w:t>2009</w:t>
      </w:r>
      <w:r>
        <w:tab/>
      </w:r>
      <w:r>
        <w:tab/>
        <w:t>Michael Hopwood</w:t>
      </w:r>
    </w:p>
    <w:p w:rsidR="00824337" w:rsidRDefault="00824337">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br w:type="page"/>
      </w:r>
      <w:r>
        <w:rPr>
          <w:b/>
          <w:i/>
        </w:rPr>
        <w:lastRenderedPageBreak/>
        <w:t>College and University Service</w:t>
      </w:r>
    </w:p>
    <w:p w:rsidR="00972AF4" w:rsidRDefault="00972AF4" w:rsidP="00824337">
      <w:pPr>
        <w:tabs>
          <w:tab w:val="left" w:pos="381"/>
          <w:tab w:val="left" w:pos="890"/>
          <w:tab w:val="left" w:pos="1399"/>
          <w:tab w:val="left" w:pos="1908"/>
          <w:tab w:val="left" w:pos="2416"/>
          <w:tab w:val="left" w:pos="4960"/>
        </w:tabs>
        <w:suppressAutoHyphens/>
        <w:ind w:left="890" w:hanging="890"/>
      </w:pPr>
      <w:r>
        <w:tab/>
        <w:t>•</w:t>
      </w:r>
      <w:r>
        <w:tab/>
        <w:t xml:space="preserve">University Executive Committee on </w:t>
      </w:r>
      <w:smartTag w:uri="urn:schemas-microsoft-com:office:smarttags" w:element="PersonName">
        <w:r>
          <w:t>Academic Governance</w:t>
        </w:r>
      </w:smartTag>
      <w:r>
        <w:t>, 2008-2010</w:t>
      </w:r>
    </w:p>
    <w:p w:rsidR="00972AF4" w:rsidRDefault="00972AF4" w:rsidP="00824337">
      <w:pPr>
        <w:tabs>
          <w:tab w:val="left" w:pos="381"/>
          <w:tab w:val="left" w:pos="890"/>
          <w:tab w:val="left" w:pos="1399"/>
          <w:tab w:val="left" w:pos="1908"/>
          <w:tab w:val="left" w:pos="2416"/>
          <w:tab w:val="left" w:pos="4960"/>
        </w:tabs>
        <w:suppressAutoHyphens/>
        <w:ind w:left="890" w:hanging="890"/>
      </w:pPr>
      <w:r>
        <w:tab/>
        <w:t>•</w:t>
      </w:r>
      <w:r>
        <w:tab/>
        <w:t>University Faculty Council, 2008-2010</w:t>
      </w:r>
    </w:p>
    <w:p w:rsidR="00972AF4" w:rsidRDefault="00972AF4" w:rsidP="00824337">
      <w:pPr>
        <w:tabs>
          <w:tab w:val="left" w:pos="381"/>
          <w:tab w:val="left" w:pos="890"/>
          <w:tab w:val="left" w:pos="1399"/>
          <w:tab w:val="left" w:pos="1908"/>
          <w:tab w:val="left" w:pos="2416"/>
          <w:tab w:val="left" w:pos="4960"/>
        </w:tabs>
        <w:suppressAutoHyphens/>
        <w:ind w:left="890" w:hanging="890"/>
      </w:pPr>
      <w:r>
        <w:tab/>
        <w:t>•</w:t>
      </w:r>
      <w:r>
        <w:tab/>
        <w:t>University Academic Council, 2008-2010</w:t>
      </w:r>
    </w:p>
    <w:p w:rsidR="00972AF4" w:rsidRDefault="00972AF4" w:rsidP="00824337">
      <w:pPr>
        <w:tabs>
          <w:tab w:val="left" w:pos="381"/>
          <w:tab w:val="left" w:pos="890"/>
          <w:tab w:val="left" w:pos="1399"/>
          <w:tab w:val="left" w:pos="1908"/>
          <w:tab w:val="left" w:pos="2416"/>
          <w:tab w:val="left" w:pos="4960"/>
        </w:tabs>
        <w:suppressAutoHyphens/>
        <w:ind w:left="890" w:hanging="890"/>
      </w:pPr>
      <w:r>
        <w:tab/>
        <w:t>•</w:t>
      </w:r>
      <w:r>
        <w:tab/>
        <w:t>College Masters Program Committee, 2009-201</w:t>
      </w:r>
      <w:r w:rsidR="0081750A">
        <w:t>1</w:t>
      </w:r>
    </w:p>
    <w:p w:rsidR="00824337" w:rsidRDefault="00824337" w:rsidP="00824337">
      <w:pPr>
        <w:tabs>
          <w:tab w:val="left" w:pos="381"/>
          <w:tab w:val="left" w:pos="890"/>
          <w:tab w:val="left" w:pos="1399"/>
          <w:tab w:val="left" w:pos="1908"/>
          <w:tab w:val="left" w:pos="2416"/>
          <w:tab w:val="left" w:pos="4960"/>
        </w:tabs>
        <w:suppressAutoHyphens/>
        <w:ind w:left="890" w:hanging="890"/>
      </w:pPr>
      <w:r>
        <w:tab/>
        <w:t>•</w:t>
      </w:r>
      <w:r>
        <w:tab/>
        <w:t xml:space="preserve">University Graduate Council, 2007 – </w:t>
      </w:r>
      <w:r w:rsidR="00AB6D2A">
        <w:t xml:space="preserve">2011 </w:t>
      </w:r>
      <w:r>
        <w:t>(chair</w:t>
      </w:r>
      <w:r w:rsidR="00972AF4">
        <w:t>person, 2008-2010</w:t>
      </w:r>
      <w:r>
        <w:t>)</w:t>
      </w:r>
    </w:p>
    <w:p w:rsidR="00824337" w:rsidRDefault="00824337" w:rsidP="00824337">
      <w:pPr>
        <w:tabs>
          <w:tab w:val="left" w:pos="381"/>
          <w:tab w:val="left" w:pos="890"/>
          <w:tab w:val="left" w:pos="1399"/>
          <w:tab w:val="left" w:pos="1908"/>
          <w:tab w:val="left" w:pos="2416"/>
          <w:tab w:val="left" w:pos="4960"/>
        </w:tabs>
        <w:suppressAutoHyphens/>
        <w:ind w:left="890" w:hanging="890"/>
      </w:pPr>
      <w:r>
        <w:tab/>
        <w:t>•</w:t>
      </w:r>
      <w:r>
        <w:tab/>
      </w:r>
      <w:r w:rsidR="00972AF4">
        <w:t xml:space="preserve">MSU </w:t>
      </w:r>
      <w:r>
        <w:t xml:space="preserve">Athletic Council, 2007 – </w:t>
      </w:r>
      <w:r w:rsidR="00972AF4">
        <w:t>2009</w:t>
      </w:r>
    </w:p>
    <w:p w:rsidR="009D3DFB" w:rsidRDefault="009D3DFB" w:rsidP="00FE1578">
      <w:pPr>
        <w:tabs>
          <w:tab w:val="left" w:pos="381"/>
          <w:tab w:val="left" w:pos="890"/>
          <w:tab w:val="left" w:pos="1399"/>
          <w:tab w:val="left" w:pos="1908"/>
          <w:tab w:val="left" w:pos="2416"/>
          <w:tab w:val="left" w:pos="4960"/>
        </w:tabs>
        <w:suppressAutoHyphens/>
        <w:ind w:left="890" w:hanging="890"/>
      </w:pPr>
      <w:r>
        <w:tab/>
        <w:t>•</w:t>
      </w:r>
      <w:r>
        <w:tab/>
        <w:t xml:space="preserve">University Committee on Academic </w:t>
      </w:r>
      <w:r w:rsidR="00674B99">
        <w:t>P</w:t>
      </w:r>
      <w:r w:rsidR="006C047E">
        <w:t>olicy</w:t>
      </w:r>
      <w:r>
        <w:t>, 2005-</w:t>
      </w:r>
      <w:r w:rsidR="00972AF4">
        <w:t>2006</w:t>
      </w:r>
    </w:p>
    <w:p w:rsidR="00FE1578" w:rsidRDefault="00FE1578" w:rsidP="00FE1578">
      <w:pPr>
        <w:tabs>
          <w:tab w:val="left" w:pos="381"/>
          <w:tab w:val="left" w:pos="890"/>
          <w:tab w:val="left" w:pos="1399"/>
          <w:tab w:val="left" w:pos="1908"/>
          <w:tab w:val="left" w:pos="2416"/>
          <w:tab w:val="left" w:pos="4960"/>
        </w:tabs>
        <w:suppressAutoHyphens/>
        <w:ind w:left="890" w:hanging="890"/>
      </w:pPr>
      <w:r>
        <w:tab/>
        <w:t>•</w:t>
      </w:r>
      <w:r>
        <w:tab/>
        <w:t>MSU NCAA Self-Study Committee on gender equity, 2004-</w:t>
      </w:r>
      <w:r w:rsidR="00AB6D2A">
        <w:t>20</w:t>
      </w:r>
      <w:r>
        <w:t>05</w:t>
      </w:r>
    </w:p>
    <w:p w:rsidR="00FE1578" w:rsidRDefault="00FE1578">
      <w:pPr>
        <w:tabs>
          <w:tab w:val="left" w:pos="381"/>
          <w:tab w:val="left" w:pos="890"/>
          <w:tab w:val="left" w:pos="1399"/>
          <w:tab w:val="left" w:pos="1908"/>
          <w:tab w:val="left" w:pos="2416"/>
          <w:tab w:val="left" w:pos="4960"/>
        </w:tabs>
        <w:suppressAutoHyphens/>
      </w:pPr>
      <w:r>
        <w:tab/>
        <w:t>•</w:t>
      </w:r>
      <w:r>
        <w:tab/>
        <w:t>Undergraduate Programs Committee, College of Business, 2004-</w:t>
      </w:r>
      <w:r w:rsidR="00972AF4">
        <w:t>2006</w:t>
      </w:r>
    </w:p>
    <w:p w:rsidR="00783803" w:rsidRDefault="00783803">
      <w:pPr>
        <w:tabs>
          <w:tab w:val="left" w:pos="381"/>
          <w:tab w:val="left" w:pos="890"/>
          <w:tab w:val="left" w:pos="1399"/>
          <w:tab w:val="left" w:pos="1908"/>
          <w:tab w:val="left" w:pos="2416"/>
          <w:tab w:val="left" w:pos="4960"/>
        </w:tabs>
        <w:suppressAutoHyphens/>
      </w:pPr>
      <w:r>
        <w:tab/>
        <w:t>•</w:t>
      </w:r>
      <w:r>
        <w:tab/>
        <w:t xml:space="preserve">All-University Awards Committee, 2001 - </w:t>
      </w:r>
      <w:r w:rsidR="00FE1578">
        <w:t>2003</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 xml:space="preserve">University Graduate Council, 2000 - </w:t>
      </w:r>
      <w:r w:rsidR="00FE1578">
        <w:t>2004</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 xml:space="preserve">MSU Athletic Council, 2000 - </w:t>
      </w:r>
      <w:r w:rsidR="00FE1578">
        <w:t>2004</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Member, College Executive Development Committee, 1998-99</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Member, MSU Alumni Distinguished Fellowship committee, 1996-97</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University Graduate Council, 1993-1997 (vice chair in 1996-97)</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UGC Subcommittee on Graduate Student Welfare, 1994-1996</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UGC Judiciary Committee, 1994-96</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MSU NCAA Self-Study Committee on academic integrity, 1994-95</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MSU Volunteer Income Tax Assistance Program (Service and Learning Center), 1982-present (teach sessions to more than 250 volunteers per year and provide assistance from February to April to volunteers and taxpayers)</w:t>
      </w:r>
    </w:p>
    <w:p w:rsidR="00783803" w:rsidRDefault="00783803">
      <w:pPr>
        <w:tabs>
          <w:tab w:val="left" w:pos="381"/>
          <w:tab w:val="left" w:pos="890"/>
          <w:tab w:val="left" w:pos="1399"/>
          <w:tab w:val="left" w:pos="1908"/>
          <w:tab w:val="left" w:pos="2416"/>
          <w:tab w:val="left" w:pos="4960"/>
        </w:tabs>
        <w:suppressAutoHyphens/>
      </w:pPr>
      <w:r>
        <w:tab/>
        <w:t>•</w:t>
      </w:r>
      <w:r>
        <w:tab/>
        <w:t>President - Beta Gamma Sigma, 1992-1993</w:t>
      </w:r>
    </w:p>
    <w:p w:rsidR="00783803" w:rsidRDefault="00783803">
      <w:pPr>
        <w:tabs>
          <w:tab w:val="left" w:pos="381"/>
          <w:tab w:val="left" w:pos="890"/>
          <w:tab w:val="left" w:pos="1399"/>
          <w:tab w:val="left" w:pos="1908"/>
          <w:tab w:val="left" w:pos="2416"/>
          <w:tab w:val="left" w:pos="4960"/>
        </w:tabs>
        <w:suppressAutoHyphens/>
      </w:pPr>
      <w:r>
        <w:tab/>
        <w:t>•</w:t>
      </w:r>
      <w:r>
        <w:tab/>
        <w:t>Secretary - Beta Gamma Sigma, 1991-1992</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Income Tax Preparation Seminar for new faculty and graduate students (MSU Credit Union), 1983-1987, 1989-91</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College of Business Doctoral Programs Committee, 1984-1990</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Professional Committees</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rPr>
          <w:u w:val="single"/>
        </w:rPr>
      </w:pPr>
      <w:r>
        <w:tab/>
      </w:r>
      <w:r>
        <w:rPr>
          <w:u w:val="single"/>
        </w:rPr>
        <w:t>American Accounting Association</w:t>
      </w:r>
    </w:p>
    <w:p w:rsidR="00025C0C" w:rsidRDefault="00025C0C">
      <w:pPr>
        <w:tabs>
          <w:tab w:val="left" w:pos="381"/>
          <w:tab w:val="left" w:pos="890"/>
          <w:tab w:val="left" w:pos="1399"/>
          <w:tab w:val="left" w:pos="1908"/>
          <w:tab w:val="left" w:pos="2416"/>
          <w:tab w:val="left" w:pos="4960"/>
        </w:tabs>
        <w:suppressAutoHyphens/>
      </w:pPr>
      <w:r>
        <w:tab/>
        <w:t>•</w:t>
      </w:r>
      <w:r>
        <w:tab/>
      </w:r>
      <w:r w:rsidRPr="00025C0C">
        <w:t>Outstanding Accounting Educators Award Committee</w:t>
      </w:r>
      <w:r>
        <w:t xml:space="preserve">, </w:t>
      </w:r>
      <w:r w:rsidRPr="00025C0C">
        <w:t>2010-2011</w:t>
      </w:r>
    </w:p>
    <w:p w:rsidR="00783803" w:rsidRDefault="00783803">
      <w:pPr>
        <w:tabs>
          <w:tab w:val="left" w:pos="381"/>
          <w:tab w:val="left" w:pos="890"/>
          <w:tab w:val="left" w:pos="1399"/>
          <w:tab w:val="left" w:pos="1908"/>
          <w:tab w:val="left" w:pos="2416"/>
          <w:tab w:val="left" w:pos="4960"/>
        </w:tabs>
        <w:suppressAutoHyphens/>
      </w:pPr>
      <w:r>
        <w:tab/>
        <w:t>•</w:t>
      </w:r>
      <w:r>
        <w:tab/>
        <w:t>Wildman Committee, 2002-2003 (chair)</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Regional Programs committee, 1997-98</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AAA Council, 1995-1997</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Competitive Manuscript Committee, 1995-1996</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Review committee for AAA/KPMG Peat Marwick Foundation International Accounting Research Conference, 1995</w:t>
      </w:r>
    </w:p>
    <w:p w:rsidR="00783803" w:rsidRDefault="00783803">
      <w:pPr>
        <w:tabs>
          <w:tab w:val="left" w:pos="381"/>
          <w:tab w:val="left" w:pos="890"/>
          <w:tab w:val="left" w:pos="1399"/>
          <w:tab w:val="left" w:pos="1908"/>
          <w:tab w:val="left" w:pos="2416"/>
          <w:tab w:val="left" w:pos="4960"/>
        </w:tabs>
        <w:suppressAutoHyphens/>
      </w:pPr>
      <w:r>
        <w:tab/>
        <w:t>•</w:t>
      </w:r>
      <w:r>
        <w:tab/>
        <w:t>Competitive Manuscript Committee, 1992-1993</w:t>
      </w:r>
    </w:p>
    <w:p w:rsidR="00783803" w:rsidRDefault="00783803">
      <w:pPr>
        <w:tabs>
          <w:tab w:val="left" w:pos="381"/>
          <w:tab w:val="left" w:pos="890"/>
          <w:tab w:val="left" w:pos="1399"/>
          <w:tab w:val="left" w:pos="1908"/>
          <w:tab w:val="left" w:pos="2416"/>
          <w:tab w:val="left" w:pos="4960"/>
        </w:tabs>
        <w:suppressAutoHyphens/>
      </w:pPr>
      <w:r>
        <w:tab/>
        <w:t>•</w:t>
      </w:r>
      <w:r>
        <w:tab/>
        <w:t>Annual Meeting Program Advisory Committee, 1991-1992</w:t>
      </w:r>
    </w:p>
    <w:p w:rsidR="00783803" w:rsidRDefault="00783803">
      <w:pPr>
        <w:tabs>
          <w:tab w:val="left" w:pos="381"/>
          <w:tab w:val="left" w:pos="890"/>
          <w:tab w:val="left" w:pos="1399"/>
          <w:tab w:val="left" w:pos="1908"/>
          <w:tab w:val="left" w:pos="2416"/>
          <w:tab w:val="left" w:pos="4960"/>
        </w:tabs>
        <w:suppressAutoHyphens/>
      </w:pPr>
      <w:r>
        <w:tab/>
        <w:t>•</w:t>
      </w:r>
      <w:r>
        <w:tab/>
        <w:t>Publications Committee, 1990-1993</w:t>
      </w:r>
    </w:p>
    <w:p w:rsidR="00783803" w:rsidRDefault="00783803">
      <w:pPr>
        <w:tabs>
          <w:tab w:val="left" w:pos="381"/>
          <w:tab w:val="left" w:pos="890"/>
          <w:tab w:val="left" w:pos="1399"/>
          <w:tab w:val="left" w:pos="1908"/>
          <w:tab w:val="left" w:pos="2416"/>
          <w:tab w:val="left" w:pos="4960"/>
        </w:tabs>
        <w:suppressAutoHyphens/>
      </w:pPr>
      <w:r>
        <w:tab/>
        <w:t>•</w:t>
      </w:r>
      <w:r>
        <w:tab/>
        <w:t xml:space="preserve">Editorial board, </w:t>
      </w:r>
      <w:r>
        <w:rPr>
          <w:u w:val="single"/>
        </w:rPr>
        <w:t>Accounting Review</w:t>
      </w:r>
      <w:r>
        <w:t>, 1986-1989 (ad hoc reviewer, 1984-85)</w:t>
      </w:r>
    </w:p>
    <w:p w:rsidR="00783803" w:rsidRDefault="00783803">
      <w:pPr>
        <w:tabs>
          <w:tab w:val="left" w:pos="381"/>
          <w:tab w:val="left" w:pos="890"/>
          <w:tab w:val="left" w:pos="1399"/>
          <w:tab w:val="left" w:pos="1908"/>
          <w:tab w:val="left" w:pos="2416"/>
          <w:tab w:val="left" w:pos="4960"/>
        </w:tabs>
        <w:suppressAutoHyphens/>
        <w:ind w:left="381" w:hanging="381"/>
      </w:pPr>
      <w:r>
        <w:tab/>
        <w:t>•</w:t>
      </w:r>
      <w:r>
        <w:tab/>
        <w:t>Committee to develop case studies in ethics, 1988-89</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Screening Committee of the Notable Contributions to Accounting Literature Award Committee, 1986-87</w:t>
      </w:r>
    </w:p>
    <w:p w:rsidR="00783803" w:rsidRDefault="00783803">
      <w:pPr>
        <w:tabs>
          <w:tab w:val="left" w:pos="381"/>
          <w:tab w:val="left" w:pos="890"/>
          <w:tab w:val="left" w:pos="1399"/>
          <w:tab w:val="left" w:pos="1908"/>
          <w:tab w:val="left" w:pos="2416"/>
          <w:tab w:val="left" w:pos="4960"/>
        </w:tabs>
        <w:suppressAutoHyphens/>
        <w:ind w:left="381" w:hanging="381"/>
      </w:pPr>
      <w:r>
        <w:lastRenderedPageBreak/>
        <w:tab/>
        <w:t>•</w:t>
      </w:r>
      <w:r>
        <w:tab/>
        <w:t xml:space="preserve">Ad hoc reviewer, </w:t>
      </w:r>
      <w:r>
        <w:rPr>
          <w:u w:val="single"/>
        </w:rPr>
        <w:t>Accounting Horizons</w:t>
      </w:r>
      <w:r>
        <w:t>, 1986, 1995, 1999</w:t>
      </w:r>
      <w:r w:rsidR="00025C0C">
        <w:t>, 2010</w:t>
      </w:r>
    </w:p>
    <w:p w:rsidR="00783803" w:rsidRDefault="00783803">
      <w:pPr>
        <w:tabs>
          <w:tab w:val="left" w:pos="381"/>
          <w:tab w:val="left" w:pos="890"/>
          <w:tab w:val="left" w:pos="1399"/>
          <w:tab w:val="left" w:pos="1908"/>
          <w:tab w:val="left" w:pos="2416"/>
          <w:tab w:val="left" w:pos="4960"/>
        </w:tabs>
        <w:suppressAutoHyphens/>
        <w:ind w:left="381" w:hanging="381"/>
      </w:pPr>
      <w:r>
        <w:tab/>
        <w:t>•</w:t>
      </w:r>
      <w:r>
        <w:tab/>
        <w:t xml:space="preserve">Ad hoc reviewer, </w:t>
      </w:r>
      <w:r>
        <w:rPr>
          <w:u w:val="single"/>
        </w:rPr>
        <w:t>Issues in Accounting Education</w:t>
      </w:r>
      <w:r>
        <w:t>, 1994, 1995</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International Section - Committee to Survey Content of Multinational Tax Courses</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Federal Tax Committee, 1985-1986, 1981-82</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Planning Committee for 1984 Annual Meeting</w:t>
      </w:r>
    </w:p>
    <w:p w:rsidR="00783803" w:rsidRDefault="00783803">
      <w:pPr>
        <w:tabs>
          <w:tab w:val="left" w:pos="381"/>
          <w:tab w:val="left" w:pos="890"/>
          <w:tab w:val="left" w:pos="1399"/>
          <w:tab w:val="left" w:pos="1908"/>
          <w:tab w:val="left" w:pos="2416"/>
          <w:tab w:val="left" w:pos="4960"/>
        </w:tabs>
        <w:suppressAutoHyphens/>
      </w:pPr>
      <w:r>
        <w:tab/>
        <w:t>•</w:t>
      </w:r>
      <w:r>
        <w:tab/>
        <w:t>Midwest AAA Nominating Committee, 1982</w:t>
      </w:r>
      <w:r>
        <w:noBreakHyphen/>
        <w:t>83</w:t>
      </w:r>
    </w:p>
    <w:p w:rsidR="00555592" w:rsidRDefault="00555592">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ab/>
      </w:r>
      <w:r>
        <w:rPr>
          <w:u w:val="single"/>
        </w:rPr>
        <w:t>American Taxation Association</w:t>
      </w:r>
    </w:p>
    <w:p w:rsidR="00B17C28" w:rsidRDefault="00B17C28" w:rsidP="00B17C28">
      <w:pPr>
        <w:tabs>
          <w:tab w:val="left" w:pos="381"/>
          <w:tab w:val="left" w:pos="890"/>
          <w:tab w:val="left" w:pos="1399"/>
          <w:tab w:val="left" w:pos="1908"/>
          <w:tab w:val="left" w:pos="2416"/>
          <w:tab w:val="left" w:pos="4960"/>
        </w:tabs>
        <w:suppressAutoHyphens/>
      </w:pPr>
      <w:r>
        <w:tab/>
        <w:t>•</w:t>
      </w:r>
      <w:r>
        <w:tab/>
        <w:t>Nominations Committee</w:t>
      </w:r>
    </w:p>
    <w:p w:rsidR="0081750A" w:rsidRDefault="0081750A" w:rsidP="00025C0C">
      <w:pPr>
        <w:tabs>
          <w:tab w:val="left" w:pos="381"/>
          <w:tab w:val="left" w:pos="890"/>
          <w:tab w:val="left" w:pos="1399"/>
          <w:tab w:val="left" w:pos="1908"/>
          <w:tab w:val="left" w:pos="2416"/>
          <w:tab w:val="left" w:pos="4960"/>
        </w:tabs>
        <w:suppressAutoHyphens/>
        <w:ind w:left="890" w:hanging="890"/>
      </w:pPr>
      <w:r>
        <w:tab/>
        <w:t>•</w:t>
      </w:r>
      <w:r>
        <w:tab/>
        <w:t>ATA Competitive Manuscript Committee, 2010-2011 (chair)</w:t>
      </w:r>
    </w:p>
    <w:p w:rsidR="00025C0C" w:rsidRDefault="00025C0C" w:rsidP="00025C0C">
      <w:pPr>
        <w:tabs>
          <w:tab w:val="left" w:pos="381"/>
          <w:tab w:val="left" w:pos="890"/>
          <w:tab w:val="left" w:pos="1399"/>
          <w:tab w:val="left" w:pos="1908"/>
          <w:tab w:val="left" w:pos="2416"/>
          <w:tab w:val="left" w:pos="4960"/>
        </w:tabs>
        <w:suppressAutoHyphens/>
        <w:ind w:left="890" w:hanging="890"/>
      </w:pPr>
      <w:r>
        <w:tab/>
        <w:t>•</w:t>
      </w:r>
      <w:r>
        <w:tab/>
        <w:t>ATA/Deloitte Teaching Innovation Award Committee, 2009-2010 (chair)</w:t>
      </w:r>
    </w:p>
    <w:p w:rsidR="00783803" w:rsidRDefault="00025C0C">
      <w:pPr>
        <w:tabs>
          <w:tab w:val="left" w:pos="381"/>
          <w:tab w:val="left" w:pos="890"/>
          <w:tab w:val="left" w:pos="1399"/>
          <w:tab w:val="left" w:pos="1908"/>
          <w:tab w:val="left" w:pos="2416"/>
          <w:tab w:val="left" w:pos="4960"/>
        </w:tabs>
        <w:suppressAutoHyphens/>
        <w:ind w:left="890" w:hanging="890"/>
      </w:pPr>
      <w:r>
        <w:tab/>
        <w:t>•</w:t>
      </w:r>
      <w:r>
        <w:tab/>
        <w:t>ATA/PwC Doctoral Dissertation Committee, 2008-2009 (chair)</w:t>
      </w:r>
    </w:p>
    <w:p w:rsidR="00674B99" w:rsidRDefault="00674B99">
      <w:pPr>
        <w:tabs>
          <w:tab w:val="left" w:pos="381"/>
          <w:tab w:val="left" w:pos="890"/>
          <w:tab w:val="left" w:pos="1399"/>
          <w:tab w:val="left" w:pos="1908"/>
          <w:tab w:val="left" w:pos="2416"/>
          <w:tab w:val="left" w:pos="4960"/>
        </w:tabs>
        <w:suppressAutoHyphens/>
        <w:ind w:left="890" w:hanging="890"/>
      </w:pPr>
      <w:r>
        <w:tab/>
        <w:t>•</w:t>
      </w:r>
      <w:r>
        <w:tab/>
        <w:t>Long-Range Planning Committee, 2006-present</w:t>
      </w:r>
    </w:p>
    <w:p w:rsidR="00674B99" w:rsidRDefault="004E668E">
      <w:pPr>
        <w:tabs>
          <w:tab w:val="left" w:pos="381"/>
          <w:tab w:val="left" w:pos="890"/>
          <w:tab w:val="left" w:pos="1399"/>
          <w:tab w:val="left" w:pos="1908"/>
          <w:tab w:val="left" w:pos="2416"/>
          <w:tab w:val="left" w:pos="4960"/>
        </w:tabs>
        <w:suppressAutoHyphens/>
        <w:ind w:left="890" w:hanging="890"/>
      </w:pPr>
      <w:r>
        <w:tab/>
        <w:t>•</w:t>
      </w:r>
      <w:r>
        <w:tab/>
      </w:r>
      <w:r w:rsidR="001E191E">
        <w:t>J</w:t>
      </w:r>
      <w:r>
        <w:t xml:space="preserve">ATA Conference Selection </w:t>
      </w:r>
      <w:r w:rsidR="00674B99">
        <w:t>Committee, 200</w:t>
      </w:r>
      <w:r w:rsidR="001E191E">
        <w:t>8</w:t>
      </w:r>
      <w:r w:rsidR="00674B99">
        <w:t>-</w:t>
      </w:r>
      <w:r w:rsidR="00025C0C">
        <w:t>200</w:t>
      </w:r>
      <w:r w:rsidR="001E191E">
        <w:t>9</w:t>
      </w:r>
    </w:p>
    <w:p w:rsidR="00674B99" w:rsidRDefault="00674B99">
      <w:pPr>
        <w:tabs>
          <w:tab w:val="left" w:pos="381"/>
          <w:tab w:val="left" w:pos="890"/>
          <w:tab w:val="left" w:pos="1399"/>
          <w:tab w:val="left" w:pos="1908"/>
          <w:tab w:val="left" w:pos="2416"/>
          <w:tab w:val="left" w:pos="4960"/>
        </w:tabs>
        <w:suppressAutoHyphens/>
        <w:ind w:left="890" w:hanging="890"/>
      </w:pPr>
      <w:r>
        <w:tab/>
        <w:t>•</w:t>
      </w:r>
      <w:r>
        <w:tab/>
        <w:t>Pro Bono Tax Services Subcommittee, 2005-</w:t>
      </w:r>
      <w:r w:rsidR="00E65234">
        <w:t>2008</w:t>
      </w:r>
    </w:p>
    <w:p w:rsidR="005B2368" w:rsidRDefault="005B2368" w:rsidP="005B2368">
      <w:pPr>
        <w:tabs>
          <w:tab w:val="left" w:pos="381"/>
          <w:tab w:val="left" w:pos="890"/>
          <w:tab w:val="left" w:pos="1399"/>
          <w:tab w:val="left" w:pos="1908"/>
          <w:tab w:val="left" w:pos="2416"/>
          <w:tab w:val="left" w:pos="4960"/>
        </w:tabs>
        <w:suppressAutoHyphens/>
        <w:ind w:left="889" w:hanging="889"/>
      </w:pPr>
      <w:r>
        <w:tab/>
        <w:t>•</w:t>
      </w:r>
      <w:r>
        <w:tab/>
        <w:t>International Tax Policy Committee, 2003-2005, 1988-1990 (chair, 1988-89, 2003-05)</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ATA/Deloitte &amp; Touche Teaching Innovation Award Committee, 2002-2003 (chair)</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Strategic Planning Committee, 2001-2002</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Competitive Manuscript Award Committee, 2000-2001</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Member, P</w:t>
      </w:r>
      <w:r w:rsidR="00025C0C">
        <w:t>w</w:t>
      </w:r>
      <w:r>
        <w:t>C Doctoral Dissertation Committee, 1999-2000</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President, 1996-97</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Nominations Committee, 1997-99 (chair, 1998-99)</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JATA research conference committee, 1996-98</w:t>
      </w:r>
      <w:r w:rsidR="00674B99">
        <w:t>, 2006-2007</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President-elect, 1995-1996</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 xml:space="preserve">Editor, </w:t>
      </w:r>
      <w:r>
        <w:rPr>
          <w:u w:val="single"/>
        </w:rPr>
        <w:t>Journal of the American Taxation Association</w:t>
      </w:r>
      <w:r>
        <w:t>, 1990-1993</w:t>
      </w:r>
    </w:p>
    <w:p w:rsidR="00783803" w:rsidRDefault="00783803">
      <w:pPr>
        <w:tabs>
          <w:tab w:val="left" w:pos="381"/>
          <w:tab w:val="left" w:pos="890"/>
          <w:tab w:val="left" w:pos="1399"/>
          <w:tab w:val="left" w:pos="1908"/>
          <w:tab w:val="left" w:pos="2416"/>
          <w:tab w:val="left" w:pos="4960"/>
        </w:tabs>
        <w:suppressAutoHyphens/>
      </w:pPr>
      <w:r>
        <w:tab/>
        <w:t>•</w:t>
      </w:r>
      <w:r>
        <w:tab/>
        <w:t>Publications Committee, 1990-1995 (chairperson for 1994-1995)</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 xml:space="preserve">Editorial board, </w:t>
      </w:r>
      <w:r>
        <w:rPr>
          <w:u w:val="single"/>
        </w:rPr>
        <w:t>Journal of the American Taxation Association</w:t>
      </w:r>
      <w:r>
        <w:t>, 1983-85, 1987-1990</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Committee on Income Measurement, 1987-1988</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Committee to Survey Tax Doctoral Programs, 1986-88 (chairperson)</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Secretary/Treasurer, 1985-1987</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Committee on Tax Research Methodology, 1985-86</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Planning Committee for Annual Meeting, 1985</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Board of Trustees, 1984-85</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Doctoral Dissertation Award, 1982-83 (chairperson), 1999-2000,</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Competitive Manuscript Award, 1981-82</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Committee to Identify and Profile Doctoral Programs with a Concentration in Taxation, 1979-81</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ab/>
      </w:r>
      <w:r>
        <w:rPr>
          <w:u w:val="single"/>
        </w:rPr>
        <w:t>International Accounting Section</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International Taxation Committee, 1987-88</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ab/>
      </w:r>
      <w:r>
        <w:rPr>
          <w:u w:val="single"/>
        </w:rPr>
        <w:t>AICPA Tax Division</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Social Security Task Force</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Consumption Tax Task Force, 1994-1996</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International Tax Policy Subcommittee, 1989-1991</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Tax Policy Subcommittee, 1986-1989</w:t>
      </w:r>
    </w:p>
    <w:p w:rsidR="00783803" w:rsidRDefault="00783803">
      <w:pPr>
        <w:tabs>
          <w:tab w:val="left" w:pos="381"/>
          <w:tab w:val="left" w:pos="890"/>
          <w:tab w:val="left" w:pos="1399"/>
          <w:tab w:val="left" w:pos="1908"/>
          <w:tab w:val="left" w:pos="2416"/>
          <w:tab w:val="left" w:pos="4960"/>
        </w:tabs>
        <w:suppressAutoHyphens/>
        <w:ind w:left="889" w:hanging="889"/>
      </w:pPr>
      <w:r>
        <w:lastRenderedPageBreak/>
        <w:tab/>
        <w:t>•</w:t>
      </w:r>
      <w:r>
        <w:tab/>
        <w:t>Social Security Task Force, 1982-1989 (chairperson, 1983-1989)</w:t>
      </w:r>
    </w:p>
    <w:p w:rsidR="00555592" w:rsidRDefault="00555592">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ab/>
      </w:r>
      <w:r>
        <w:rPr>
          <w:u w:val="single"/>
        </w:rPr>
        <w:t>Other Activities</w:t>
      </w:r>
    </w:p>
    <w:p w:rsidR="00B17C28" w:rsidRDefault="00783803">
      <w:pPr>
        <w:tabs>
          <w:tab w:val="left" w:pos="381"/>
          <w:tab w:val="left" w:pos="890"/>
          <w:tab w:val="left" w:pos="1399"/>
          <w:tab w:val="left" w:pos="1908"/>
          <w:tab w:val="left" w:pos="2416"/>
          <w:tab w:val="left" w:pos="4960"/>
        </w:tabs>
        <w:suppressAutoHyphens/>
        <w:ind w:left="381" w:hanging="381"/>
      </w:pPr>
      <w:r>
        <w:tab/>
        <w:t>•</w:t>
      </w:r>
      <w:r>
        <w:tab/>
      </w:r>
      <w:r w:rsidR="00B17C28">
        <w:t xml:space="preserve">Ad hoc reviewer for </w:t>
      </w:r>
      <w:r w:rsidR="00B17C28" w:rsidRPr="00B17C28">
        <w:rPr>
          <w:u w:val="single"/>
        </w:rPr>
        <w:t>Accounting Horizons</w:t>
      </w:r>
      <w:r w:rsidR="00B17C28">
        <w:t>, 2011-2012</w:t>
      </w:r>
    </w:p>
    <w:p w:rsidR="00B17C28" w:rsidRDefault="00B17C28" w:rsidP="00B17C28">
      <w:pPr>
        <w:tabs>
          <w:tab w:val="left" w:pos="381"/>
          <w:tab w:val="left" w:pos="890"/>
          <w:tab w:val="left" w:pos="1399"/>
          <w:tab w:val="left" w:pos="1908"/>
          <w:tab w:val="left" w:pos="2416"/>
          <w:tab w:val="left" w:pos="4960"/>
        </w:tabs>
        <w:suppressAutoHyphens/>
        <w:ind w:left="381" w:hanging="381"/>
      </w:pPr>
      <w:r>
        <w:tab/>
        <w:t>•</w:t>
      </w:r>
      <w:r>
        <w:tab/>
        <w:t xml:space="preserve">Ad hoc reviewer for </w:t>
      </w:r>
      <w:r>
        <w:rPr>
          <w:u w:val="single"/>
        </w:rPr>
        <w:t>Journal of Legal Tax Research</w:t>
      </w:r>
      <w:r>
        <w:t>, 2011-2012</w:t>
      </w:r>
    </w:p>
    <w:p w:rsidR="00783803" w:rsidRDefault="00B17C28">
      <w:pPr>
        <w:tabs>
          <w:tab w:val="left" w:pos="381"/>
          <w:tab w:val="left" w:pos="890"/>
          <w:tab w:val="left" w:pos="1399"/>
          <w:tab w:val="left" w:pos="1908"/>
          <w:tab w:val="left" w:pos="2416"/>
          <w:tab w:val="left" w:pos="4960"/>
        </w:tabs>
        <w:suppressAutoHyphens/>
        <w:ind w:left="381" w:hanging="381"/>
      </w:pPr>
      <w:r>
        <w:tab/>
      </w:r>
      <w:r>
        <w:t>•</w:t>
      </w:r>
      <w:r>
        <w:tab/>
      </w:r>
      <w:r w:rsidR="00783803">
        <w:t xml:space="preserve">Editorial board, </w:t>
      </w:r>
      <w:r w:rsidR="00783803">
        <w:rPr>
          <w:u w:val="single"/>
        </w:rPr>
        <w:t>Journal of Accounting and Public Policy</w:t>
      </w:r>
      <w:r w:rsidR="00783803">
        <w:t>, 1983-1993</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 xml:space="preserve">Ad hoc reviewer for </w:t>
      </w:r>
      <w:r>
        <w:rPr>
          <w:u w:val="single"/>
        </w:rPr>
        <w:t>Journal of Accounting and Economics</w:t>
      </w:r>
      <w:r>
        <w:t>, 1996-1998</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 xml:space="preserve">Ad hoc reviewer for </w:t>
      </w:r>
      <w:r>
        <w:rPr>
          <w:u w:val="single"/>
        </w:rPr>
        <w:t>Journal of Accounting Research</w:t>
      </w:r>
      <w:r>
        <w:t>, 1996</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 xml:space="preserve">Ad hoc reviewer for the </w:t>
      </w:r>
      <w:r>
        <w:rPr>
          <w:u w:val="single"/>
        </w:rPr>
        <w:t>National Tax Journal</w:t>
      </w:r>
      <w:r>
        <w:t>, 1993-1994, 1995-1997</w:t>
      </w:r>
    </w:p>
    <w:p w:rsidR="00783803" w:rsidRDefault="00783803">
      <w:pPr>
        <w:tabs>
          <w:tab w:val="left" w:pos="381"/>
          <w:tab w:val="left" w:pos="890"/>
          <w:tab w:val="left" w:pos="1399"/>
          <w:tab w:val="left" w:pos="1908"/>
          <w:tab w:val="left" w:pos="2416"/>
          <w:tab w:val="left" w:pos="4960"/>
        </w:tabs>
        <w:suppressAutoHyphens/>
        <w:ind w:left="381" w:hanging="381"/>
      </w:pPr>
      <w:r>
        <w:tab/>
        <w:t>•</w:t>
      </w:r>
      <w:r>
        <w:tab/>
        <w:t>Reviewer for Addison-Wesley Publishing Company, 1988</w:t>
      </w:r>
    </w:p>
    <w:p w:rsidR="00783803" w:rsidRDefault="00783803">
      <w:pPr>
        <w:tabs>
          <w:tab w:val="left" w:pos="381"/>
          <w:tab w:val="left" w:pos="890"/>
          <w:tab w:val="left" w:pos="1399"/>
          <w:tab w:val="left" w:pos="1908"/>
          <w:tab w:val="left" w:pos="2416"/>
          <w:tab w:val="left" w:pos="4960"/>
        </w:tabs>
        <w:suppressAutoHyphens/>
        <w:ind w:left="381" w:hanging="381"/>
      </w:pPr>
      <w:r>
        <w:tab/>
        <w:t>•</w:t>
      </w:r>
      <w:r>
        <w:tab/>
        <w:t>Reviewer for South-Western Publishing Company, 1988</w:t>
      </w:r>
    </w:p>
    <w:p w:rsidR="00783803" w:rsidRDefault="00783803">
      <w:pPr>
        <w:tabs>
          <w:tab w:val="left" w:pos="381"/>
          <w:tab w:val="left" w:pos="890"/>
          <w:tab w:val="left" w:pos="1399"/>
          <w:tab w:val="left" w:pos="1908"/>
          <w:tab w:val="left" w:pos="2416"/>
          <w:tab w:val="left" w:pos="4960"/>
        </w:tabs>
        <w:suppressAutoHyphens/>
        <w:ind w:left="381" w:hanging="381"/>
      </w:pPr>
      <w:r>
        <w:tab/>
        <w:t>•</w:t>
      </w:r>
      <w:r>
        <w:tab/>
        <w:t>Reviewer for Prentice-Hall Publishing Company, 1987-88</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Outside reviewer for faculty promotion decisions, 1987-1998 (more than 40)</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Featured speaker, Annual Tax Conference of the Minnesota Society of CPAs, 1987, 1989, 1990, 1991</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Moderator, Current Ph.D. Research in Taxation, AAA Annual Meeting, 1985</w:t>
      </w:r>
    </w:p>
    <w:p w:rsidR="00783803" w:rsidRDefault="00783803">
      <w:pPr>
        <w:tabs>
          <w:tab w:val="left" w:pos="381"/>
          <w:tab w:val="left" w:pos="890"/>
          <w:tab w:val="left" w:pos="1399"/>
          <w:tab w:val="left" w:pos="1908"/>
          <w:tab w:val="left" w:pos="2416"/>
          <w:tab w:val="left" w:pos="4960"/>
        </w:tabs>
        <w:suppressAutoHyphens/>
        <w:ind w:left="381" w:hanging="381"/>
      </w:pPr>
      <w:r>
        <w:tab/>
        <w:t>•</w:t>
      </w:r>
      <w:r>
        <w:tab/>
        <w:t>Moderator, Current Research in Taxation II, AAA Annual Meeting, 1984</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Testified before AICPA hearings on Accounting for Income Taxes, 4/25/84</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ab/>
      </w:r>
      <w:r>
        <w:rPr>
          <w:u w:val="single"/>
        </w:rPr>
        <w:t>Instructor</w:t>
      </w:r>
    </w:p>
    <w:p w:rsidR="005B2368" w:rsidRDefault="005B2368">
      <w:pPr>
        <w:tabs>
          <w:tab w:val="left" w:pos="381"/>
          <w:tab w:val="left" w:pos="890"/>
          <w:tab w:val="left" w:pos="1399"/>
          <w:tab w:val="left" w:pos="1908"/>
          <w:tab w:val="left" w:pos="2416"/>
          <w:tab w:val="left" w:pos="4960"/>
        </w:tabs>
        <w:suppressAutoHyphens/>
      </w:pPr>
    </w:p>
    <w:p w:rsidR="005B2368" w:rsidRDefault="005B2368">
      <w:pPr>
        <w:tabs>
          <w:tab w:val="left" w:pos="381"/>
          <w:tab w:val="left" w:pos="890"/>
          <w:tab w:val="left" w:pos="1399"/>
          <w:tab w:val="left" w:pos="1908"/>
          <w:tab w:val="left" w:pos="2416"/>
          <w:tab w:val="left" w:pos="4960"/>
        </w:tabs>
        <w:suppressAutoHyphens/>
      </w:pPr>
      <w:r>
        <w:tab/>
        <w:t>•</w:t>
      </w:r>
      <w:r>
        <w:tab/>
        <w:t>PricewaterhouseCoopers LLP</w:t>
      </w:r>
    </w:p>
    <w:p w:rsidR="00A74300" w:rsidRDefault="00A74300" w:rsidP="00A74300">
      <w:pPr>
        <w:tabs>
          <w:tab w:val="left" w:pos="381"/>
          <w:tab w:val="left" w:pos="890"/>
          <w:tab w:val="left" w:pos="1399"/>
          <w:tab w:val="left" w:pos="1908"/>
          <w:tab w:val="left" w:pos="2416"/>
          <w:tab w:val="left" w:pos="4960"/>
        </w:tabs>
        <w:suppressAutoHyphens/>
        <w:ind w:left="1399" w:hanging="1399"/>
      </w:pPr>
      <w:r>
        <w:tab/>
      </w:r>
      <w:r>
        <w:tab/>
      </w:r>
      <w:r>
        <w:tab/>
        <w:t xml:space="preserve">Redemptions, Distributions, Taxable Acquisitions, Tax Deferred Acquisitions, </w:t>
      </w:r>
      <w:r w:rsidR="00BF29C0">
        <w:t xml:space="preserve">Accounting for Income Taxes, </w:t>
      </w:r>
      <w:r>
        <w:t>2009-present</w:t>
      </w:r>
    </w:p>
    <w:p w:rsidR="00BF29C0" w:rsidRDefault="00BF29C0" w:rsidP="00A74300">
      <w:pPr>
        <w:tabs>
          <w:tab w:val="left" w:pos="381"/>
          <w:tab w:val="left" w:pos="890"/>
          <w:tab w:val="left" w:pos="1399"/>
          <w:tab w:val="left" w:pos="1908"/>
          <w:tab w:val="left" w:pos="2416"/>
          <w:tab w:val="left" w:pos="4960"/>
        </w:tabs>
        <w:suppressAutoHyphens/>
        <w:ind w:left="1399" w:hanging="1399"/>
      </w:pPr>
      <w:r>
        <w:tab/>
      </w:r>
      <w:r>
        <w:tab/>
      </w:r>
      <w:r>
        <w:tab/>
        <w:t>Tax1 – Intro to Taxation</w:t>
      </w:r>
    </w:p>
    <w:p w:rsidR="00DC3667" w:rsidRDefault="00DC3667">
      <w:pPr>
        <w:tabs>
          <w:tab w:val="left" w:pos="381"/>
          <w:tab w:val="left" w:pos="890"/>
          <w:tab w:val="left" w:pos="1399"/>
          <w:tab w:val="left" w:pos="1908"/>
          <w:tab w:val="left" w:pos="2416"/>
          <w:tab w:val="left" w:pos="4960"/>
        </w:tabs>
        <w:suppressAutoHyphens/>
      </w:pPr>
      <w:r>
        <w:tab/>
      </w:r>
      <w:r>
        <w:tab/>
      </w:r>
      <w:r>
        <w:tab/>
        <w:t>T</w:t>
      </w:r>
      <w:r w:rsidR="00BF29C0">
        <w:t>ax</w:t>
      </w:r>
      <w:r>
        <w:t>2 – Corporate Transactions</w:t>
      </w:r>
    </w:p>
    <w:p w:rsidR="00674B99" w:rsidRDefault="00674B99">
      <w:pPr>
        <w:tabs>
          <w:tab w:val="left" w:pos="381"/>
          <w:tab w:val="left" w:pos="890"/>
          <w:tab w:val="left" w:pos="1399"/>
          <w:tab w:val="left" w:pos="1908"/>
          <w:tab w:val="left" w:pos="2416"/>
          <w:tab w:val="left" w:pos="4960"/>
        </w:tabs>
        <w:suppressAutoHyphens/>
      </w:pPr>
      <w:r>
        <w:tab/>
      </w:r>
      <w:r>
        <w:tab/>
      </w:r>
      <w:r>
        <w:tab/>
        <w:t>Advanced FAS 109 – International, 2006-present</w:t>
      </w:r>
    </w:p>
    <w:p w:rsidR="00674B99" w:rsidRDefault="00674B99">
      <w:pPr>
        <w:tabs>
          <w:tab w:val="left" w:pos="381"/>
          <w:tab w:val="left" w:pos="890"/>
          <w:tab w:val="left" w:pos="1399"/>
          <w:tab w:val="left" w:pos="1908"/>
          <w:tab w:val="left" w:pos="2416"/>
          <w:tab w:val="left" w:pos="4960"/>
        </w:tabs>
        <w:suppressAutoHyphens/>
      </w:pPr>
      <w:r>
        <w:tab/>
      </w:r>
      <w:r>
        <w:tab/>
      </w:r>
      <w:r>
        <w:tab/>
        <w:t>Advanced FAS 109 – Domestic, 2005-present</w:t>
      </w:r>
    </w:p>
    <w:p w:rsidR="005B2368" w:rsidRDefault="005B2368">
      <w:pPr>
        <w:tabs>
          <w:tab w:val="left" w:pos="381"/>
          <w:tab w:val="left" w:pos="890"/>
          <w:tab w:val="left" w:pos="1399"/>
          <w:tab w:val="left" w:pos="1908"/>
          <w:tab w:val="left" w:pos="2416"/>
          <w:tab w:val="left" w:pos="4960"/>
        </w:tabs>
        <w:suppressAutoHyphens/>
      </w:pPr>
      <w:r>
        <w:tab/>
      </w:r>
      <w:r>
        <w:tab/>
      </w:r>
      <w:r>
        <w:tab/>
        <w:t>FAS 109 course at Tax Select, 2003-present</w:t>
      </w:r>
    </w:p>
    <w:p w:rsidR="005B2368" w:rsidRDefault="005B2368">
      <w:pPr>
        <w:tabs>
          <w:tab w:val="left" w:pos="381"/>
          <w:tab w:val="left" w:pos="890"/>
          <w:tab w:val="left" w:pos="1399"/>
          <w:tab w:val="left" w:pos="1908"/>
          <w:tab w:val="left" w:pos="2416"/>
          <w:tab w:val="left" w:pos="4960"/>
        </w:tabs>
        <w:suppressAutoHyphens/>
      </w:pPr>
      <w:r>
        <w:tab/>
      </w:r>
      <w:r>
        <w:tab/>
      </w:r>
      <w:r>
        <w:tab/>
        <w:t>Tax-Deferred International Mergers and Acquisitions, 2004</w:t>
      </w:r>
    </w:p>
    <w:p w:rsidR="005B2368" w:rsidRDefault="005B2368">
      <w:pPr>
        <w:tabs>
          <w:tab w:val="left" w:pos="381"/>
          <w:tab w:val="left" w:pos="890"/>
          <w:tab w:val="left" w:pos="1399"/>
          <w:tab w:val="left" w:pos="1908"/>
          <w:tab w:val="left" w:pos="2416"/>
          <w:tab w:val="left" w:pos="4960"/>
        </w:tabs>
        <w:suppressAutoHyphens/>
      </w:pPr>
      <w:r>
        <w:tab/>
      </w:r>
      <w:r>
        <w:tab/>
      </w:r>
      <w:r>
        <w:tab/>
        <w:t>Taxable International Mergers and Acquisitions, 2004</w:t>
      </w:r>
    </w:p>
    <w:p w:rsidR="005B2368" w:rsidRDefault="005B2368">
      <w:pPr>
        <w:tabs>
          <w:tab w:val="left" w:pos="381"/>
          <w:tab w:val="left" w:pos="890"/>
          <w:tab w:val="left" w:pos="1399"/>
          <w:tab w:val="left" w:pos="1908"/>
          <w:tab w:val="left" w:pos="2416"/>
          <w:tab w:val="left" w:pos="4960"/>
        </w:tabs>
        <w:suppressAutoHyphens/>
      </w:pPr>
      <w:r>
        <w:tab/>
      </w:r>
      <w:r>
        <w:tab/>
      </w:r>
      <w:r>
        <w:tab/>
        <w:t>ITS Intermediate Tax Training, 2004-present</w:t>
      </w:r>
    </w:p>
    <w:p w:rsidR="005B2368" w:rsidRDefault="005B2368">
      <w:pPr>
        <w:tabs>
          <w:tab w:val="left" w:pos="381"/>
          <w:tab w:val="left" w:pos="890"/>
          <w:tab w:val="left" w:pos="1399"/>
          <w:tab w:val="left" w:pos="1908"/>
          <w:tab w:val="left" w:pos="2416"/>
          <w:tab w:val="left" w:pos="4960"/>
        </w:tabs>
        <w:suppressAutoHyphens/>
      </w:pPr>
      <w:r>
        <w:tab/>
      </w:r>
      <w:r>
        <w:tab/>
      </w:r>
      <w:r>
        <w:tab/>
        <w:t>Introduction to International Taxation</w:t>
      </w:r>
      <w:r w:rsidR="00DC3667">
        <w:t xml:space="preserve"> (3 day course)</w:t>
      </w:r>
      <w:r>
        <w:t>, 2003-present</w:t>
      </w:r>
    </w:p>
    <w:p w:rsidR="005B2368" w:rsidRDefault="005B2368">
      <w:pPr>
        <w:tabs>
          <w:tab w:val="left" w:pos="381"/>
          <w:tab w:val="left" w:pos="890"/>
          <w:tab w:val="left" w:pos="1399"/>
          <w:tab w:val="left" w:pos="1908"/>
          <w:tab w:val="left" w:pos="2416"/>
          <w:tab w:val="left" w:pos="4960"/>
        </w:tabs>
        <w:suppressAutoHyphens/>
      </w:pPr>
      <w:r>
        <w:tab/>
      </w:r>
      <w:r>
        <w:tab/>
      </w:r>
      <w:r>
        <w:tab/>
        <w:t>Introduction to FAS 109, 2004</w:t>
      </w:r>
    </w:p>
    <w:p w:rsidR="00783803" w:rsidRDefault="00783803">
      <w:pPr>
        <w:tabs>
          <w:tab w:val="left" w:pos="381"/>
          <w:tab w:val="left" w:pos="890"/>
          <w:tab w:val="left" w:pos="1399"/>
          <w:tab w:val="left" w:pos="1908"/>
          <w:tab w:val="left" w:pos="2416"/>
          <w:tab w:val="left" w:pos="4960"/>
        </w:tabs>
        <w:suppressAutoHyphens/>
      </w:pPr>
      <w:r>
        <w:tab/>
        <w:t>•</w:t>
      </w:r>
      <w:r>
        <w:tab/>
        <w:t>Deloitte &amp; Touche LLP</w:t>
      </w:r>
    </w:p>
    <w:p w:rsidR="00783803" w:rsidRDefault="00783803">
      <w:pPr>
        <w:tabs>
          <w:tab w:val="left" w:pos="381"/>
          <w:tab w:val="left" w:pos="890"/>
          <w:tab w:val="left" w:pos="1399"/>
          <w:tab w:val="left" w:pos="1908"/>
          <w:tab w:val="left" w:pos="2416"/>
          <w:tab w:val="left" w:pos="4960"/>
        </w:tabs>
        <w:suppressAutoHyphens/>
      </w:pPr>
      <w:r>
        <w:tab/>
      </w:r>
      <w:r>
        <w:tab/>
      </w:r>
      <w:r>
        <w:tab/>
        <w:t>International I Tax Training, 2002</w:t>
      </w:r>
    </w:p>
    <w:p w:rsidR="00783803" w:rsidRDefault="00783803">
      <w:pPr>
        <w:tabs>
          <w:tab w:val="left" w:pos="381"/>
          <w:tab w:val="left" w:pos="890"/>
          <w:tab w:val="left" w:pos="1399"/>
          <w:tab w:val="left" w:pos="1908"/>
          <w:tab w:val="left" w:pos="2416"/>
          <w:tab w:val="left" w:pos="4960"/>
        </w:tabs>
        <w:suppressAutoHyphens/>
      </w:pPr>
      <w:r>
        <w:tab/>
      </w:r>
      <w:r>
        <w:tab/>
      </w:r>
      <w:r>
        <w:tab/>
        <w:t>International Tax Training Level 1A, 1997-2001</w:t>
      </w:r>
    </w:p>
    <w:p w:rsidR="00783803" w:rsidRDefault="00783803">
      <w:pPr>
        <w:tabs>
          <w:tab w:val="left" w:pos="381"/>
          <w:tab w:val="left" w:pos="890"/>
          <w:tab w:val="left" w:pos="1399"/>
          <w:tab w:val="left" w:pos="1908"/>
          <w:tab w:val="left" w:pos="2416"/>
          <w:tab w:val="left" w:pos="4960"/>
        </w:tabs>
        <w:suppressAutoHyphens/>
      </w:pPr>
      <w:r>
        <w:tab/>
      </w:r>
      <w:r>
        <w:tab/>
      </w:r>
      <w:r>
        <w:tab/>
        <w:t>International Tax Training Level 1B, 1997-2001</w:t>
      </w:r>
    </w:p>
    <w:p w:rsidR="00783803" w:rsidRDefault="00783803">
      <w:pPr>
        <w:tabs>
          <w:tab w:val="left" w:pos="381"/>
          <w:tab w:val="left" w:pos="890"/>
          <w:tab w:val="left" w:pos="1399"/>
          <w:tab w:val="left" w:pos="1908"/>
          <w:tab w:val="left" w:pos="2416"/>
          <w:tab w:val="left" w:pos="4960"/>
        </w:tabs>
        <w:suppressAutoHyphens/>
      </w:pPr>
      <w:r>
        <w:tab/>
        <w:t>•</w:t>
      </w:r>
      <w:r>
        <w:tab/>
        <w:t>Ernst &amp; Young LLP</w:t>
      </w:r>
    </w:p>
    <w:p w:rsidR="00BF29C0" w:rsidRDefault="00BF29C0">
      <w:pPr>
        <w:tabs>
          <w:tab w:val="left" w:pos="381"/>
          <w:tab w:val="left" w:pos="890"/>
          <w:tab w:val="left" w:pos="1399"/>
          <w:tab w:val="left" w:pos="1908"/>
          <w:tab w:val="left" w:pos="2416"/>
          <w:tab w:val="left" w:pos="4960"/>
        </w:tabs>
        <w:suppressAutoHyphens/>
      </w:pPr>
      <w:r>
        <w:tab/>
      </w:r>
      <w:r>
        <w:tab/>
      </w:r>
      <w:r>
        <w:tab/>
        <w:t>Tax 2, 2011</w:t>
      </w:r>
    </w:p>
    <w:p w:rsidR="00BF29C0" w:rsidRDefault="00BF29C0">
      <w:pPr>
        <w:tabs>
          <w:tab w:val="left" w:pos="381"/>
          <w:tab w:val="left" w:pos="890"/>
          <w:tab w:val="left" w:pos="1399"/>
          <w:tab w:val="left" w:pos="1908"/>
          <w:tab w:val="left" w:pos="2416"/>
          <w:tab w:val="left" w:pos="4960"/>
        </w:tabs>
        <w:suppressAutoHyphens/>
      </w:pPr>
      <w:r>
        <w:tab/>
      </w:r>
      <w:r>
        <w:tab/>
      </w:r>
      <w:r>
        <w:tab/>
        <w:t>Tax 3, 2012</w:t>
      </w:r>
    </w:p>
    <w:p w:rsidR="00BF29C0" w:rsidRDefault="00BF29C0">
      <w:pPr>
        <w:tabs>
          <w:tab w:val="left" w:pos="381"/>
          <w:tab w:val="left" w:pos="890"/>
          <w:tab w:val="left" w:pos="1399"/>
          <w:tab w:val="left" w:pos="1908"/>
          <w:tab w:val="left" w:pos="2416"/>
          <w:tab w:val="left" w:pos="4960"/>
        </w:tabs>
        <w:suppressAutoHyphens/>
      </w:pPr>
      <w:r>
        <w:tab/>
      </w:r>
      <w:r>
        <w:tab/>
      </w:r>
      <w:r>
        <w:tab/>
        <w:t>Tax Entry, 2012</w:t>
      </w:r>
    </w:p>
    <w:p w:rsidR="00A74300" w:rsidRDefault="00A74300">
      <w:pPr>
        <w:tabs>
          <w:tab w:val="left" w:pos="381"/>
          <w:tab w:val="left" w:pos="890"/>
          <w:tab w:val="left" w:pos="1399"/>
          <w:tab w:val="left" w:pos="1908"/>
          <w:tab w:val="left" w:pos="2416"/>
          <w:tab w:val="left" w:pos="4960"/>
        </w:tabs>
        <w:suppressAutoHyphens/>
      </w:pPr>
      <w:r>
        <w:tab/>
      </w:r>
      <w:r>
        <w:tab/>
      </w:r>
      <w:r>
        <w:tab/>
        <w:t>C1, C2, 303, Accounting for Income Taxes, 2008-present</w:t>
      </w:r>
    </w:p>
    <w:p w:rsidR="00783803" w:rsidRDefault="00783803">
      <w:pPr>
        <w:tabs>
          <w:tab w:val="left" w:pos="381"/>
          <w:tab w:val="left" w:pos="890"/>
          <w:tab w:val="left" w:pos="1399"/>
          <w:tab w:val="left" w:pos="1908"/>
          <w:tab w:val="left" w:pos="2416"/>
          <w:tab w:val="left" w:pos="4960"/>
        </w:tabs>
        <w:suppressAutoHyphens/>
      </w:pPr>
      <w:r>
        <w:tab/>
      </w:r>
      <w:r>
        <w:tab/>
      </w:r>
      <w:r>
        <w:tab/>
        <w:t>Developed web-based international tax training, 2000-2001</w:t>
      </w:r>
    </w:p>
    <w:p w:rsidR="00783803" w:rsidRDefault="00783803">
      <w:pPr>
        <w:tabs>
          <w:tab w:val="left" w:pos="381"/>
          <w:tab w:val="left" w:pos="890"/>
          <w:tab w:val="left" w:pos="1399"/>
          <w:tab w:val="left" w:pos="1908"/>
          <w:tab w:val="left" w:pos="2416"/>
          <w:tab w:val="left" w:pos="4960"/>
        </w:tabs>
        <w:suppressAutoHyphens/>
      </w:pPr>
      <w:r>
        <w:tab/>
      </w:r>
      <w:r>
        <w:tab/>
      </w:r>
      <w:r>
        <w:tab/>
        <w:t>Advanced corporate reorganizations, 1989, 1999</w:t>
      </w:r>
    </w:p>
    <w:p w:rsidR="00783803" w:rsidRDefault="00783803">
      <w:pPr>
        <w:tabs>
          <w:tab w:val="left" w:pos="381"/>
          <w:tab w:val="left" w:pos="890"/>
          <w:tab w:val="left" w:pos="1399"/>
          <w:tab w:val="left" w:pos="1908"/>
          <w:tab w:val="left" w:pos="2416"/>
          <w:tab w:val="left" w:pos="4960"/>
        </w:tabs>
        <w:suppressAutoHyphens/>
      </w:pPr>
      <w:r>
        <w:tab/>
      </w:r>
      <w:r>
        <w:tab/>
      </w:r>
      <w:r>
        <w:tab/>
        <w:t>Corporate operations, 1990-1995</w:t>
      </w:r>
    </w:p>
    <w:p w:rsidR="00783803" w:rsidRDefault="00783803">
      <w:pPr>
        <w:tabs>
          <w:tab w:val="left" w:pos="381"/>
          <w:tab w:val="left" w:pos="890"/>
          <w:tab w:val="left" w:pos="1399"/>
          <w:tab w:val="left" w:pos="1908"/>
          <w:tab w:val="left" w:pos="2416"/>
          <w:tab w:val="left" w:pos="4960"/>
        </w:tabs>
        <w:suppressAutoHyphens/>
      </w:pPr>
      <w:r>
        <w:lastRenderedPageBreak/>
        <w:tab/>
      </w:r>
      <w:r>
        <w:tab/>
      </w:r>
      <w:r>
        <w:tab/>
        <w:t>International tax, 1996, 1998</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Peat Marwick Main &amp; Co. Tax Level III tax training, 1988-89</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Price Waterhouse professional development course on multinational taxation, 1990</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National Tax Institute program, 1986</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McGladrey &amp; Pullen professional development courses, 1986-91</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American Tax Institute in Europe</w:t>
      </w:r>
    </w:p>
    <w:p w:rsidR="00783803" w:rsidRDefault="00783803">
      <w:pPr>
        <w:tabs>
          <w:tab w:val="left" w:pos="381"/>
          <w:tab w:val="left" w:pos="890"/>
          <w:tab w:val="left" w:pos="1399"/>
          <w:tab w:val="left" w:pos="1908"/>
          <w:tab w:val="left" w:pos="2416"/>
          <w:tab w:val="left" w:pos="4960"/>
        </w:tabs>
        <w:suppressAutoHyphens/>
      </w:pPr>
      <w:r>
        <w:tab/>
      </w:r>
      <w:r>
        <w:tab/>
      </w:r>
      <w:r>
        <w:tab/>
        <w:t>U.S. Taxation of Citizens Living Abroad, 1989, 1990 (London)</w:t>
      </w:r>
    </w:p>
    <w:p w:rsidR="00783803" w:rsidRDefault="00783803">
      <w:pPr>
        <w:tabs>
          <w:tab w:val="left" w:pos="381"/>
          <w:tab w:val="left" w:pos="890"/>
          <w:tab w:val="left" w:pos="1399"/>
          <w:tab w:val="left" w:pos="1908"/>
          <w:tab w:val="left" w:pos="2416"/>
          <w:tab w:val="left" w:pos="4960"/>
        </w:tabs>
        <w:suppressAutoHyphens/>
      </w:pPr>
      <w:r>
        <w:tab/>
      </w:r>
      <w:r>
        <w:tab/>
      </w:r>
      <w:r>
        <w:tab/>
        <w:t>U.S. Taxation of Foreign Transactions, 1989 (Montreal)</w:t>
      </w:r>
    </w:p>
    <w:p w:rsidR="00783803" w:rsidRDefault="00783803">
      <w:pPr>
        <w:tabs>
          <w:tab w:val="left" w:pos="381"/>
          <w:tab w:val="left" w:pos="890"/>
          <w:tab w:val="left" w:pos="1399"/>
          <w:tab w:val="left" w:pos="1908"/>
          <w:tab w:val="left" w:pos="2416"/>
          <w:tab w:val="left" w:pos="4960"/>
        </w:tabs>
        <w:suppressAutoHyphens/>
      </w:pPr>
      <w:r>
        <w:tab/>
        <w:t>•</w:t>
      </w:r>
      <w:r>
        <w:tab/>
        <w:t>Discussion leader, AICPA National Tax Education Program, 1981-84</w:t>
      </w:r>
    </w:p>
    <w:p w:rsidR="003C5520" w:rsidRDefault="003C5520">
      <w:pPr>
        <w:tabs>
          <w:tab w:val="left" w:pos="381"/>
          <w:tab w:val="left" w:pos="890"/>
          <w:tab w:val="left" w:pos="1399"/>
          <w:tab w:val="left" w:pos="1908"/>
          <w:tab w:val="left" w:pos="2416"/>
          <w:tab w:val="left" w:pos="4960"/>
        </w:tabs>
        <w:suppressAutoHyphens/>
      </w:pPr>
      <w:r>
        <w:tab/>
        <w:t>•</w:t>
      </w:r>
      <w:r>
        <w:tab/>
        <w:t>MACPA Schedule M-3 Conference, 2005</w:t>
      </w:r>
    </w:p>
    <w:p w:rsidR="00A74300" w:rsidRDefault="00A74300">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Professional Development</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r>
      <w:r>
        <w:rPr>
          <w:u w:val="single"/>
        </w:rPr>
        <w:t>Research / Tax Policy Seminars Attended</w:t>
      </w:r>
    </w:p>
    <w:p w:rsidR="00FE1578" w:rsidRPr="00FE1578" w:rsidRDefault="00FE1578">
      <w:pPr>
        <w:tabs>
          <w:tab w:val="left" w:pos="381"/>
          <w:tab w:val="left" w:pos="890"/>
          <w:tab w:val="left" w:pos="1399"/>
          <w:tab w:val="left" w:pos="1908"/>
          <w:tab w:val="left" w:pos="2416"/>
          <w:tab w:val="left" w:pos="4960"/>
        </w:tabs>
        <w:suppressAutoHyphens/>
        <w:ind w:left="381" w:hanging="381"/>
      </w:pPr>
    </w:p>
    <w:p w:rsidR="00B9716F" w:rsidRDefault="00B9716F" w:rsidP="00B9716F">
      <w:pPr>
        <w:tabs>
          <w:tab w:val="left" w:pos="381"/>
          <w:tab w:val="left" w:pos="890"/>
          <w:tab w:val="left" w:pos="1399"/>
          <w:tab w:val="left" w:pos="1908"/>
          <w:tab w:val="left" w:pos="2416"/>
          <w:tab w:val="left" w:pos="4960"/>
        </w:tabs>
        <w:suppressAutoHyphens/>
        <w:ind w:left="890" w:hanging="890"/>
        <w:rPr>
          <w:bCs/>
        </w:rPr>
      </w:pPr>
      <w:r>
        <w:tab/>
        <w:t>•</w:t>
      </w:r>
      <w:r>
        <w:tab/>
      </w:r>
      <w:r>
        <w:rPr>
          <w:bCs/>
        </w:rPr>
        <w:t xml:space="preserve">Tax Council Policy Institute Tax Policy and Practice Symposium, </w:t>
      </w:r>
      <w:r w:rsidR="00BF29C0">
        <w:rPr>
          <w:bCs/>
        </w:rPr>
        <w:t>2005-2012</w:t>
      </w:r>
    </w:p>
    <w:p w:rsidR="00C34DEF" w:rsidRDefault="00C34DEF" w:rsidP="00B9716F">
      <w:pPr>
        <w:tabs>
          <w:tab w:val="left" w:pos="381"/>
          <w:tab w:val="left" w:pos="890"/>
          <w:tab w:val="left" w:pos="1399"/>
          <w:tab w:val="left" w:pos="1908"/>
          <w:tab w:val="left" w:pos="2416"/>
          <w:tab w:val="left" w:pos="4960"/>
        </w:tabs>
        <w:suppressAutoHyphens/>
        <w:ind w:left="890" w:hanging="890"/>
      </w:pPr>
      <w:r>
        <w:tab/>
        <w:t>•</w:t>
      </w:r>
      <w:r>
        <w:tab/>
      </w:r>
      <w:smartTag w:uri="urn:schemas-microsoft-com:office:smarttags" w:element="place">
        <w:smartTag w:uri="urn:schemas-microsoft-com:office:smarttags" w:element="PlaceType">
          <w:r>
            <w:t>University</w:t>
          </w:r>
        </w:smartTag>
        <w:r>
          <w:t xml:space="preserve"> of </w:t>
        </w:r>
        <w:smartTag w:uri="urn:schemas-microsoft-com:office:smarttags" w:element="PlaceName">
          <w:r>
            <w:t>North Carolina Tax Research Symposium</w:t>
          </w:r>
        </w:smartTag>
      </w:smartTag>
      <w:r>
        <w:t>, Chapel Hill, N.C., 1995-</w:t>
      </w:r>
      <w:r w:rsidR="00A74300">
        <w:t>present</w:t>
      </w:r>
    </w:p>
    <w:p w:rsidR="00BF29C0" w:rsidRDefault="00BF29C0" w:rsidP="00B9716F">
      <w:pPr>
        <w:tabs>
          <w:tab w:val="left" w:pos="381"/>
          <w:tab w:val="left" w:pos="890"/>
          <w:tab w:val="left" w:pos="1399"/>
          <w:tab w:val="left" w:pos="1908"/>
          <w:tab w:val="left" w:pos="2416"/>
          <w:tab w:val="left" w:pos="4960"/>
        </w:tabs>
        <w:suppressAutoHyphens/>
        <w:ind w:left="890" w:hanging="890"/>
      </w:pPr>
      <w:r>
        <w:tab/>
        <w:t>•</w:t>
      </w:r>
      <w:r>
        <w:tab/>
      </w:r>
      <w:r>
        <w:t>University of Illinois / Deloitte Tax Research Symposium, 2005, 2007, 2009, 2011</w:t>
      </w:r>
    </w:p>
    <w:p w:rsidR="00C34DEF" w:rsidRDefault="00C34DEF" w:rsidP="00C34DEF">
      <w:pPr>
        <w:tabs>
          <w:tab w:val="left" w:pos="381"/>
          <w:tab w:val="left" w:pos="890"/>
          <w:tab w:val="left" w:pos="1399"/>
          <w:tab w:val="left" w:pos="1908"/>
          <w:tab w:val="left" w:pos="2416"/>
          <w:tab w:val="left" w:pos="4960"/>
        </w:tabs>
        <w:suppressAutoHyphens/>
        <w:ind w:left="890" w:hanging="890"/>
        <w:rPr>
          <w:rFonts w:cs="Arial"/>
        </w:rPr>
      </w:pPr>
      <w:r>
        <w:tab/>
        <w:t>•</w:t>
      </w:r>
      <w:r>
        <w:tab/>
      </w:r>
      <w:r>
        <w:rPr>
          <w:rFonts w:cs="Arial"/>
        </w:rPr>
        <w:t>Brookings Institute conference on “Public Disclosure of Tax Returns:  Issues and Options.”  April 25, 2003.</w:t>
      </w:r>
    </w:p>
    <w:p w:rsidR="00BF29C0" w:rsidRDefault="00BF29C0" w:rsidP="00C34DEF">
      <w:pPr>
        <w:tabs>
          <w:tab w:val="left" w:pos="381"/>
          <w:tab w:val="left" w:pos="890"/>
          <w:tab w:val="left" w:pos="1399"/>
          <w:tab w:val="left" w:pos="1908"/>
          <w:tab w:val="left" w:pos="2416"/>
          <w:tab w:val="left" w:pos="4960"/>
        </w:tabs>
        <w:suppressAutoHyphens/>
        <w:ind w:left="890" w:hanging="890"/>
        <w:rPr>
          <w:rFonts w:cs="Arial"/>
        </w:rPr>
      </w:pPr>
      <w:r>
        <w:rPr>
          <w:rFonts w:cs="Arial"/>
        </w:rPr>
        <w:tab/>
      </w:r>
      <w:r>
        <w:t>•</w:t>
      </w:r>
      <w:r>
        <w:rPr>
          <w:rFonts w:cs="Arial"/>
        </w:rPr>
        <w:tab/>
        <w:t xml:space="preserve">ATA Midyear Meeting, </w:t>
      </w:r>
      <w:r>
        <w:rPr>
          <w:rFonts w:cs="Arial"/>
        </w:rPr>
        <w:t>New Orleans, LA</w:t>
      </w:r>
      <w:r>
        <w:rPr>
          <w:rFonts w:cs="Arial"/>
        </w:rPr>
        <w:t xml:space="preserve"> (</w:t>
      </w:r>
      <w:r>
        <w:rPr>
          <w:rFonts w:cs="Arial"/>
        </w:rPr>
        <w:t>February</w:t>
      </w:r>
      <w:r>
        <w:rPr>
          <w:rFonts w:cs="Arial"/>
        </w:rPr>
        <w:t xml:space="preserve"> 201</w:t>
      </w:r>
      <w:r>
        <w:rPr>
          <w:rFonts w:cs="Arial"/>
        </w:rPr>
        <w:t>2</w:t>
      </w:r>
      <w:r>
        <w:rPr>
          <w:rFonts w:cs="Arial"/>
        </w:rPr>
        <w:t>)</w:t>
      </w:r>
    </w:p>
    <w:p w:rsidR="00BF29C0" w:rsidRDefault="00BF29C0" w:rsidP="00C34DEF">
      <w:pPr>
        <w:tabs>
          <w:tab w:val="left" w:pos="381"/>
          <w:tab w:val="left" w:pos="890"/>
          <w:tab w:val="left" w:pos="1399"/>
          <w:tab w:val="left" w:pos="1908"/>
          <w:tab w:val="left" w:pos="2416"/>
          <w:tab w:val="left" w:pos="4960"/>
        </w:tabs>
        <w:suppressAutoHyphens/>
        <w:ind w:left="890" w:hanging="890"/>
        <w:rPr>
          <w:rFonts w:cs="Arial"/>
        </w:rPr>
      </w:pPr>
      <w:r>
        <w:rPr>
          <w:rFonts w:cs="Arial"/>
        </w:rPr>
        <w:tab/>
      </w:r>
      <w:r>
        <w:t>•</w:t>
      </w:r>
      <w:r>
        <w:rPr>
          <w:rFonts w:cs="Arial"/>
        </w:rPr>
        <w:tab/>
        <w:t xml:space="preserve">ATA Midyear Meeting, </w:t>
      </w:r>
      <w:r>
        <w:rPr>
          <w:rFonts w:cs="Arial"/>
        </w:rPr>
        <w:t>Washington, DC</w:t>
      </w:r>
      <w:r>
        <w:rPr>
          <w:rFonts w:cs="Arial"/>
        </w:rPr>
        <w:t xml:space="preserve"> (</w:t>
      </w:r>
      <w:r>
        <w:rPr>
          <w:rFonts w:cs="Arial"/>
        </w:rPr>
        <w:t>March 2011</w:t>
      </w:r>
      <w:r>
        <w:rPr>
          <w:rFonts w:cs="Arial"/>
        </w:rPr>
        <w:t>)</w:t>
      </w:r>
    </w:p>
    <w:p w:rsidR="00A74300" w:rsidRDefault="00A74300" w:rsidP="00A74300">
      <w:pPr>
        <w:tabs>
          <w:tab w:val="left" w:pos="381"/>
          <w:tab w:val="left" w:pos="890"/>
          <w:tab w:val="left" w:pos="1399"/>
          <w:tab w:val="left" w:pos="1908"/>
          <w:tab w:val="left" w:pos="2416"/>
          <w:tab w:val="left" w:pos="4960"/>
        </w:tabs>
        <w:suppressAutoHyphens/>
        <w:ind w:left="890" w:hanging="890"/>
        <w:rPr>
          <w:rFonts w:cs="Arial"/>
        </w:rPr>
      </w:pPr>
      <w:r>
        <w:rPr>
          <w:rFonts w:cs="Arial"/>
        </w:rPr>
        <w:tab/>
      </w:r>
      <w:r>
        <w:t>•</w:t>
      </w:r>
      <w:r>
        <w:rPr>
          <w:rFonts w:cs="Arial"/>
        </w:rPr>
        <w:tab/>
        <w:t>ATA Midyear Meeting, Denver, CO (February 2010)</w:t>
      </w:r>
    </w:p>
    <w:p w:rsidR="00824337" w:rsidRDefault="00824337" w:rsidP="00C34DEF">
      <w:pPr>
        <w:tabs>
          <w:tab w:val="left" w:pos="381"/>
          <w:tab w:val="left" w:pos="890"/>
          <w:tab w:val="left" w:pos="1399"/>
          <w:tab w:val="left" w:pos="1908"/>
          <w:tab w:val="left" w:pos="2416"/>
          <w:tab w:val="left" w:pos="4960"/>
        </w:tabs>
        <w:suppressAutoHyphens/>
        <w:ind w:left="890" w:hanging="890"/>
        <w:rPr>
          <w:rFonts w:cs="Arial"/>
        </w:rPr>
      </w:pPr>
      <w:r>
        <w:rPr>
          <w:rFonts w:cs="Arial"/>
        </w:rPr>
        <w:tab/>
      </w:r>
      <w:r>
        <w:t>•</w:t>
      </w:r>
      <w:r>
        <w:rPr>
          <w:rFonts w:cs="Arial"/>
        </w:rPr>
        <w:tab/>
        <w:t xml:space="preserve">ATA Midyear Meeting, </w:t>
      </w:r>
      <w:smartTag w:uri="urn:schemas-microsoft-com:office:smarttags" w:element="place">
        <w:smartTag w:uri="urn:schemas-microsoft-com:office:smarttags" w:element="City">
          <w:r>
            <w:rPr>
              <w:rFonts w:cs="Arial"/>
            </w:rPr>
            <w:t>Memphis</w:t>
          </w:r>
        </w:smartTag>
        <w:r>
          <w:rPr>
            <w:rFonts w:cs="Arial"/>
          </w:rPr>
          <w:t xml:space="preserve">, </w:t>
        </w:r>
        <w:smartTag w:uri="urn:schemas-microsoft-com:office:smarttags" w:element="State">
          <w:r>
            <w:rPr>
              <w:rFonts w:cs="Arial"/>
            </w:rPr>
            <w:t>TN</w:t>
          </w:r>
        </w:smartTag>
      </w:smartTag>
      <w:r>
        <w:rPr>
          <w:rFonts w:cs="Arial"/>
        </w:rPr>
        <w:t xml:space="preserve"> (February 2008)</w:t>
      </w:r>
    </w:p>
    <w:p w:rsidR="00DC3667" w:rsidRDefault="00DC3667" w:rsidP="00DC3667">
      <w:pPr>
        <w:tabs>
          <w:tab w:val="left" w:pos="381"/>
          <w:tab w:val="left" w:pos="890"/>
          <w:tab w:val="left" w:pos="1399"/>
          <w:tab w:val="left" w:pos="1908"/>
          <w:tab w:val="left" w:pos="2416"/>
          <w:tab w:val="left" w:pos="4960"/>
        </w:tabs>
        <w:suppressAutoHyphens/>
        <w:ind w:left="381" w:hanging="381"/>
      </w:pPr>
      <w:r>
        <w:tab/>
        <w:t>•</w:t>
      </w:r>
      <w:r>
        <w:tab/>
        <w:t>ATA Midyear Meeting, San Antonio, TX (February 2007)</w:t>
      </w:r>
    </w:p>
    <w:p w:rsidR="00DC3667" w:rsidRDefault="00DC3667" w:rsidP="00DC3667">
      <w:pPr>
        <w:tabs>
          <w:tab w:val="left" w:pos="381"/>
          <w:tab w:val="left" w:pos="890"/>
          <w:tab w:val="left" w:pos="1399"/>
          <w:tab w:val="left" w:pos="1908"/>
          <w:tab w:val="left" w:pos="2416"/>
          <w:tab w:val="left" w:pos="4960"/>
        </w:tabs>
        <w:suppressAutoHyphens/>
        <w:ind w:left="381" w:hanging="381"/>
      </w:pPr>
      <w:r>
        <w:tab/>
        <w:t>•</w:t>
      </w:r>
      <w:r>
        <w:tab/>
        <w:t>ATA Midyear Meeting, San Diego, CA (February 2006)</w:t>
      </w:r>
    </w:p>
    <w:p w:rsidR="00B9716F" w:rsidRDefault="00B9716F" w:rsidP="00B9716F">
      <w:pPr>
        <w:tabs>
          <w:tab w:val="left" w:pos="381"/>
          <w:tab w:val="left" w:pos="890"/>
          <w:tab w:val="left" w:pos="1399"/>
          <w:tab w:val="left" w:pos="1908"/>
          <w:tab w:val="left" w:pos="2416"/>
          <w:tab w:val="left" w:pos="4960"/>
        </w:tabs>
        <w:suppressAutoHyphens/>
        <w:ind w:left="381" w:hanging="381"/>
      </w:pPr>
      <w:r>
        <w:tab/>
        <w:t>•</w:t>
      </w:r>
      <w:r>
        <w:tab/>
        <w:t>ATA Midyear Meeting, Washington, DC (March 2005)</w:t>
      </w:r>
    </w:p>
    <w:p w:rsidR="00FE1578" w:rsidRDefault="00FE1578" w:rsidP="00FE1578">
      <w:pPr>
        <w:tabs>
          <w:tab w:val="left" w:pos="381"/>
          <w:tab w:val="left" w:pos="890"/>
          <w:tab w:val="left" w:pos="1399"/>
          <w:tab w:val="left" w:pos="1908"/>
          <w:tab w:val="left" w:pos="2416"/>
          <w:tab w:val="left" w:pos="4960"/>
        </w:tabs>
        <w:suppressAutoHyphens/>
        <w:ind w:left="381" w:hanging="381"/>
      </w:pPr>
      <w:r>
        <w:tab/>
        <w:t>•</w:t>
      </w:r>
      <w:r>
        <w:tab/>
        <w:t>ATA Midyear Meeting, Denver, CO (February 2004)</w:t>
      </w:r>
    </w:p>
    <w:p w:rsidR="00783803" w:rsidRDefault="00783803">
      <w:pPr>
        <w:tabs>
          <w:tab w:val="left" w:pos="381"/>
          <w:tab w:val="left" w:pos="890"/>
          <w:tab w:val="left" w:pos="1399"/>
          <w:tab w:val="left" w:pos="1908"/>
          <w:tab w:val="left" w:pos="2416"/>
          <w:tab w:val="left" w:pos="4960"/>
        </w:tabs>
        <w:suppressAutoHyphens/>
        <w:ind w:left="381" w:hanging="381"/>
      </w:pPr>
      <w:r>
        <w:tab/>
        <w:t>•</w:t>
      </w:r>
      <w:r>
        <w:tab/>
        <w:t>ATA Midyear Meeting, Tampa, FL (February 2003)</w:t>
      </w:r>
    </w:p>
    <w:p w:rsidR="00783803" w:rsidRDefault="00783803">
      <w:pPr>
        <w:tabs>
          <w:tab w:val="left" w:pos="381"/>
          <w:tab w:val="left" w:pos="890"/>
          <w:tab w:val="left" w:pos="1399"/>
          <w:tab w:val="left" w:pos="1908"/>
          <w:tab w:val="left" w:pos="2416"/>
          <w:tab w:val="left" w:pos="4960"/>
        </w:tabs>
        <w:suppressAutoHyphens/>
        <w:ind w:left="381" w:hanging="381"/>
      </w:pPr>
      <w:r>
        <w:tab/>
        <w:t>•</w:t>
      </w:r>
      <w:r>
        <w:tab/>
        <w:t>ATA Midyear Meeting, New Orleans, LA (February 2002)</w:t>
      </w:r>
    </w:p>
    <w:p w:rsidR="00783803" w:rsidRDefault="00783803">
      <w:pPr>
        <w:tabs>
          <w:tab w:val="left" w:pos="381"/>
          <w:tab w:val="left" w:pos="890"/>
          <w:tab w:val="left" w:pos="1399"/>
          <w:tab w:val="left" w:pos="1908"/>
          <w:tab w:val="left" w:pos="2416"/>
          <w:tab w:val="left" w:pos="4960"/>
        </w:tabs>
        <w:suppressAutoHyphens/>
      </w:pPr>
      <w:r>
        <w:tab/>
        <w:t>•</w:t>
      </w:r>
      <w:r>
        <w:tab/>
        <w:t>ATA Midyear Meeting, Orlando, FL (February 2000)</w:t>
      </w:r>
    </w:p>
    <w:p w:rsidR="00783803" w:rsidRDefault="00783803">
      <w:pPr>
        <w:tabs>
          <w:tab w:val="left" w:pos="381"/>
          <w:tab w:val="left" w:pos="890"/>
          <w:tab w:val="left" w:pos="1399"/>
          <w:tab w:val="left" w:pos="1908"/>
          <w:tab w:val="left" w:pos="2416"/>
          <w:tab w:val="left" w:pos="4960"/>
        </w:tabs>
        <w:suppressAutoHyphens/>
      </w:pPr>
      <w:r>
        <w:tab/>
        <w:t>•</w:t>
      </w:r>
      <w:r>
        <w:tab/>
        <w:t>ATA Midyear Meeting, San Francisco, CA (February 1999)</w:t>
      </w:r>
    </w:p>
    <w:p w:rsidR="00783803" w:rsidRDefault="00783803">
      <w:pPr>
        <w:tabs>
          <w:tab w:val="left" w:pos="381"/>
          <w:tab w:val="left" w:pos="890"/>
          <w:tab w:val="left" w:pos="1399"/>
          <w:tab w:val="left" w:pos="1908"/>
          <w:tab w:val="left" w:pos="2416"/>
          <w:tab w:val="left" w:pos="4960"/>
        </w:tabs>
        <w:suppressAutoHyphens/>
      </w:pPr>
      <w:r>
        <w:tab/>
        <w:t>•</w:t>
      </w:r>
      <w:r>
        <w:tab/>
        <w:t>ATA Midyear Meeting, Atlanta, GA (February 1998)</w:t>
      </w:r>
    </w:p>
    <w:p w:rsidR="00783803" w:rsidRDefault="00783803">
      <w:pPr>
        <w:tabs>
          <w:tab w:val="left" w:pos="381"/>
          <w:tab w:val="left" w:pos="890"/>
          <w:tab w:val="left" w:pos="1399"/>
          <w:tab w:val="left" w:pos="1908"/>
          <w:tab w:val="left" w:pos="2416"/>
          <w:tab w:val="left" w:pos="4960"/>
        </w:tabs>
        <w:suppressAutoHyphens/>
      </w:pPr>
      <w:r>
        <w:tab/>
        <w:t>•</w:t>
      </w:r>
      <w:r>
        <w:tab/>
        <w:t>ATA Midyear Meeting, San Diego, CA (February 1997)</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ATA Midyear Meeting, New Orleans, LA (February 1996)</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ATA Midyear Meeting, San Antonio, TX (February 1995)</w:t>
      </w:r>
    </w:p>
    <w:p w:rsidR="00DC3667" w:rsidRDefault="00DC3667" w:rsidP="00DC3667">
      <w:pPr>
        <w:tabs>
          <w:tab w:val="left" w:pos="381"/>
          <w:tab w:val="left" w:pos="890"/>
          <w:tab w:val="left" w:pos="1399"/>
          <w:tab w:val="left" w:pos="1908"/>
          <w:tab w:val="left" w:pos="2416"/>
          <w:tab w:val="left" w:pos="4960"/>
        </w:tabs>
        <w:suppressAutoHyphens/>
        <w:ind w:left="890" w:hanging="890"/>
      </w:pPr>
      <w:r>
        <w:tab/>
        <w:t>•</w:t>
      </w:r>
      <w:r>
        <w:tab/>
        <w:t>ATA Midyear meeting, Atlanta, GA, 1993, 1991</w:t>
      </w:r>
    </w:p>
    <w:p w:rsidR="00DC3667" w:rsidRDefault="00DC3667" w:rsidP="00DC3667">
      <w:pPr>
        <w:tabs>
          <w:tab w:val="left" w:pos="381"/>
          <w:tab w:val="left" w:pos="890"/>
          <w:tab w:val="left" w:pos="1399"/>
          <w:tab w:val="left" w:pos="1908"/>
          <w:tab w:val="left" w:pos="2416"/>
          <w:tab w:val="left" w:pos="4960"/>
        </w:tabs>
        <w:suppressAutoHyphens/>
        <w:ind w:left="890" w:hanging="890"/>
      </w:pPr>
      <w:r>
        <w:tab/>
        <w:t>•</w:t>
      </w:r>
      <w:r>
        <w:tab/>
        <w:t>ATA Midyear meeting, Denver, CO, 1992</w:t>
      </w:r>
    </w:p>
    <w:p w:rsidR="00BF29C0" w:rsidRDefault="00BF29C0" w:rsidP="00BF29C0">
      <w:pPr>
        <w:tabs>
          <w:tab w:val="left" w:pos="381"/>
          <w:tab w:val="left" w:pos="890"/>
          <w:tab w:val="left" w:pos="1399"/>
          <w:tab w:val="left" w:pos="1908"/>
          <w:tab w:val="left" w:pos="2416"/>
          <w:tab w:val="left" w:pos="4960"/>
        </w:tabs>
        <w:suppressAutoHyphens/>
        <w:ind w:left="890" w:hanging="890"/>
      </w:pPr>
      <w:r>
        <w:tab/>
        <w:t>•</w:t>
      </w:r>
      <w:r>
        <w:tab/>
      </w:r>
      <w:r>
        <w:rPr>
          <w:bCs/>
        </w:rPr>
        <w:t>University of Michigan Office of Tax Policy Research symposium on “Taxing Corporate Income in the 21</w:t>
      </w:r>
      <w:r w:rsidRPr="006F1DEF">
        <w:rPr>
          <w:bCs/>
          <w:vertAlign w:val="superscript"/>
        </w:rPr>
        <w:t>st</w:t>
      </w:r>
      <w:r>
        <w:rPr>
          <w:bCs/>
        </w:rPr>
        <w:t xml:space="preserve"> Century,” Ann Arbor, MI (May 2005)</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AAA/KPMG Peat Marwick Foundation International Accounting Research Conference, Montvale, NJ (March 1995)</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International Tax Policy Forum, Invitational Conference on International Tax Policy, 1994</w:t>
      </w:r>
    </w:p>
    <w:p w:rsidR="00783803" w:rsidRDefault="00783803">
      <w:pPr>
        <w:tabs>
          <w:tab w:val="left" w:pos="381"/>
          <w:tab w:val="left" w:pos="890"/>
          <w:tab w:val="left" w:pos="1399"/>
          <w:tab w:val="left" w:pos="1908"/>
          <w:tab w:val="left" w:pos="2416"/>
          <w:tab w:val="left" w:pos="4960"/>
        </w:tabs>
        <w:suppressAutoHyphens/>
        <w:ind w:left="890" w:hanging="890"/>
      </w:pPr>
      <w:r>
        <w:tab/>
        <w:t>•</w:t>
      </w:r>
      <w:r>
        <w:tab/>
      </w:r>
      <w:smartTag w:uri="urn:schemas-microsoft-com:office:smarttags" w:element="PlaceType">
        <w:r>
          <w:t>U</w:t>
        </w:r>
        <w:r w:rsidR="00C34DEF">
          <w:t>niversity</w:t>
        </w:r>
      </w:smartTag>
      <w:r w:rsidR="00C34DEF">
        <w:t xml:space="preserve"> of </w:t>
      </w:r>
      <w:smartTag w:uri="urn:schemas-microsoft-com:office:smarttags" w:element="PlaceName">
        <w:r w:rsidR="00C34DEF">
          <w:t>Michigan</w:t>
        </w:r>
      </w:smartTag>
      <w:r>
        <w:t xml:space="preserve"> Tax Policy Conference, </w:t>
      </w:r>
      <w:smartTag w:uri="urn:schemas-microsoft-com:office:smarttags" w:element="place">
        <w:smartTag w:uri="urn:schemas-microsoft-com:office:smarttags" w:element="City">
          <w:r>
            <w:t>Ann Arbor</w:t>
          </w:r>
        </w:smartTag>
        <w:r>
          <w:t xml:space="preserve">, </w:t>
        </w:r>
        <w:smartTag w:uri="urn:schemas-microsoft-com:office:smarttags" w:element="State">
          <w:r>
            <w:t>MI</w:t>
          </w:r>
        </w:smartTag>
      </w:smartTag>
      <w:r>
        <w:t>, 1992, 1993, 1994</w:t>
      </w:r>
    </w:p>
    <w:p w:rsidR="00783803" w:rsidRDefault="00783803">
      <w:pPr>
        <w:tabs>
          <w:tab w:val="left" w:pos="381"/>
          <w:tab w:val="left" w:pos="890"/>
          <w:tab w:val="left" w:pos="1399"/>
          <w:tab w:val="left" w:pos="1908"/>
          <w:tab w:val="left" w:pos="2416"/>
          <w:tab w:val="left" w:pos="4960"/>
        </w:tabs>
        <w:suppressAutoHyphens/>
        <w:ind w:left="890" w:hanging="890"/>
      </w:pPr>
      <w:r>
        <w:tab/>
        <w:t>•</w:t>
      </w:r>
      <w:r>
        <w:tab/>
      </w:r>
      <w:r>
        <w:rPr>
          <w:u w:val="single"/>
        </w:rPr>
        <w:t>JAR</w:t>
      </w:r>
      <w:r>
        <w:t xml:space="preserve"> Conference on Accounting and Taxation, Chicago, IL, 1992</w:t>
      </w:r>
    </w:p>
    <w:p w:rsidR="00783803" w:rsidRDefault="00783803">
      <w:pPr>
        <w:tabs>
          <w:tab w:val="left" w:pos="381"/>
          <w:tab w:val="left" w:pos="890"/>
          <w:tab w:val="left" w:pos="1399"/>
          <w:tab w:val="left" w:pos="1908"/>
          <w:tab w:val="left" w:pos="2416"/>
          <w:tab w:val="left" w:pos="4960"/>
        </w:tabs>
        <w:suppressAutoHyphens/>
        <w:ind w:left="890" w:hanging="890"/>
      </w:pPr>
      <w:r>
        <w:lastRenderedPageBreak/>
        <w:tab/>
        <w:t>•</w:t>
      </w:r>
      <w:r>
        <w:tab/>
        <w:t>U-M Transfer Pricing Conference, Ann Arbor, MI, 1991</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University of Illinois / Arthur Andersen Tax Research Symposium, 1989, 1991, 1993</w:t>
      </w:r>
      <w:r w:rsidR="00C34DEF">
        <w:t>, 1995, 2003</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AAA New Faculty Consortium, St. Charles, IL, 1992</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Stanford University Summer Tax Conference, 1991</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University of Michigan/KPMG Peat Marwick Tax Research Symposium, Ann Arbor, MI, 1990, 1991, 1992, 1994, 1995</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Coopers &amp; Lybrand seminar “Tax Policy for the 1990’s:  Challenges and Opportunities,” New York, NY, 1991</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KPMG Peat Marwick “Tax Professors’ Symposium,” Washington, DC, 1991</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AICPA/ABA Invitational Conference on Reduction of Income Tax Complexity, 1990</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Deloitte, Haskins &amp; Sells and University of Southern California Tax Research Symposium, 1986, 1990</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 xml:space="preserve">Ernst &amp; Whinney and </w:t>
      </w:r>
      <w:smartTag w:uri="urn:schemas-microsoft-com:office:smarttags" w:element="place">
        <w:smartTag w:uri="urn:schemas-microsoft-com:office:smarttags" w:element="PlaceName">
          <w:r>
            <w:t>San Diego</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Tax Research Symposium, 1985</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KMPG Peat Marwick Tax Research Symposium, 1987, 1988</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Arthur Young &amp; Co. Tax Research Symposium, 1987</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Arthur Young &amp; Co. Professors’ Roundtable, 1986</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Brookings Institute Tax Conference, 1986</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American Accounting Association</w:t>
      </w:r>
    </w:p>
    <w:p w:rsidR="00783803" w:rsidRDefault="00783803">
      <w:pPr>
        <w:tabs>
          <w:tab w:val="left" w:pos="381"/>
          <w:tab w:val="left" w:pos="890"/>
          <w:tab w:val="left" w:pos="1399"/>
          <w:tab w:val="left" w:pos="1908"/>
          <w:tab w:val="left" w:pos="2416"/>
          <w:tab w:val="left" w:pos="4960"/>
        </w:tabs>
        <w:suppressAutoHyphens/>
      </w:pPr>
      <w:r>
        <w:tab/>
      </w:r>
      <w:r>
        <w:tab/>
        <w:t xml:space="preserve">  Doctoral Directors Conference, 1984, 1986</w:t>
      </w:r>
    </w:p>
    <w:p w:rsidR="00783803" w:rsidRDefault="00783803">
      <w:pPr>
        <w:tabs>
          <w:tab w:val="left" w:pos="381"/>
          <w:tab w:val="left" w:pos="890"/>
          <w:tab w:val="left" w:pos="1399"/>
          <w:tab w:val="left" w:pos="1908"/>
          <w:tab w:val="left" w:pos="2416"/>
          <w:tab w:val="left" w:pos="4960"/>
        </w:tabs>
        <w:suppressAutoHyphens/>
      </w:pPr>
      <w:r>
        <w:tab/>
      </w:r>
      <w:r>
        <w:tab/>
        <w:t xml:space="preserve">  New Faculty Consortium, 1986, 1987</w:t>
      </w:r>
    </w:p>
    <w:p w:rsidR="00C34DEF" w:rsidRDefault="00C34DEF">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r>
      <w:r>
        <w:rPr>
          <w:u w:val="single"/>
        </w:rPr>
        <w:t>Education Seminars Attended</w:t>
      </w:r>
    </w:p>
    <w:p w:rsidR="00783803" w:rsidRDefault="00783803">
      <w:pPr>
        <w:tabs>
          <w:tab w:val="left" w:pos="381"/>
          <w:tab w:val="left" w:pos="890"/>
          <w:tab w:val="left" w:pos="1399"/>
          <w:tab w:val="left" w:pos="1908"/>
          <w:tab w:val="left" w:pos="2416"/>
          <w:tab w:val="left" w:pos="4960"/>
        </w:tabs>
        <w:suppressAutoHyphens/>
        <w:ind w:left="889" w:hanging="889"/>
      </w:pPr>
    </w:p>
    <w:p w:rsidR="00783803" w:rsidRDefault="00783803">
      <w:pPr>
        <w:tabs>
          <w:tab w:val="left" w:pos="381"/>
          <w:tab w:val="left" w:pos="890"/>
          <w:tab w:val="left" w:pos="1399"/>
          <w:tab w:val="left" w:pos="1908"/>
          <w:tab w:val="left" w:pos="2416"/>
          <w:tab w:val="left" w:pos="4960"/>
        </w:tabs>
        <w:suppressAutoHyphens/>
        <w:ind w:left="889" w:hanging="889"/>
      </w:pPr>
      <w:r>
        <w:tab/>
      </w:r>
      <w:r>
        <w:tab/>
        <w:t>KMPG:</w:t>
      </w:r>
    </w:p>
    <w:p w:rsidR="00555592" w:rsidRDefault="00555592">
      <w:pPr>
        <w:tabs>
          <w:tab w:val="left" w:pos="381"/>
          <w:tab w:val="left" w:pos="890"/>
          <w:tab w:val="left" w:pos="1399"/>
          <w:tab w:val="left" w:pos="1908"/>
          <w:tab w:val="left" w:pos="2416"/>
          <w:tab w:val="left" w:pos="4960"/>
        </w:tabs>
        <w:suppressAutoHyphens/>
        <w:ind w:left="889" w:hanging="889"/>
      </w:pPr>
      <w:r>
        <w:tab/>
      </w:r>
      <w:r>
        <w:tab/>
        <w:t xml:space="preserve">  </w:t>
      </w:r>
      <w:smartTag w:uri="urn:schemas-microsoft-com:office:smarttags" w:element="place">
        <w:r>
          <w:t>Midwest</w:t>
        </w:r>
      </w:smartTag>
      <w:r>
        <w:t xml:space="preserve"> Area Faculty Symposium, 2007</w:t>
      </w:r>
      <w:r w:rsidR="00242E31">
        <w:t>, 2010</w:t>
      </w:r>
    </w:p>
    <w:p w:rsidR="00783803" w:rsidRDefault="00783803">
      <w:pPr>
        <w:tabs>
          <w:tab w:val="left" w:pos="381"/>
          <w:tab w:val="left" w:pos="890"/>
          <w:tab w:val="left" w:pos="1399"/>
          <w:tab w:val="left" w:pos="1908"/>
          <w:tab w:val="left" w:pos="2416"/>
          <w:tab w:val="left" w:pos="4960"/>
        </w:tabs>
        <w:suppressAutoHyphens/>
        <w:ind w:left="890" w:hanging="890"/>
      </w:pPr>
      <w:r>
        <w:tab/>
      </w:r>
      <w:r>
        <w:tab/>
        <w:t xml:space="preserve">  International Executive Tax Seminar, 1993</w:t>
      </w:r>
    </w:p>
    <w:p w:rsidR="00783803" w:rsidRDefault="00783803">
      <w:pPr>
        <w:tabs>
          <w:tab w:val="left" w:pos="381"/>
          <w:tab w:val="left" w:pos="890"/>
          <w:tab w:val="left" w:pos="1399"/>
          <w:tab w:val="left" w:pos="1908"/>
          <w:tab w:val="left" w:pos="2416"/>
          <w:tab w:val="left" w:pos="4960"/>
        </w:tabs>
        <w:suppressAutoHyphens/>
      </w:pPr>
      <w:r>
        <w:tab/>
      </w:r>
      <w:r>
        <w:tab/>
        <w:t xml:space="preserve">  Advanced International Taxation, 1985</w:t>
      </w:r>
    </w:p>
    <w:p w:rsidR="00783803" w:rsidRDefault="00783803">
      <w:pPr>
        <w:tabs>
          <w:tab w:val="left" w:pos="381"/>
          <w:tab w:val="left" w:pos="890"/>
          <w:tab w:val="left" w:pos="1399"/>
          <w:tab w:val="left" w:pos="1908"/>
          <w:tab w:val="left" w:pos="2416"/>
          <w:tab w:val="left" w:pos="4960"/>
        </w:tabs>
        <w:suppressAutoHyphens/>
      </w:pPr>
      <w:r>
        <w:tab/>
      </w:r>
      <w:r>
        <w:tab/>
        <w:t xml:space="preserve">  International Taxation, 1984</w:t>
      </w:r>
    </w:p>
    <w:p w:rsidR="00783803" w:rsidRDefault="00783803">
      <w:pPr>
        <w:tabs>
          <w:tab w:val="left" w:pos="381"/>
          <w:tab w:val="left" w:pos="890"/>
          <w:tab w:val="left" w:pos="1399"/>
          <w:tab w:val="left" w:pos="1908"/>
          <w:tab w:val="left" w:pos="2416"/>
          <w:tab w:val="left" w:pos="4960"/>
        </w:tabs>
        <w:suppressAutoHyphens/>
      </w:pPr>
      <w:r>
        <w:tab/>
      </w:r>
      <w:r>
        <w:tab/>
        <w:t xml:space="preserve">  Tax Level IV, 1981</w:t>
      </w:r>
    </w:p>
    <w:p w:rsidR="00783803" w:rsidRDefault="00783803">
      <w:pPr>
        <w:tabs>
          <w:tab w:val="left" w:pos="381"/>
          <w:tab w:val="left" w:pos="890"/>
          <w:tab w:val="left" w:pos="1399"/>
          <w:tab w:val="left" w:pos="1908"/>
          <w:tab w:val="left" w:pos="2416"/>
          <w:tab w:val="left" w:pos="4960"/>
        </w:tabs>
        <w:suppressAutoHyphens/>
      </w:pPr>
      <w:r>
        <w:tab/>
      </w:r>
      <w:r>
        <w:tab/>
        <w:t xml:space="preserve">  Tax Level III, 1979</w:t>
      </w:r>
    </w:p>
    <w:p w:rsidR="00783803" w:rsidRDefault="00783803">
      <w:pPr>
        <w:tabs>
          <w:tab w:val="left" w:pos="381"/>
          <w:tab w:val="left" w:pos="890"/>
          <w:tab w:val="left" w:pos="1399"/>
          <w:tab w:val="left" w:pos="1908"/>
          <w:tab w:val="left" w:pos="2416"/>
          <w:tab w:val="left" w:pos="4960"/>
        </w:tabs>
        <w:suppressAutoHyphens/>
        <w:ind w:left="890" w:hanging="890"/>
      </w:pPr>
    </w:p>
    <w:p w:rsidR="00783803" w:rsidRDefault="00783803">
      <w:pPr>
        <w:tabs>
          <w:tab w:val="left" w:pos="381"/>
          <w:tab w:val="left" w:pos="890"/>
          <w:tab w:val="left" w:pos="1399"/>
          <w:tab w:val="left" w:pos="1908"/>
          <w:tab w:val="left" w:pos="2416"/>
          <w:tab w:val="left" w:pos="4960"/>
        </w:tabs>
        <w:suppressAutoHyphens/>
        <w:ind w:left="890" w:hanging="890"/>
      </w:pPr>
      <w:r>
        <w:tab/>
      </w:r>
      <w:r>
        <w:tab/>
        <w:t>Ernst &amp; Young Tax Educator’s Seminars:</w:t>
      </w:r>
    </w:p>
    <w:p w:rsidR="00A74300" w:rsidRDefault="00A74300">
      <w:pPr>
        <w:tabs>
          <w:tab w:val="left" w:pos="381"/>
          <w:tab w:val="left" w:pos="890"/>
          <w:tab w:val="left" w:pos="1399"/>
          <w:tab w:val="left" w:pos="1908"/>
          <w:tab w:val="left" w:pos="2416"/>
          <w:tab w:val="left" w:pos="4960"/>
        </w:tabs>
        <w:suppressAutoHyphens/>
        <w:ind w:left="890" w:hanging="890"/>
      </w:pPr>
      <w:r>
        <w:tab/>
      </w:r>
      <w:r>
        <w:tab/>
        <w:t xml:space="preserve">  International Tax Executives Workshop, 2009-present</w:t>
      </w:r>
    </w:p>
    <w:p w:rsidR="00A74300" w:rsidRDefault="00A74300">
      <w:pPr>
        <w:tabs>
          <w:tab w:val="left" w:pos="381"/>
          <w:tab w:val="left" w:pos="890"/>
          <w:tab w:val="left" w:pos="1399"/>
          <w:tab w:val="left" w:pos="1908"/>
          <w:tab w:val="left" w:pos="2416"/>
          <w:tab w:val="left" w:pos="4960"/>
        </w:tabs>
        <w:suppressAutoHyphens/>
        <w:ind w:left="890" w:hanging="890"/>
      </w:pPr>
      <w:r>
        <w:tab/>
      </w:r>
      <w:r>
        <w:tab/>
        <w:t xml:space="preserve">  Tax Professors Symposium, 2005-present</w:t>
      </w:r>
    </w:p>
    <w:p w:rsidR="00783803" w:rsidRDefault="00783803">
      <w:pPr>
        <w:tabs>
          <w:tab w:val="left" w:pos="381"/>
          <w:tab w:val="left" w:pos="890"/>
          <w:tab w:val="left" w:pos="1399"/>
          <w:tab w:val="left" w:pos="1908"/>
          <w:tab w:val="left" w:pos="2416"/>
          <w:tab w:val="left" w:pos="4960"/>
        </w:tabs>
        <w:suppressAutoHyphens/>
      </w:pPr>
      <w:r>
        <w:tab/>
      </w:r>
      <w:r>
        <w:tab/>
        <w:t xml:space="preserve">  </w:t>
      </w:r>
      <w:smartTag w:uri="urn:schemas-microsoft-com:office:smarttags" w:element="place">
        <w:smartTag w:uri="urn:schemas-microsoft-com:office:smarttags" w:element="PlaceName">
          <w:r>
            <w:t>Basic</w:t>
          </w:r>
        </w:smartTag>
        <w:r>
          <w:t xml:space="preserve"> </w:t>
        </w:r>
        <w:smartTag w:uri="urn:schemas-microsoft-com:office:smarttags" w:element="PlaceType">
          <w:r>
            <w:t>State</w:t>
          </w:r>
        </w:smartTag>
      </w:smartTag>
      <w:r>
        <w:t xml:space="preserve"> and Local Taxation, 1995</w:t>
      </w:r>
    </w:p>
    <w:p w:rsidR="00783803" w:rsidRDefault="00783803">
      <w:pPr>
        <w:tabs>
          <w:tab w:val="left" w:pos="381"/>
          <w:tab w:val="left" w:pos="890"/>
          <w:tab w:val="left" w:pos="1399"/>
          <w:tab w:val="left" w:pos="1908"/>
          <w:tab w:val="left" w:pos="2416"/>
          <w:tab w:val="left" w:pos="4960"/>
        </w:tabs>
        <w:suppressAutoHyphens/>
      </w:pPr>
      <w:r>
        <w:tab/>
      </w:r>
      <w:r>
        <w:tab/>
        <w:t xml:space="preserve">  Intermediate International Taxation, 1992</w:t>
      </w:r>
    </w:p>
    <w:p w:rsidR="00783803" w:rsidRDefault="00783803">
      <w:pPr>
        <w:tabs>
          <w:tab w:val="left" w:pos="381"/>
          <w:tab w:val="left" w:pos="890"/>
          <w:tab w:val="left" w:pos="1399"/>
          <w:tab w:val="left" w:pos="1908"/>
          <w:tab w:val="left" w:pos="2416"/>
          <w:tab w:val="left" w:pos="4960"/>
        </w:tabs>
        <w:suppressAutoHyphens/>
      </w:pPr>
      <w:r>
        <w:tab/>
      </w:r>
      <w:r>
        <w:tab/>
        <w:t xml:space="preserve">  Basic International Taxation, 1991</w:t>
      </w:r>
    </w:p>
    <w:p w:rsidR="00783803" w:rsidRDefault="00783803">
      <w:pPr>
        <w:tabs>
          <w:tab w:val="left" w:pos="381"/>
          <w:tab w:val="left" w:pos="890"/>
          <w:tab w:val="left" w:pos="1399"/>
          <w:tab w:val="left" w:pos="1908"/>
          <w:tab w:val="left" w:pos="2416"/>
          <w:tab w:val="left" w:pos="4960"/>
        </w:tabs>
        <w:suppressAutoHyphens/>
      </w:pPr>
      <w:r>
        <w:tab/>
      </w:r>
      <w:r>
        <w:tab/>
        <w:t xml:space="preserve">  Personal Financial Planning, 1988</w:t>
      </w:r>
    </w:p>
    <w:p w:rsidR="00783803" w:rsidRDefault="00783803">
      <w:pPr>
        <w:tabs>
          <w:tab w:val="left" w:pos="381"/>
          <w:tab w:val="left" w:pos="890"/>
          <w:tab w:val="left" w:pos="1399"/>
          <w:tab w:val="left" w:pos="1908"/>
          <w:tab w:val="left" w:pos="2416"/>
          <w:tab w:val="left" w:pos="4960"/>
        </w:tabs>
        <w:suppressAutoHyphens/>
      </w:pPr>
      <w:r>
        <w:tab/>
      </w:r>
      <w:r>
        <w:tab/>
        <w:t xml:space="preserve">  Consolidated Tax Returns, 1983, 1990</w:t>
      </w:r>
    </w:p>
    <w:p w:rsidR="00783803" w:rsidRDefault="00783803">
      <w:pPr>
        <w:tabs>
          <w:tab w:val="left" w:pos="381"/>
          <w:tab w:val="left" w:pos="890"/>
          <w:tab w:val="left" w:pos="1399"/>
          <w:tab w:val="left" w:pos="1908"/>
          <w:tab w:val="left" w:pos="2416"/>
          <w:tab w:val="left" w:pos="4960"/>
        </w:tabs>
        <w:suppressAutoHyphens/>
      </w:pPr>
      <w:r>
        <w:tab/>
      </w:r>
      <w:r>
        <w:tab/>
        <w:t xml:space="preserve">  Corporate Reorganizations, 1984, 1989</w:t>
      </w:r>
    </w:p>
    <w:p w:rsidR="00783803" w:rsidRDefault="00783803">
      <w:pPr>
        <w:tabs>
          <w:tab w:val="left" w:pos="381"/>
          <w:tab w:val="left" w:pos="890"/>
          <w:tab w:val="left" w:pos="1399"/>
          <w:tab w:val="left" w:pos="1908"/>
          <w:tab w:val="left" w:pos="2416"/>
          <w:tab w:val="left" w:pos="4960"/>
        </w:tabs>
        <w:suppressAutoHyphens/>
      </w:pPr>
      <w:r>
        <w:tab/>
      </w:r>
      <w:r>
        <w:tab/>
        <w:t xml:space="preserve">  Partnerships, 1986</w:t>
      </w:r>
    </w:p>
    <w:p w:rsidR="00783803" w:rsidRDefault="00783803">
      <w:pPr>
        <w:tabs>
          <w:tab w:val="left" w:pos="381"/>
          <w:tab w:val="left" w:pos="890"/>
          <w:tab w:val="left" w:pos="1399"/>
          <w:tab w:val="left" w:pos="1908"/>
          <w:tab w:val="left" w:pos="2416"/>
          <w:tab w:val="left" w:pos="4960"/>
        </w:tabs>
        <w:suppressAutoHyphens/>
      </w:pPr>
      <w:r>
        <w:tab/>
      </w:r>
      <w:r>
        <w:tab/>
        <w:t xml:space="preserve">  S Corporations, 1987</w:t>
      </w:r>
    </w:p>
    <w:p w:rsidR="00783803" w:rsidRDefault="00783803">
      <w:pPr>
        <w:tabs>
          <w:tab w:val="left" w:pos="381"/>
          <w:tab w:val="left" w:pos="890"/>
          <w:tab w:val="left" w:pos="1399"/>
          <w:tab w:val="left" w:pos="1908"/>
          <w:tab w:val="left" w:pos="2416"/>
          <w:tab w:val="left" w:pos="4960"/>
        </w:tabs>
        <w:suppressAutoHyphens/>
      </w:pPr>
      <w:r>
        <w:tab/>
      </w:r>
      <w:r>
        <w:tab/>
        <w:t xml:space="preserve">  International Taxation, 1985</w:t>
      </w:r>
    </w:p>
    <w:p w:rsidR="00783803" w:rsidRDefault="00783803">
      <w:pPr>
        <w:tabs>
          <w:tab w:val="left" w:pos="381"/>
          <w:tab w:val="left" w:pos="890"/>
          <w:tab w:val="left" w:pos="1399"/>
          <w:tab w:val="left" w:pos="1908"/>
          <w:tab w:val="left" w:pos="2416"/>
          <w:tab w:val="left" w:pos="4960"/>
        </w:tabs>
        <w:suppressAutoHyphens/>
      </w:pPr>
      <w:r>
        <w:tab/>
      </w:r>
      <w:r>
        <w:tab/>
        <w:t xml:space="preserve">  Update on the 1984 Tax Reform Act (Chicago office), 1984</w:t>
      </w:r>
    </w:p>
    <w:p w:rsidR="00783803" w:rsidRDefault="00783803">
      <w:pPr>
        <w:tabs>
          <w:tab w:val="left" w:pos="381"/>
          <w:tab w:val="left" w:pos="890"/>
          <w:tab w:val="left" w:pos="1399"/>
          <w:tab w:val="left" w:pos="1908"/>
          <w:tab w:val="left" w:pos="2416"/>
          <w:tab w:val="left" w:pos="4960"/>
        </w:tabs>
        <w:suppressAutoHyphens/>
        <w:ind w:left="889" w:hanging="889"/>
      </w:pPr>
    </w:p>
    <w:p w:rsidR="00783803" w:rsidRDefault="00783803">
      <w:pPr>
        <w:tabs>
          <w:tab w:val="left" w:pos="381"/>
          <w:tab w:val="left" w:pos="890"/>
          <w:tab w:val="left" w:pos="1399"/>
          <w:tab w:val="left" w:pos="1908"/>
          <w:tab w:val="left" w:pos="2416"/>
          <w:tab w:val="left" w:pos="4960"/>
        </w:tabs>
        <w:suppressAutoHyphens/>
        <w:ind w:left="889" w:hanging="889"/>
      </w:pPr>
      <w:r>
        <w:lastRenderedPageBreak/>
        <w:tab/>
      </w:r>
      <w:r>
        <w:tab/>
        <w:t>Deloitte &amp; Touche</w:t>
      </w:r>
    </w:p>
    <w:p w:rsidR="00783803" w:rsidRDefault="00783803">
      <w:pPr>
        <w:tabs>
          <w:tab w:val="left" w:pos="381"/>
          <w:tab w:val="left" w:pos="890"/>
          <w:tab w:val="left" w:pos="1399"/>
          <w:tab w:val="left" w:pos="1908"/>
          <w:tab w:val="left" w:pos="2416"/>
          <w:tab w:val="left" w:pos="4960"/>
        </w:tabs>
        <w:suppressAutoHyphens/>
        <w:ind w:left="890" w:hanging="890"/>
      </w:pPr>
      <w:r>
        <w:tab/>
      </w:r>
      <w:r>
        <w:tab/>
        <w:t xml:space="preserve">  Tax Faculty Seminar, 1993, 1995-</w:t>
      </w:r>
      <w:r w:rsidR="00FE1578">
        <w:t>20</w:t>
      </w:r>
      <w:r w:rsidR="00A74300">
        <w:t>1</w:t>
      </w:r>
      <w:r w:rsidR="000E6F9A">
        <w:t>2</w:t>
      </w:r>
    </w:p>
    <w:p w:rsidR="00783803" w:rsidRDefault="00783803">
      <w:pPr>
        <w:tabs>
          <w:tab w:val="left" w:pos="381"/>
          <w:tab w:val="left" w:pos="890"/>
          <w:tab w:val="left" w:pos="1399"/>
          <w:tab w:val="left" w:pos="1908"/>
          <w:tab w:val="left" w:pos="2416"/>
          <w:tab w:val="left" w:pos="4960"/>
        </w:tabs>
        <w:suppressAutoHyphens/>
      </w:pPr>
      <w:r>
        <w:tab/>
      </w:r>
      <w:r>
        <w:tab/>
        <w:t xml:space="preserve">  Tax Symposium, 1987, 1988, 1989</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889" w:hanging="889"/>
      </w:pPr>
      <w:r>
        <w:tab/>
      </w:r>
      <w:r>
        <w:tab/>
        <w:t>PricewaterhouseCoopers</w:t>
      </w:r>
    </w:p>
    <w:p w:rsidR="00783803" w:rsidRDefault="00783803">
      <w:pPr>
        <w:tabs>
          <w:tab w:val="left" w:pos="381"/>
          <w:tab w:val="left" w:pos="890"/>
          <w:tab w:val="left" w:pos="1399"/>
          <w:tab w:val="left" w:pos="1908"/>
          <w:tab w:val="left" w:pos="2416"/>
          <w:tab w:val="left" w:pos="4960"/>
        </w:tabs>
        <w:suppressAutoHyphens/>
        <w:ind w:left="889" w:hanging="889"/>
      </w:pPr>
      <w:r>
        <w:tab/>
      </w:r>
      <w:r>
        <w:tab/>
        <w:t xml:space="preserve">  Tax Professors Symposium, 1999-20</w:t>
      </w:r>
      <w:r w:rsidR="00A74300">
        <w:t>1</w:t>
      </w:r>
      <w:r w:rsidR="00242E31">
        <w:t>1</w:t>
      </w:r>
    </w:p>
    <w:p w:rsidR="00783803" w:rsidRDefault="00783803">
      <w:pPr>
        <w:tabs>
          <w:tab w:val="left" w:pos="381"/>
          <w:tab w:val="left" w:pos="890"/>
          <w:tab w:val="left" w:pos="1399"/>
          <w:tab w:val="left" w:pos="1908"/>
          <w:tab w:val="left" w:pos="2416"/>
          <w:tab w:val="left" w:pos="4960"/>
        </w:tabs>
        <w:suppressAutoHyphens/>
      </w:pPr>
      <w:r>
        <w:tab/>
      </w:r>
      <w:r>
        <w:tab/>
        <w:t xml:space="preserve">  Teleconference on 1986 Tax Reform Act</w:t>
      </w:r>
    </w:p>
    <w:p w:rsidR="00783803" w:rsidRDefault="00783803">
      <w:pPr>
        <w:tabs>
          <w:tab w:val="left" w:pos="381"/>
          <w:tab w:val="left" w:pos="890"/>
          <w:tab w:val="left" w:pos="1399"/>
          <w:tab w:val="left" w:pos="1908"/>
          <w:tab w:val="left" w:pos="2416"/>
          <w:tab w:val="left" w:pos="4960"/>
        </w:tabs>
        <w:suppressAutoHyphens/>
      </w:pPr>
      <w:r>
        <w:tab/>
      </w:r>
      <w:r>
        <w:tab/>
        <w:t xml:space="preserve">  International Tax Provisions Seminar for the 1986 Tax Reform Act</w:t>
      </w:r>
    </w:p>
    <w:p w:rsidR="00783803" w:rsidRDefault="00783803">
      <w:pPr>
        <w:tabs>
          <w:tab w:val="left" w:pos="381"/>
          <w:tab w:val="left" w:pos="890"/>
          <w:tab w:val="left" w:pos="1399"/>
          <w:tab w:val="left" w:pos="1908"/>
          <w:tab w:val="left" w:pos="2416"/>
          <w:tab w:val="left" w:pos="4960"/>
        </w:tabs>
        <w:suppressAutoHyphens/>
        <w:ind w:left="890" w:hanging="890"/>
      </w:pPr>
      <w:r>
        <w:tab/>
      </w:r>
      <w:r>
        <w:tab/>
        <w:t xml:space="preserve">  Seminar for the Academic Community, 1994</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ab/>
      </w:r>
      <w:r>
        <w:tab/>
        <w:t>BDO Seidman</w:t>
      </w:r>
    </w:p>
    <w:p w:rsidR="00783803" w:rsidRDefault="00783803">
      <w:pPr>
        <w:tabs>
          <w:tab w:val="left" w:pos="381"/>
          <w:tab w:val="left" w:pos="890"/>
          <w:tab w:val="left" w:pos="1399"/>
          <w:tab w:val="left" w:pos="1908"/>
          <w:tab w:val="left" w:pos="2416"/>
          <w:tab w:val="left" w:pos="4960"/>
        </w:tabs>
        <w:suppressAutoHyphens/>
      </w:pPr>
      <w:r>
        <w:tab/>
      </w:r>
      <w:r>
        <w:tab/>
        <w:t xml:space="preserve">  National Tax Conference, 1987</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890" w:hanging="890"/>
      </w:pPr>
      <w:r>
        <w:tab/>
      </w:r>
      <w:r>
        <w:tab/>
        <w:t>AICPA Tax Division Spring and Fall Meetings, 1982-91, 1994-95</w:t>
      </w:r>
    </w:p>
    <w:p w:rsidR="00A74300" w:rsidRDefault="00A74300">
      <w:pPr>
        <w:tabs>
          <w:tab w:val="left" w:pos="381"/>
          <w:tab w:val="left" w:pos="890"/>
          <w:tab w:val="left" w:pos="1399"/>
          <w:tab w:val="left" w:pos="1908"/>
          <w:tab w:val="left" w:pos="2416"/>
          <w:tab w:val="left" w:pos="4960"/>
        </w:tabs>
        <w:suppressAutoHyphens/>
      </w:pPr>
    </w:p>
    <w:p w:rsidR="00B909F1" w:rsidRDefault="00B909F1">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Professional Organizations</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ab/>
        <w:t>American Accounting Association</w:t>
      </w:r>
    </w:p>
    <w:p w:rsidR="00783803" w:rsidRDefault="00783803">
      <w:pPr>
        <w:tabs>
          <w:tab w:val="left" w:pos="381"/>
          <w:tab w:val="left" w:pos="890"/>
          <w:tab w:val="left" w:pos="1399"/>
          <w:tab w:val="left" w:pos="1908"/>
          <w:tab w:val="left" w:pos="2416"/>
          <w:tab w:val="left" w:pos="4960"/>
        </w:tabs>
        <w:suppressAutoHyphens/>
      </w:pPr>
      <w:r>
        <w:tab/>
        <w:t>American Taxation Association</w:t>
      </w:r>
    </w:p>
    <w:p w:rsidR="00783803" w:rsidRDefault="00783803">
      <w:pPr>
        <w:tabs>
          <w:tab w:val="left" w:pos="381"/>
          <w:tab w:val="left" w:pos="890"/>
          <w:tab w:val="left" w:pos="1399"/>
          <w:tab w:val="left" w:pos="1908"/>
          <w:tab w:val="left" w:pos="2416"/>
          <w:tab w:val="left" w:pos="4960"/>
        </w:tabs>
        <w:suppressAutoHyphens/>
      </w:pPr>
      <w:r>
        <w:tab/>
        <w:t>International Accounting Association</w:t>
      </w:r>
    </w:p>
    <w:p w:rsidR="00783803" w:rsidRDefault="00783803">
      <w:pPr>
        <w:tabs>
          <w:tab w:val="left" w:pos="381"/>
          <w:tab w:val="left" w:pos="890"/>
          <w:tab w:val="left" w:pos="1399"/>
          <w:tab w:val="left" w:pos="1908"/>
          <w:tab w:val="left" w:pos="2416"/>
          <w:tab w:val="left" w:pos="4960"/>
        </w:tabs>
        <w:suppressAutoHyphens/>
      </w:pPr>
      <w:r>
        <w:tab/>
        <w:t>National Tax Association</w:t>
      </w:r>
    </w:p>
    <w:p w:rsidR="00783803" w:rsidRDefault="00783803">
      <w:pPr>
        <w:tabs>
          <w:tab w:val="left" w:pos="381"/>
          <w:tab w:val="left" w:pos="890"/>
          <w:tab w:val="left" w:pos="1399"/>
          <w:tab w:val="left" w:pos="1908"/>
          <w:tab w:val="left" w:pos="2416"/>
          <w:tab w:val="left" w:pos="4960"/>
        </w:tabs>
        <w:suppressAutoHyphens/>
      </w:pPr>
      <w:r>
        <w:tab/>
        <w:t>American Institute of Certified Public Accountants</w:t>
      </w:r>
    </w:p>
    <w:p w:rsidR="00783803" w:rsidRDefault="00783803">
      <w:pPr>
        <w:tabs>
          <w:tab w:val="left" w:pos="381"/>
          <w:tab w:val="left" w:pos="890"/>
          <w:tab w:val="left" w:pos="1399"/>
          <w:tab w:val="left" w:pos="1908"/>
          <w:tab w:val="left" w:pos="2416"/>
          <w:tab w:val="left" w:pos="4960"/>
        </w:tabs>
        <w:suppressAutoHyphens/>
      </w:pPr>
      <w:r>
        <w:tab/>
        <w:t>Tax Division of the AICPA</w:t>
      </w:r>
    </w:p>
    <w:p w:rsidR="00783803" w:rsidRDefault="00783803">
      <w:pPr>
        <w:tabs>
          <w:tab w:val="left" w:pos="381"/>
          <w:tab w:val="left" w:pos="890"/>
          <w:tab w:val="left" w:pos="1399"/>
          <w:tab w:val="left" w:pos="1908"/>
          <w:tab w:val="left" w:pos="2416"/>
          <w:tab w:val="left" w:pos="4960"/>
        </w:tabs>
        <w:suppressAutoHyphens/>
      </w:pPr>
      <w:r>
        <w:tab/>
        <w:t>Michigan Association of CPAs</w:t>
      </w:r>
    </w:p>
    <w:p w:rsidR="00783803" w:rsidRDefault="00783803">
      <w:pPr>
        <w:tabs>
          <w:tab w:val="left" w:pos="381"/>
          <w:tab w:val="left" w:pos="890"/>
          <w:tab w:val="left" w:pos="1399"/>
          <w:tab w:val="left" w:pos="1908"/>
          <w:tab w:val="left" w:pos="2416"/>
          <w:tab w:val="left" w:pos="4960"/>
        </w:tabs>
        <w:suppressAutoHyphens/>
      </w:pPr>
      <w:r>
        <w:tab/>
        <w:t>Beta Alpha Psi (alpha eta chapter)</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Consulting Activities</w:t>
      </w:r>
    </w:p>
    <w:p w:rsidR="00783803" w:rsidRDefault="00783803">
      <w:pPr>
        <w:tabs>
          <w:tab w:val="left" w:pos="381"/>
          <w:tab w:val="left" w:pos="890"/>
          <w:tab w:val="left" w:pos="1399"/>
          <w:tab w:val="left" w:pos="1908"/>
          <w:tab w:val="left" w:pos="2416"/>
          <w:tab w:val="left" w:pos="4960"/>
        </w:tabs>
        <w:suppressAutoHyphens/>
      </w:pPr>
    </w:p>
    <w:p w:rsidR="00A74300" w:rsidRDefault="00A74300">
      <w:pPr>
        <w:tabs>
          <w:tab w:val="left" w:pos="381"/>
          <w:tab w:val="left" w:pos="890"/>
          <w:tab w:val="left" w:pos="1399"/>
          <w:tab w:val="left" w:pos="1908"/>
          <w:tab w:val="left" w:pos="2416"/>
          <w:tab w:val="left" w:pos="4960"/>
        </w:tabs>
        <w:suppressAutoHyphens/>
        <w:ind w:left="381" w:hanging="381"/>
      </w:pPr>
      <w:r>
        <w:tab/>
        <w:t>Expert witness, Enron Recovery Corporation, 2006-2008</w:t>
      </w:r>
    </w:p>
    <w:p w:rsidR="00A74300" w:rsidRDefault="00A74300">
      <w:pPr>
        <w:tabs>
          <w:tab w:val="left" w:pos="381"/>
          <w:tab w:val="left" w:pos="890"/>
          <w:tab w:val="left" w:pos="1399"/>
          <w:tab w:val="left" w:pos="1908"/>
          <w:tab w:val="left" w:pos="2416"/>
          <w:tab w:val="left" w:pos="4960"/>
        </w:tabs>
        <w:suppressAutoHyphens/>
        <w:ind w:left="381" w:hanging="381"/>
      </w:pPr>
    </w:p>
    <w:p w:rsidR="00FE1578" w:rsidRDefault="00FE1578">
      <w:pPr>
        <w:tabs>
          <w:tab w:val="left" w:pos="381"/>
          <w:tab w:val="left" w:pos="890"/>
          <w:tab w:val="left" w:pos="1399"/>
          <w:tab w:val="left" w:pos="1908"/>
          <w:tab w:val="left" w:pos="2416"/>
          <w:tab w:val="left" w:pos="4960"/>
        </w:tabs>
        <w:suppressAutoHyphens/>
        <w:ind w:left="381" w:hanging="381"/>
      </w:pPr>
      <w:r>
        <w:tab/>
        <w:t>Presented seminar on completing Schedule M-3 for the MACPA, 200</w:t>
      </w:r>
      <w:r w:rsidR="00E23BE3">
        <w:t>5</w:t>
      </w:r>
    </w:p>
    <w:p w:rsidR="00FE1578" w:rsidRDefault="00FE1578">
      <w:pPr>
        <w:tabs>
          <w:tab w:val="left" w:pos="381"/>
          <w:tab w:val="left" w:pos="890"/>
          <w:tab w:val="left" w:pos="1399"/>
          <w:tab w:val="left" w:pos="1908"/>
          <w:tab w:val="left" w:pos="2416"/>
          <w:tab w:val="left" w:pos="4960"/>
        </w:tabs>
        <w:suppressAutoHyphens/>
        <w:ind w:left="381" w:hanging="381"/>
      </w:pPr>
    </w:p>
    <w:p w:rsidR="00E23BE3" w:rsidRDefault="00E23BE3">
      <w:pPr>
        <w:tabs>
          <w:tab w:val="left" w:pos="381"/>
          <w:tab w:val="left" w:pos="890"/>
          <w:tab w:val="left" w:pos="1399"/>
          <w:tab w:val="left" w:pos="1908"/>
          <w:tab w:val="left" w:pos="2416"/>
          <w:tab w:val="left" w:pos="4960"/>
        </w:tabs>
        <w:suppressAutoHyphens/>
        <w:ind w:left="381" w:hanging="381"/>
      </w:pPr>
      <w:r>
        <w:rPr>
          <w:bCs/>
          <w:iCs/>
        </w:rPr>
        <w:tab/>
        <w:t>Met with representatives of the Large and Mid-Size Business Division (LMSB) of the Internal Revenue Service to help with their strategic assessment for fiscal year 2007, 2004</w:t>
      </w:r>
    </w:p>
    <w:p w:rsidR="00E23BE3" w:rsidRDefault="00E23BE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Presented seminar on the tax aspects of mergers and acquisitions at the University of Michigan continuing education course for corporate treasurers, 1998-1999</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ab/>
        <w:t>Presented seminar for the Internal Revenue North Central District, October 1997</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Assisted Professor James E. Wheeler with several expert witness reports for the Internal Revenue Service</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Prepared an extensive report for the Jamaican government and the United Nations on tax </w:t>
      </w:r>
      <w:r>
        <w:lastRenderedPageBreak/>
        <w:t>collection procedures in the alumina/bauxite industry (with Professor James E. Wheeler), 1993</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Reviewer for the Revenue Standards Task Force of the Federal Accounting Standards Advisory Board (U.S. General Accounting Office), 1994</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Personal</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ab/>
        <w:t>Spouse:  Jane S. Outslay</w:t>
      </w:r>
    </w:p>
    <w:p w:rsidR="00783803" w:rsidRDefault="00783803">
      <w:pPr>
        <w:tabs>
          <w:tab w:val="left" w:pos="381"/>
          <w:tab w:val="left" w:pos="890"/>
          <w:tab w:val="left" w:pos="1399"/>
          <w:tab w:val="left" w:pos="1908"/>
          <w:tab w:val="left" w:pos="2416"/>
          <w:tab w:val="left" w:pos="4960"/>
        </w:tabs>
        <w:suppressAutoHyphens/>
      </w:pPr>
      <w:r>
        <w:tab/>
        <w:t>Children:  Mark, Jeff</w:t>
      </w:r>
    </w:p>
    <w:p w:rsidR="00783803" w:rsidRDefault="00783803">
      <w:pPr>
        <w:pStyle w:val="EndnoteText"/>
      </w:pPr>
      <w:r>
        <w:tab/>
        <w:t>Birthdate:  January 25, 1952</w:t>
      </w:r>
    </w:p>
    <w:p w:rsidR="00783803" w:rsidRDefault="00783803">
      <w:pPr>
        <w:tabs>
          <w:tab w:val="left" w:pos="381"/>
          <w:tab w:val="left" w:pos="890"/>
          <w:tab w:val="left" w:pos="1399"/>
          <w:tab w:val="left" w:pos="1908"/>
          <w:tab w:val="left" w:pos="2416"/>
          <w:tab w:val="left" w:pos="4960"/>
        </w:tabs>
        <w:suppressAutoHyphens/>
      </w:pPr>
      <w:r>
        <w:tab/>
        <w:t>CPA, State of Michigan</w:t>
      </w:r>
    </w:p>
    <w:p w:rsidR="00B909F1" w:rsidRDefault="00B909F1">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Community activities</w:t>
      </w:r>
      <w:r>
        <w:t>:</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890" w:hanging="890"/>
      </w:pPr>
      <w:r>
        <w:tab/>
        <w:t>Instructor, MSU Volunteer Income Tax Assistance program, 1981-</w:t>
      </w:r>
      <w:r w:rsidR="00B909F1">
        <w:t>2006</w:t>
      </w:r>
    </w:p>
    <w:p w:rsidR="00783803" w:rsidRDefault="00783803">
      <w:pPr>
        <w:tabs>
          <w:tab w:val="left" w:pos="381"/>
          <w:tab w:val="left" w:pos="890"/>
          <w:tab w:val="left" w:pos="1399"/>
          <w:tab w:val="left" w:pos="1908"/>
          <w:tab w:val="left" w:pos="2416"/>
          <w:tab w:val="left" w:pos="4960"/>
        </w:tabs>
        <w:suppressAutoHyphens/>
        <w:ind w:left="890" w:hanging="890"/>
      </w:pPr>
      <w:r>
        <w:tab/>
        <w:t>Assistant baseball coach, E. Lansing High School, 1995-present</w:t>
      </w:r>
    </w:p>
    <w:p w:rsidR="00783803" w:rsidRDefault="00783803">
      <w:pPr>
        <w:tabs>
          <w:tab w:val="left" w:pos="381"/>
          <w:tab w:val="left" w:pos="890"/>
          <w:tab w:val="left" w:pos="1399"/>
          <w:tab w:val="left" w:pos="1908"/>
          <w:tab w:val="left" w:pos="2416"/>
          <w:tab w:val="left" w:pos="4960"/>
        </w:tabs>
        <w:suppressAutoHyphens/>
        <w:ind w:left="890" w:hanging="890"/>
      </w:pPr>
      <w:r>
        <w:tab/>
        <w:t>E. Lansing Schools Strategic Planning Committee, 1995-96</w:t>
      </w:r>
    </w:p>
    <w:p w:rsidR="00783803" w:rsidRDefault="00783803">
      <w:pPr>
        <w:tabs>
          <w:tab w:val="left" w:pos="381"/>
          <w:tab w:val="left" w:pos="890"/>
          <w:tab w:val="left" w:pos="1399"/>
          <w:tab w:val="left" w:pos="1908"/>
          <w:tab w:val="left" w:pos="2416"/>
          <w:tab w:val="left" w:pos="4960"/>
        </w:tabs>
        <w:suppressAutoHyphens/>
      </w:pPr>
      <w:r>
        <w:tab/>
        <w:t xml:space="preserve">Member, </w:t>
      </w:r>
      <w:smartTag w:uri="urn:schemas-microsoft-com:office:smarttags" w:element="place">
        <w:smartTag w:uri="urn:schemas-microsoft-com:office:smarttags" w:element="PlaceType">
          <w:r>
            <w:t>River</w:t>
          </w:r>
        </w:smartTag>
        <w:r>
          <w:t xml:space="preserve"> </w:t>
        </w:r>
        <w:smartTag w:uri="urn:schemas-microsoft-com:office:smarttags" w:element="PlaceName">
          <w:r>
            <w:t>Terrace</w:t>
          </w:r>
        </w:smartTag>
        <w:r>
          <w:t xml:space="preserve"> </w:t>
        </w:r>
        <w:smartTag w:uri="urn:schemas-microsoft-com:office:smarttags" w:element="PlaceType">
          <w:r>
            <w:t>Church</w:t>
          </w:r>
        </w:smartTag>
      </w:smartTag>
      <w:r>
        <w:t xml:space="preserve"> (deacon 1984-87</w:t>
      </w:r>
      <w:r w:rsidR="00B909F1">
        <w:t>; elder 2008-present</w:t>
      </w:r>
      <w:r>
        <w:t>)</w:t>
      </w:r>
    </w:p>
    <w:p w:rsidR="00783803" w:rsidRDefault="00783803">
      <w:pPr>
        <w:tabs>
          <w:tab w:val="left" w:pos="381"/>
          <w:tab w:val="left" w:pos="890"/>
          <w:tab w:val="left" w:pos="1399"/>
          <w:tab w:val="left" w:pos="1908"/>
          <w:tab w:val="left" w:pos="2416"/>
          <w:tab w:val="left" w:pos="4960"/>
        </w:tabs>
        <w:suppressAutoHyphens/>
      </w:pPr>
      <w:r>
        <w:tab/>
        <w:t>Lansing Hunger Concerns Coalition, chairperson (1986-87)</w:t>
      </w:r>
    </w:p>
    <w:p w:rsidR="00783803" w:rsidRDefault="00783803">
      <w:pPr>
        <w:tabs>
          <w:tab w:val="left" w:pos="381"/>
          <w:tab w:val="left" w:pos="890"/>
          <w:tab w:val="left" w:pos="1399"/>
          <w:tab w:val="left" w:pos="1908"/>
          <w:tab w:val="left" w:pos="2416"/>
          <w:tab w:val="left" w:pos="4960"/>
        </w:tabs>
        <w:suppressAutoHyphens/>
      </w:pPr>
      <w:r>
        <w:tab/>
        <w:t>Recruiting coordinator, Lansing CROP Walk for Hunger (1985-88)</w:t>
      </w:r>
    </w:p>
    <w:p w:rsidR="00783803" w:rsidRDefault="00783803">
      <w:pPr>
        <w:tabs>
          <w:tab w:val="left" w:pos="381"/>
          <w:tab w:val="left" w:pos="890"/>
          <w:tab w:val="left" w:pos="1399"/>
          <w:tab w:val="left" w:pos="1908"/>
          <w:tab w:val="left" w:pos="2416"/>
          <w:tab w:val="left" w:pos="4960"/>
        </w:tabs>
        <w:suppressAutoHyphens/>
      </w:pPr>
      <w:r>
        <w:tab/>
        <w:t>E. Lansing “Meals on Wheels” program (1986-present)</w:t>
      </w:r>
    </w:p>
    <w:p w:rsidR="00783803" w:rsidRDefault="00783803">
      <w:pPr>
        <w:tabs>
          <w:tab w:val="left" w:pos="381"/>
          <w:tab w:val="left" w:pos="890"/>
          <w:tab w:val="left" w:pos="1399"/>
          <w:tab w:val="left" w:pos="1908"/>
          <w:tab w:val="left" w:pos="2416"/>
          <w:tab w:val="left" w:pos="4960"/>
        </w:tabs>
        <w:suppressAutoHyphens/>
        <w:ind w:left="381" w:hanging="381"/>
      </w:pPr>
      <w:r>
        <w:tab/>
        <w:t>Baseball and basketball coach in East Lansing Community Recreation Program, 1987-1998</w:t>
      </w:r>
    </w:p>
    <w:p w:rsidR="00783803" w:rsidRDefault="00783803">
      <w:pPr>
        <w:pStyle w:val="EndnoteText"/>
        <w:tabs>
          <w:tab w:val="left" w:pos="381"/>
          <w:tab w:val="left" w:pos="890"/>
          <w:tab w:val="left" w:pos="1399"/>
          <w:tab w:val="left" w:pos="1908"/>
          <w:tab w:val="left" w:pos="2416"/>
          <w:tab w:val="left" w:pos="4960"/>
        </w:tabs>
        <w:suppressAutoHyphens/>
      </w:pPr>
      <w:r>
        <w:tab/>
        <w:t>President, E. Lansing High School Booster Club, 1998-1999</w:t>
      </w:r>
    </w:p>
    <w:p w:rsidR="00783803" w:rsidRDefault="00783803">
      <w:pPr>
        <w:tabs>
          <w:tab w:val="left" w:pos="381"/>
          <w:tab w:val="left" w:pos="890"/>
          <w:tab w:val="left" w:pos="1399"/>
          <w:tab w:val="left" w:pos="1908"/>
          <w:tab w:val="left" w:pos="2416"/>
          <w:tab w:val="left" w:pos="4960"/>
        </w:tabs>
        <w:suppressAutoHyphens/>
      </w:pPr>
      <w:r>
        <w:tab/>
        <w:t>Board member, East Lansing Recreation and Arts, 1992-1998</w:t>
      </w:r>
    </w:p>
    <w:p w:rsidR="00783803" w:rsidRDefault="00783803">
      <w:pPr>
        <w:tabs>
          <w:tab w:val="left" w:pos="381"/>
          <w:tab w:val="left" w:pos="890"/>
          <w:tab w:val="left" w:pos="1399"/>
          <w:tab w:val="left" w:pos="1908"/>
          <w:tab w:val="left" w:pos="2416"/>
          <w:tab w:val="left" w:pos="4960"/>
        </w:tabs>
        <w:suppressAutoHyphens/>
      </w:pPr>
      <w:r>
        <w:tab/>
        <w:t>Member, East Lansing Ad Hoc Property Tax Committee, 1992</w:t>
      </w:r>
    </w:p>
    <w:p w:rsidR="00783803" w:rsidRDefault="00783803">
      <w:pPr>
        <w:tabs>
          <w:tab w:val="left" w:pos="381"/>
          <w:tab w:val="left" w:pos="890"/>
          <w:tab w:val="left" w:pos="1399"/>
          <w:tab w:val="left" w:pos="1908"/>
          <w:tab w:val="left" w:pos="2416"/>
          <w:tab w:val="left" w:pos="4960"/>
        </w:tabs>
        <w:suppressAutoHyphens/>
      </w:pPr>
      <w:r>
        <w:tab/>
        <w:t>Member, Bread for the World</w:t>
      </w:r>
    </w:p>
    <w:p w:rsidR="00783803" w:rsidRDefault="00783803">
      <w:pPr>
        <w:tabs>
          <w:tab w:val="left" w:pos="381"/>
          <w:tab w:val="left" w:pos="890"/>
          <w:tab w:val="left" w:pos="1399"/>
          <w:tab w:val="left" w:pos="1908"/>
          <w:tab w:val="left" w:pos="2416"/>
          <w:tab w:val="left" w:pos="4960"/>
        </w:tabs>
        <w:suppressAutoHyphens/>
        <w:ind w:left="381" w:hanging="381"/>
      </w:pPr>
      <w:r>
        <w:tab/>
        <w:t>Campaign treasurer for persons running for E. Lansing city council, E. Lansing School Board, and District Judge</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Personal Interests</w:t>
      </w:r>
      <w:r>
        <w:t>:</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ab/>
        <w:t>Baseball coaching, reading, travel to baseball parks and zoos</w:t>
      </w:r>
    </w:p>
    <w:p w:rsidR="00783803" w:rsidRDefault="00783803">
      <w:pPr>
        <w:tabs>
          <w:tab w:val="left" w:pos="381"/>
          <w:tab w:val="left" w:pos="890"/>
          <w:tab w:val="left" w:pos="1399"/>
          <w:tab w:val="left" w:pos="1908"/>
          <w:tab w:val="left" w:pos="2416"/>
          <w:tab w:val="left" w:pos="4960"/>
        </w:tabs>
        <w:suppressAutoHyphens/>
      </w:pPr>
    </w:p>
    <w:sectPr w:rsidR="00783803" w:rsidSect="005B2368">
      <w:footerReference w:type="default" r:id="rId6"/>
      <w:endnotePr>
        <w:numFmt w:val="decimal"/>
      </w:endnotePr>
      <w:pgSz w:w="12240" w:h="15840"/>
      <w:pgMar w:top="1080" w:right="1296" w:bottom="1080" w:left="1440" w:header="0" w:footer="1008"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803" w:rsidRDefault="00166803">
      <w:pPr>
        <w:spacing w:line="20" w:lineRule="exact"/>
      </w:pPr>
    </w:p>
  </w:endnote>
  <w:endnote w:type="continuationSeparator" w:id="0">
    <w:p w:rsidR="00166803" w:rsidRDefault="00166803">
      <w:r>
        <w:t xml:space="preserve"> </w:t>
      </w:r>
    </w:p>
  </w:endnote>
  <w:endnote w:type="continuationNotice" w:id="1">
    <w:p w:rsidR="00166803" w:rsidRDefault="0016680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803" w:rsidRDefault="00783803">
    <w:pPr>
      <w:spacing w:before="140" w:line="100" w:lineRule="exact"/>
      <w:rPr>
        <w:sz w:val="10"/>
      </w:rPr>
    </w:pPr>
  </w:p>
  <w:p w:rsidR="00783803" w:rsidRDefault="00783803">
    <w:pPr>
      <w:tabs>
        <w:tab w:val="left" w:pos="381"/>
        <w:tab w:val="left" w:pos="890"/>
        <w:tab w:val="left" w:pos="1399"/>
        <w:tab w:val="left" w:pos="1908"/>
        <w:tab w:val="left" w:pos="2416"/>
      </w:tabs>
      <w:suppressAutoHyphens/>
    </w:pPr>
  </w:p>
  <w:p w:rsidR="00783803" w:rsidRDefault="00783803">
    <w:r>
      <w:rPr>
        <w:noProof/>
      </w:rPr>
      <w:pict>
        <v:rect id="_x0000_s2049" style="position:absolute;margin-left:1in;margin-top:12pt;width:468pt;height:12pt;z-index:1;mso-position-horizontal-relative:page" o:allowincell="f" filled="f" stroked="f" strokeweight="0">
          <v:textbox style="mso-next-textbox:#_x0000_s2049" inset="0,0,0,0">
            <w:txbxContent>
              <w:p w:rsidR="00783803" w:rsidRDefault="00783803">
                <w:pPr>
                  <w:tabs>
                    <w:tab w:val="center" w:pos="4680"/>
                    <w:tab w:val="right" w:pos="9360"/>
                  </w:tabs>
                </w:pPr>
                <w:r>
                  <w:tab/>
                </w:r>
                <w:r>
                  <w:fldChar w:fldCharType="begin"/>
                </w:r>
                <w:r>
                  <w:instrText>page \* arabic</w:instrText>
                </w:r>
                <w:r>
                  <w:fldChar w:fldCharType="separate"/>
                </w:r>
                <w:r w:rsidR="00DD27BA">
                  <w:rPr>
                    <w:noProof/>
                  </w:rPr>
                  <w:t>2</w:t>
                </w:r>
                <w:r>
                  <w:fldChar w:fldCharType="end"/>
                </w:r>
              </w:p>
            </w:txbxContent>
          </v:textbox>
          <w10:wrap anchorx="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803" w:rsidRDefault="00166803">
      <w:r>
        <w:separator/>
      </w:r>
    </w:p>
  </w:footnote>
  <w:footnote w:type="continuationSeparator" w:id="0">
    <w:p w:rsidR="00166803" w:rsidRDefault="00166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 w:id="1"/>
  </w:endnotePr>
  <w:compat>
    <w:noTabHangInd/>
    <w:noColumnBalance/>
    <w:suppressTopSpacingWP/>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7A1"/>
    <w:rsid w:val="00011A31"/>
    <w:rsid w:val="00025C0C"/>
    <w:rsid w:val="00062670"/>
    <w:rsid w:val="00097C33"/>
    <w:rsid w:val="000A73B7"/>
    <w:rsid w:val="000E6F9A"/>
    <w:rsid w:val="0010565B"/>
    <w:rsid w:val="001126CA"/>
    <w:rsid w:val="001344EC"/>
    <w:rsid w:val="00166803"/>
    <w:rsid w:val="001E191E"/>
    <w:rsid w:val="00242E31"/>
    <w:rsid w:val="00250874"/>
    <w:rsid w:val="00294838"/>
    <w:rsid w:val="003070A2"/>
    <w:rsid w:val="003310FE"/>
    <w:rsid w:val="00340519"/>
    <w:rsid w:val="003C5520"/>
    <w:rsid w:val="004334C9"/>
    <w:rsid w:val="00472933"/>
    <w:rsid w:val="00491048"/>
    <w:rsid w:val="004E668E"/>
    <w:rsid w:val="005037D1"/>
    <w:rsid w:val="00516F3D"/>
    <w:rsid w:val="00555592"/>
    <w:rsid w:val="005945D4"/>
    <w:rsid w:val="00596D71"/>
    <w:rsid w:val="005B2368"/>
    <w:rsid w:val="005D1A67"/>
    <w:rsid w:val="00610185"/>
    <w:rsid w:val="00622945"/>
    <w:rsid w:val="00674B99"/>
    <w:rsid w:val="006C047E"/>
    <w:rsid w:val="006C390A"/>
    <w:rsid w:val="00764A56"/>
    <w:rsid w:val="00783803"/>
    <w:rsid w:val="0081750A"/>
    <w:rsid w:val="00824337"/>
    <w:rsid w:val="008258BC"/>
    <w:rsid w:val="008D29B5"/>
    <w:rsid w:val="008D4473"/>
    <w:rsid w:val="00953948"/>
    <w:rsid w:val="00972AF4"/>
    <w:rsid w:val="009A1C3A"/>
    <w:rsid w:val="009D0F08"/>
    <w:rsid w:val="009D3DFB"/>
    <w:rsid w:val="00A14271"/>
    <w:rsid w:val="00A74300"/>
    <w:rsid w:val="00A95A16"/>
    <w:rsid w:val="00AB6D2A"/>
    <w:rsid w:val="00AC0F20"/>
    <w:rsid w:val="00AD277B"/>
    <w:rsid w:val="00B17C28"/>
    <w:rsid w:val="00B409D8"/>
    <w:rsid w:val="00B909F1"/>
    <w:rsid w:val="00B9716F"/>
    <w:rsid w:val="00BF29C0"/>
    <w:rsid w:val="00C03FA8"/>
    <w:rsid w:val="00C250E6"/>
    <w:rsid w:val="00C34DEF"/>
    <w:rsid w:val="00C86444"/>
    <w:rsid w:val="00CE3817"/>
    <w:rsid w:val="00D20A9B"/>
    <w:rsid w:val="00D51686"/>
    <w:rsid w:val="00D74847"/>
    <w:rsid w:val="00DC3667"/>
    <w:rsid w:val="00DD27BA"/>
    <w:rsid w:val="00DE2DD9"/>
    <w:rsid w:val="00DE6AE9"/>
    <w:rsid w:val="00E007CB"/>
    <w:rsid w:val="00E23BE3"/>
    <w:rsid w:val="00E36C6E"/>
    <w:rsid w:val="00E65234"/>
    <w:rsid w:val="00E807A1"/>
    <w:rsid w:val="00EB40E4"/>
    <w:rsid w:val="00EB41F8"/>
    <w:rsid w:val="00ED441A"/>
    <w:rsid w:val="00EE13DF"/>
    <w:rsid w:val="00F02149"/>
    <w:rsid w:val="00F348E2"/>
    <w:rsid w:val="00FB0D65"/>
    <w:rsid w:val="00FE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578"/>
    <w:pPr>
      <w:widowControl w:val="0"/>
      <w:spacing w:line="280" w:lineRule="exact"/>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Times New Roman" w:hAnsi="Times New Roman"/>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4">
    <w:name w:val="Technical 4"/>
    <w:basedOn w:val="DefaultParagraphFont"/>
  </w:style>
  <w:style w:type="character" w:customStyle="1" w:styleId="Technical1">
    <w:name w:val="Technical 1"/>
    <w:rPr>
      <w:rFonts w:ascii="Times New Roman" w:hAnsi="Times New Roman"/>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a1">
    <w:name w:val="a1"/>
    <w:rPr>
      <w:rFonts w:ascii="Times New Roman" w:hAnsi="Times New Roman"/>
      <w:noProof w:val="0"/>
      <w:sz w:val="24"/>
      <w:lang w:val="en-US"/>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character" w:styleId="Hyperlink">
    <w:name w:val="Hyperlink"/>
    <w:rsid w:val="008D29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23</Pages>
  <Words>6686</Words>
  <Characters>38114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EDMUND OUTSLAY</vt:lpstr>
    </vt:vector>
  </TitlesOfParts>
  <Company>Microsoft</Company>
  <LinksUpToDate>false</LinksUpToDate>
  <CharactersWithSpaces>44711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EDMUND OUTSLAY</dc:title>
  <dc:creator>Authorized User</dc:creator>
  <cp:lastModifiedBy>Outslay, Edmund</cp:lastModifiedBy>
  <cp:revision>7</cp:revision>
  <cp:lastPrinted>2001-07-03T16:03:00Z</cp:lastPrinted>
  <dcterms:created xsi:type="dcterms:W3CDTF">2012-04-30T18:15:00Z</dcterms:created>
  <dcterms:modified xsi:type="dcterms:W3CDTF">2012-04-30T18:43:00Z</dcterms:modified>
</cp:coreProperties>
</file>