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C0629" w14:textId="77777777" w:rsidR="00263876" w:rsidRPr="000F3216" w:rsidRDefault="00263876" w:rsidP="00095B21">
      <w:pPr>
        <w:jc w:val="center"/>
        <w:rPr>
          <w:b/>
          <w:smallCaps/>
          <w:sz w:val="28"/>
          <w:szCs w:val="28"/>
        </w:rPr>
      </w:pPr>
      <w:r w:rsidRPr="000F3216">
        <w:rPr>
          <w:b/>
          <w:smallCaps/>
          <w:sz w:val="28"/>
          <w:szCs w:val="28"/>
        </w:rPr>
        <w:t>Brent A. Scott</w:t>
      </w:r>
    </w:p>
    <w:p w14:paraId="18C5021A" w14:textId="77777777" w:rsidR="00095B21" w:rsidRDefault="00095B21"/>
    <w:p w14:paraId="58EE638E" w14:textId="77777777" w:rsidR="00095B21" w:rsidRPr="00713538" w:rsidRDefault="00095B21" w:rsidP="00095B21">
      <w:pPr>
        <w:rPr>
          <w:u w:val="single"/>
        </w:rPr>
      </w:pPr>
      <w:r w:rsidRPr="00C27317">
        <w:rPr>
          <w:b/>
        </w:rPr>
        <w:t>Office</w:t>
      </w:r>
      <w:r w:rsidRPr="00C27317">
        <w:rPr>
          <w:b/>
        </w:rPr>
        <w:tab/>
      </w:r>
    </w:p>
    <w:p w14:paraId="4C6E1CB2" w14:textId="77777777" w:rsidR="00893C7F" w:rsidRDefault="00893C7F" w:rsidP="00095B21">
      <w:r>
        <w:t>Department of Management</w:t>
      </w:r>
    </w:p>
    <w:p w14:paraId="374FB7E6" w14:textId="77777777" w:rsidR="00893C7F" w:rsidRDefault="00893C7F" w:rsidP="00095B21">
      <w:r>
        <w:t xml:space="preserve">The Eli Broad </w:t>
      </w:r>
      <w:r w:rsidR="003338D6">
        <w:t>College of Business</w:t>
      </w:r>
    </w:p>
    <w:p w14:paraId="084EC73A" w14:textId="77777777" w:rsidR="00095B21" w:rsidRDefault="00095B21" w:rsidP="00095B21">
      <w:r>
        <w:t>Michigan State University</w:t>
      </w:r>
    </w:p>
    <w:p w14:paraId="513DB949" w14:textId="77777777" w:rsidR="00893C7F" w:rsidRDefault="00893C7F" w:rsidP="00893C7F">
      <w:r w:rsidRPr="00893C7F">
        <w:t xml:space="preserve">632 Bogue St. </w:t>
      </w:r>
      <w:r w:rsidR="00E73413">
        <w:t>Room</w:t>
      </w:r>
      <w:r w:rsidRPr="00893C7F">
        <w:t xml:space="preserve"> 475</w:t>
      </w:r>
    </w:p>
    <w:p w14:paraId="47FA0EB8" w14:textId="77777777" w:rsidR="00095B21" w:rsidRDefault="00095B21" w:rsidP="00095B21">
      <w:r>
        <w:t>East Lansing, MI, 48824</w:t>
      </w:r>
    </w:p>
    <w:p w14:paraId="5F138395" w14:textId="77777777" w:rsidR="00893C7F" w:rsidRDefault="00893C7F" w:rsidP="00095B21"/>
    <w:p w14:paraId="0AABC3B3" w14:textId="77777777" w:rsidR="00095B21" w:rsidRDefault="00E73413" w:rsidP="00095B21">
      <w:r>
        <w:t>Phone: (517) 432-7725</w:t>
      </w:r>
    </w:p>
    <w:p w14:paraId="7A7F51F6" w14:textId="77777777" w:rsidR="00095B21" w:rsidRDefault="00095B21" w:rsidP="00095B21">
      <w:r>
        <w:t>E-mail: scott@</w:t>
      </w:r>
      <w:r w:rsidR="00E73413">
        <w:t>broad</w:t>
      </w:r>
      <w:r>
        <w:t>.msu.edu</w:t>
      </w:r>
    </w:p>
    <w:p w14:paraId="01784375" w14:textId="77777777" w:rsidR="00095B21" w:rsidRPr="008A3812" w:rsidRDefault="00095B21" w:rsidP="00095B21"/>
    <w:p w14:paraId="7DC080FE" w14:textId="77777777" w:rsidR="00095B21" w:rsidRDefault="00095B21" w:rsidP="00095B21">
      <w:pPr>
        <w:rPr>
          <w:b/>
          <w:smallCaps/>
        </w:rPr>
      </w:pPr>
      <w:r>
        <w:rPr>
          <w:b/>
          <w:smallCaps/>
        </w:rPr>
        <w:t>Education</w:t>
      </w:r>
    </w:p>
    <w:p w14:paraId="5D2197E5" w14:textId="77777777" w:rsidR="00095B21" w:rsidRDefault="00095B21" w:rsidP="00095B21"/>
    <w:p w14:paraId="6CCD08BA" w14:textId="77777777" w:rsidR="00095B21" w:rsidRDefault="00095B21" w:rsidP="00095B21">
      <w:r>
        <w:t xml:space="preserve">Ph.D. </w:t>
      </w:r>
      <w:r>
        <w:tab/>
      </w:r>
      <w:r>
        <w:tab/>
        <w:t>University of Florida, 2007</w:t>
      </w:r>
    </w:p>
    <w:p w14:paraId="10D4ADED" w14:textId="77777777" w:rsidR="00095B21" w:rsidRDefault="00095B21" w:rsidP="00095B21">
      <w:r>
        <w:tab/>
      </w:r>
      <w:r>
        <w:tab/>
        <w:t>Organizational Behavior</w:t>
      </w:r>
    </w:p>
    <w:p w14:paraId="7E027385" w14:textId="77777777" w:rsidR="00095B21" w:rsidRDefault="00095B21" w:rsidP="00095B21"/>
    <w:p w14:paraId="3F16B332" w14:textId="77777777" w:rsidR="00095B21" w:rsidRDefault="00095B21" w:rsidP="00095B21">
      <w:r>
        <w:t xml:space="preserve">B.A. </w:t>
      </w:r>
      <w:r>
        <w:tab/>
      </w:r>
      <w:r>
        <w:tab/>
        <w:t>Miami University</w:t>
      </w:r>
      <w:r w:rsidR="00E73413">
        <w:t xml:space="preserve"> (Ohio)</w:t>
      </w:r>
      <w:r>
        <w:t>, 2000</w:t>
      </w:r>
    </w:p>
    <w:p w14:paraId="64E564FF" w14:textId="77777777" w:rsidR="000F3216" w:rsidRDefault="000F3216" w:rsidP="00095B21">
      <w:r>
        <w:tab/>
      </w:r>
      <w:r>
        <w:tab/>
        <w:t>Psychology</w:t>
      </w:r>
    </w:p>
    <w:p w14:paraId="4F6070B0" w14:textId="77777777" w:rsidR="00095B21" w:rsidRDefault="00095B21" w:rsidP="00095B21">
      <w:r>
        <w:tab/>
      </w:r>
      <w:r>
        <w:tab/>
      </w:r>
    </w:p>
    <w:p w14:paraId="41CFF8EA" w14:textId="77777777" w:rsidR="00117BBB" w:rsidRPr="00E6122A" w:rsidRDefault="00117BBB" w:rsidP="00117BBB">
      <w:pPr>
        <w:rPr>
          <w:b/>
          <w:smallCaps/>
        </w:rPr>
      </w:pPr>
      <w:r w:rsidRPr="00E6122A">
        <w:rPr>
          <w:b/>
          <w:smallCaps/>
        </w:rPr>
        <w:t>Research Interests</w:t>
      </w:r>
    </w:p>
    <w:p w14:paraId="628CEED7" w14:textId="77777777" w:rsidR="00117BBB" w:rsidRDefault="00117BBB" w:rsidP="00117BBB"/>
    <w:p w14:paraId="53B39308" w14:textId="77777777" w:rsidR="00117BBB" w:rsidRDefault="00117BBB" w:rsidP="00117BBB">
      <w:r>
        <w:t>Mood and Emotion</w:t>
      </w:r>
    </w:p>
    <w:p w14:paraId="2B1C8D73" w14:textId="77777777" w:rsidR="00117BBB" w:rsidRDefault="00117BBB" w:rsidP="00117BBB">
      <w:r>
        <w:t>Organizational Justice</w:t>
      </w:r>
    </w:p>
    <w:p w14:paraId="016B2BB4" w14:textId="77777777" w:rsidR="00117BBB" w:rsidRDefault="00735522" w:rsidP="00117BBB">
      <w:r>
        <w:t>Well-Being</w:t>
      </w:r>
    </w:p>
    <w:p w14:paraId="07785157" w14:textId="77777777" w:rsidR="00117BBB" w:rsidRDefault="00117BBB" w:rsidP="00095B21">
      <w:pPr>
        <w:rPr>
          <w:b/>
          <w:smallCaps/>
        </w:rPr>
      </w:pPr>
    </w:p>
    <w:p w14:paraId="2DD52BE2" w14:textId="77777777" w:rsidR="00095B21" w:rsidRDefault="00095B21" w:rsidP="00095B21">
      <w:pPr>
        <w:rPr>
          <w:b/>
          <w:smallCaps/>
        </w:rPr>
      </w:pPr>
      <w:r>
        <w:rPr>
          <w:b/>
          <w:smallCaps/>
        </w:rPr>
        <w:t>Academic Employment</w:t>
      </w:r>
    </w:p>
    <w:p w14:paraId="660141B2" w14:textId="77777777" w:rsidR="00095B21" w:rsidRDefault="00095B21" w:rsidP="00095B21"/>
    <w:p w14:paraId="594241E3" w14:textId="77777777" w:rsidR="00CB5DF2" w:rsidRDefault="00CB5DF2" w:rsidP="00CB5DF2">
      <w:r>
        <w:t xml:space="preserve">2019 - present  </w:t>
      </w:r>
      <w:r>
        <w:tab/>
        <w:t>Frederick S. Addy Distinguished Professor</w:t>
      </w:r>
      <w:r w:rsidR="00193325">
        <w:t xml:space="preserve"> of Management</w:t>
      </w:r>
    </w:p>
    <w:p w14:paraId="5DE67921" w14:textId="77777777" w:rsidR="00CB5DF2" w:rsidRDefault="00CB5DF2" w:rsidP="00CB5DF2">
      <w:pPr>
        <w:ind w:left="1440" w:firstLine="720"/>
      </w:pPr>
      <w:r w:rsidRPr="00647794">
        <w:rPr>
          <w:i/>
        </w:rPr>
        <w:t>Michigan State University</w:t>
      </w:r>
      <w:r>
        <w:rPr>
          <w:i/>
        </w:rPr>
        <w:t>, Department of Management</w:t>
      </w:r>
    </w:p>
    <w:p w14:paraId="6DC1D4C1" w14:textId="77777777" w:rsidR="00CB5DF2" w:rsidRDefault="00CB5DF2" w:rsidP="004B6E9F"/>
    <w:p w14:paraId="400BF449" w14:textId="77777777" w:rsidR="004B6E9F" w:rsidRDefault="004B6E9F" w:rsidP="004B6E9F">
      <w:r>
        <w:t xml:space="preserve">2016 - present  </w:t>
      </w:r>
      <w:r>
        <w:tab/>
      </w:r>
      <w:r w:rsidRPr="00647794">
        <w:t>Professor</w:t>
      </w:r>
      <w:r>
        <w:t xml:space="preserve"> of Management</w:t>
      </w:r>
    </w:p>
    <w:p w14:paraId="25A77E3F" w14:textId="77777777" w:rsidR="004B6E9F" w:rsidRPr="00647794" w:rsidRDefault="004B6E9F" w:rsidP="004B6E9F">
      <w:pPr>
        <w:ind w:left="1440" w:firstLine="720"/>
        <w:rPr>
          <w:i/>
        </w:rPr>
      </w:pPr>
      <w:r w:rsidRPr="00647794">
        <w:rPr>
          <w:i/>
        </w:rPr>
        <w:t>Michigan State University</w:t>
      </w:r>
      <w:r>
        <w:rPr>
          <w:i/>
        </w:rPr>
        <w:t>, Department of Management</w:t>
      </w:r>
    </w:p>
    <w:p w14:paraId="25A2F5AE" w14:textId="77777777" w:rsidR="004B6E9F" w:rsidRDefault="004B6E9F" w:rsidP="00647794"/>
    <w:p w14:paraId="77B7CFED" w14:textId="77777777" w:rsidR="00647794" w:rsidRDefault="00647794" w:rsidP="00647794">
      <w:r>
        <w:t xml:space="preserve">2011 - present  </w:t>
      </w:r>
      <w:r>
        <w:tab/>
      </w:r>
      <w:r w:rsidR="0008515F" w:rsidRPr="00647794">
        <w:t>Associate Professor</w:t>
      </w:r>
      <w:r>
        <w:t xml:space="preserve"> of Management</w:t>
      </w:r>
    </w:p>
    <w:p w14:paraId="61B0AE62" w14:textId="77777777" w:rsidR="0008515F" w:rsidRPr="00647794" w:rsidRDefault="0008515F" w:rsidP="00647794">
      <w:pPr>
        <w:ind w:left="1440" w:firstLine="720"/>
        <w:rPr>
          <w:i/>
        </w:rPr>
      </w:pPr>
      <w:r w:rsidRPr="00647794">
        <w:rPr>
          <w:i/>
        </w:rPr>
        <w:t>Michigan State University</w:t>
      </w:r>
      <w:r w:rsidR="00647794">
        <w:rPr>
          <w:i/>
        </w:rPr>
        <w:t>, Department of Management</w:t>
      </w:r>
    </w:p>
    <w:p w14:paraId="521EC609" w14:textId="77777777" w:rsidR="0008515F" w:rsidRDefault="0008515F" w:rsidP="0008515F">
      <w:pPr>
        <w:ind w:firstLine="720"/>
      </w:pPr>
    </w:p>
    <w:p w14:paraId="01A01859" w14:textId="77777777" w:rsidR="00095B21" w:rsidRDefault="00647794" w:rsidP="00095B21">
      <w:r>
        <w:t>2007 – 2011</w:t>
      </w:r>
      <w:r>
        <w:tab/>
      </w:r>
      <w:r>
        <w:tab/>
      </w:r>
      <w:r w:rsidR="00095B21" w:rsidRPr="00647794">
        <w:t>Assistant Professor</w:t>
      </w:r>
      <w:r w:rsidRPr="00647794">
        <w:t xml:space="preserve"> of Management</w:t>
      </w:r>
      <w:r w:rsidR="0008515F">
        <w:t xml:space="preserve"> </w:t>
      </w:r>
    </w:p>
    <w:p w14:paraId="75D2AFF9" w14:textId="77777777" w:rsidR="00095B21" w:rsidRPr="00647794" w:rsidRDefault="00095B21" w:rsidP="00647794">
      <w:pPr>
        <w:ind w:left="1440" w:firstLine="720"/>
        <w:rPr>
          <w:i/>
        </w:rPr>
      </w:pPr>
      <w:r w:rsidRPr="00647794">
        <w:rPr>
          <w:i/>
        </w:rPr>
        <w:t>Michigan State University, Department of Management</w:t>
      </w:r>
    </w:p>
    <w:p w14:paraId="2EB5D2A7" w14:textId="77777777" w:rsidR="00095B21" w:rsidRDefault="00095B21" w:rsidP="00095B21"/>
    <w:p w14:paraId="105F24F7" w14:textId="77777777" w:rsidR="00095B21" w:rsidRDefault="00735522" w:rsidP="00095B21">
      <w:pPr>
        <w:ind w:left="720" w:hanging="720"/>
        <w:rPr>
          <w:b/>
          <w:smallCaps/>
        </w:rPr>
      </w:pPr>
      <w:r>
        <w:rPr>
          <w:b/>
          <w:smallCaps/>
        </w:rPr>
        <w:br w:type="page"/>
      </w:r>
      <w:r w:rsidR="00187BF0">
        <w:rPr>
          <w:b/>
          <w:smallCaps/>
        </w:rPr>
        <w:lastRenderedPageBreak/>
        <w:t>Journal Articles</w:t>
      </w:r>
    </w:p>
    <w:p w14:paraId="2D19D878" w14:textId="77777777" w:rsidR="00095B21" w:rsidRDefault="00095B21" w:rsidP="00095B21">
      <w:pPr>
        <w:ind w:left="720" w:hanging="720"/>
        <w:rPr>
          <w:b/>
          <w:smallCaps/>
        </w:rPr>
      </w:pPr>
    </w:p>
    <w:p w14:paraId="53924B09" w14:textId="77777777" w:rsidR="00591715" w:rsidRDefault="00591715" w:rsidP="00095B21">
      <w:pPr>
        <w:ind w:left="720" w:hanging="720"/>
      </w:pPr>
      <w:r>
        <w:rPr>
          <w:smallCaps/>
        </w:rPr>
        <w:t xml:space="preserve">(* </w:t>
      </w:r>
      <w:r>
        <w:t>denotes current or former MSU student)</w:t>
      </w:r>
    </w:p>
    <w:p w14:paraId="2E557123" w14:textId="77777777" w:rsidR="00804383" w:rsidRDefault="00804383" w:rsidP="00095B21">
      <w:pPr>
        <w:ind w:left="720" w:hanging="720"/>
      </w:pPr>
    </w:p>
    <w:p w14:paraId="1619A141" w14:textId="17C9BB53" w:rsidR="00643F5A" w:rsidRPr="00715BD7" w:rsidRDefault="00643F5A" w:rsidP="00095B21">
      <w:pPr>
        <w:ind w:left="720" w:hanging="720"/>
      </w:pPr>
      <w:r>
        <w:t xml:space="preserve">50. </w:t>
      </w:r>
      <w:r w:rsidR="002F4AA5">
        <w:t>Joseph, D.</w:t>
      </w:r>
      <w:r w:rsidR="00AA70DF">
        <w:t xml:space="preserve"> L., Shukla, J., *Awasty, N., &amp; Scott, B. A. </w:t>
      </w:r>
      <w:r w:rsidR="00715BD7">
        <w:t>2026</w:t>
      </w:r>
      <w:r w:rsidR="00AA70DF">
        <w:t xml:space="preserve">. </w:t>
      </w:r>
      <w:r w:rsidR="00505808" w:rsidRPr="00505808">
        <w:t>Ignorance May Be Bliss: How the Ability to Perceive Emotion Influences Attitudes and Behavio</w:t>
      </w:r>
      <w:r w:rsidR="00505808">
        <w:t xml:space="preserve">r. </w:t>
      </w:r>
      <w:r w:rsidR="00505808">
        <w:rPr>
          <w:b/>
          <w:bCs/>
          <w:i/>
          <w:iCs/>
        </w:rPr>
        <w:t>Journal of Applied Psychology</w:t>
      </w:r>
      <w:r w:rsidR="00715BD7">
        <w:rPr>
          <w:b/>
          <w:bCs/>
          <w:i/>
          <w:iCs/>
        </w:rPr>
        <w:t xml:space="preserve">, </w:t>
      </w:r>
      <w:r w:rsidR="00715BD7">
        <w:t>111: 347-369.</w:t>
      </w:r>
    </w:p>
    <w:p w14:paraId="298179B4" w14:textId="77777777" w:rsidR="00643F5A" w:rsidRDefault="00643F5A" w:rsidP="00095B21">
      <w:pPr>
        <w:ind w:left="720" w:hanging="720"/>
      </w:pPr>
    </w:p>
    <w:p w14:paraId="6FD30B31" w14:textId="0656CBA3" w:rsidR="007F7043" w:rsidRPr="00150B93" w:rsidRDefault="007F7043" w:rsidP="00095B21">
      <w:pPr>
        <w:ind w:left="720" w:hanging="720"/>
      </w:pPr>
      <w:r>
        <w:t xml:space="preserve">49. *Li, S., </w:t>
      </w:r>
      <w:r w:rsidR="00EA5816">
        <w:t>*</w:t>
      </w:r>
      <w:r w:rsidR="00202E1E">
        <w:t>Lee, H., Scott, B. A., &amp; Johnson, R. E.</w:t>
      </w:r>
      <w:r w:rsidR="00150B93">
        <w:t xml:space="preserve"> 2025</w:t>
      </w:r>
      <w:r w:rsidR="00202E1E">
        <w:t xml:space="preserve">. Inspired to be transformational: The interplay between employee voice type and manager construal level. </w:t>
      </w:r>
      <w:r w:rsidR="00202E1E">
        <w:rPr>
          <w:b/>
          <w:bCs/>
          <w:i/>
          <w:iCs/>
        </w:rPr>
        <w:t>Human Relations</w:t>
      </w:r>
      <w:r w:rsidR="00150B93">
        <w:rPr>
          <w:b/>
          <w:bCs/>
        </w:rPr>
        <w:t xml:space="preserve">, </w:t>
      </w:r>
      <w:r w:rsidR="00150B93">
        <w:t>78: 1276-1309.</w:t>
      </w:r>
    </w:p>
    <w:p w14:paraId="114C2704" w14:textId="77777777" w:rsidR="00202E1E" w:rsidRPr="00202E1E" w:rsidRDefault="00202E1E" w:rsidP="00095B21">
      <w:pPr>
        <w:ind w:left="720" w:hanging="720"/>
        <w:rPr>
          <w:b/>
          <w:bCs/>
        </w:rPr>
      </w:pPr>
    </w:p>
    <w:p w14:paraId="487BA2BC" w14:textId="1E86C5E8" w:rsidR="00B45629" w:rsidRPr="00F02CB8" w:rsidRDefault="00B45629" w:rsidP="00095B21">
      <w:pPr>
        <w:ind w:left="720" w:hanging="720"/>
      </w:pPr>
      <w:r>
        <w:t xml:space="preserve">48. Scott, B. A., </w:t>
      </w:r>
      <w:r w:rsidR="00F02CB8">
        <w:t>*</w:t>
      </w:r>
      <w:r>
        <w:t xml:space="preserve">Awasty, N., </w:t>
      </w:r>
      <w:r w:rsidR="00F02CB8">
        <w:t>*</w:t>
      </w:r>
      <w:r>
        <w:t xml:space="preserve">Li, S., Conlon, D. E., Johnson, R. E., </w:t>
      </w:r>
      <w:r w:rsidR="00F02CB8">
        <w:t xml:space="preserve">*Passantino, L., &amp; Voorhees, C. M. </w:t>
      </w:r>
      <w:r w:rsidR="005224ED">
        <w:t>2025</w:t>
      </w:r>
      <w:r w:rsidR="00F02CB8">
        <w:t xml:space="preserve">. Too Much of a Good Thing? A Multilevel Examination of Listening to Music at Work. </w:t>
      </w:r>
      <w:r w:rsidR="00F02CB8">
        <w:rPr>
          <w:b/>
          <w:bCs/>
          <w:i/>
          <w:iCs/>
        </w:rPr>
        <w:t>Journal of Applied Psychology</w:t>
      </w:r>
      <w:r w:rsidR="005224ED">
        <w:rPr>
          <w:b/>
          <w:bCs/>
          <w:i/>
          <w:iCs/>
        </w:rPr>
        <w:t xml:space="preserve">, </w:t>
      </w:r>
      <w:r w:rsidR="00443DFF">
        <w:t>110: 741-753.</w:t>
      </w:r>
      <w:r w:rsidR="00F02CB8">
        <w:rPr>
          <w:b/>
          <w:bCs/>
          <w:i/>
          <w:iCs/>
        </w:rPr>
        <w:t xml:space="preserve"> </w:t>
      </w:r>
    </w:p>
    <w:p w14:paraId="6E930F7B" w14:textId="77777777" w:rsidR="00B45629" w:rsidRDefault="00B45629" w:rsidP="00095B21">
      <w:pPr>
        <w:ind w:left="720" w:hanging="720"/>
      </w:pPr>
    </w:p>
    <w:p w14:paraId="26439E31" w14:textId="634EF6E5" w:rsidR="00C95E90" w:rsidRPr="00FA0FC0" w:rsidRDefault="00C95E90" w:rsidP="00095B21">
      <w:pPr>
        <w:ind w:left="720" w:hanging="720"/>
      </w:pPr>
      <w:r w:rsidRPr="00FA0FC0">
        <w:t xml:space="preserve">47. Hamm, J. A., Ropp, J. W., Witwer, A., &amp; Scott, B. A. </w:t>
      </w:r>
      <w:r w:rsidR="00EF45BB">
        <w:t>2024</w:t>
      </w:r>
      <w:r w:rsidRPr="00FA0FC0">
        <w:t xml:space="preserve">. Self-efficacy, prosocial impact, and self-legitimacy as psychological predictors of judicial officer performance. </w:t>
      </w:r>
      <w:r w:rsidRPr="00FA0FC0">
        <w:rPr>
          <w:b/>
          <w:bCs/>
          <w:i/>
          <w:iCs/>
        </w:rPr>
        <w:t>Public Administration Review</w:t>
      </w:r>
      <w:r w:rsidR="00EF45BB">
        <w:rPr>
          <w:b/>
          <w:bCs/>
          <w:i/>
          <w:iCs/>
        </w:rPr>
        <w:t xml:space="preserve">, </w:t>
      </w:r>
      <w:r w:rsidR="00EF45BB">
        <w:t>84: 710-725</w:t>
      </w:r>
      <w:r w:rsidRPr="00FA0FC0">
        <w:rPr>
          <w:b/>
          <w:bCs/>
          <w:i/>
          <w:iCs/>
        </w:rPr>
        <w:t>.</w:t>
      </w:r>
    </w:p>
    <w:p w14:paraId="47565915" w14:textId="77777777" w:rsidR="00C95E90" w:rsidRPr="00FA0FC0" w:rsidRDefault="00C95E90" w:rsidP="00095B21">
      <w:pPr>
        <w:ind w:left="720" w:hanging="720"/>
      </w:pPr>
    </w:p>
    <w:p w14:paraId="15548E93" w14:textId="0B8114A2" w:rsidR="003843DC" w:rsidRPr="00FA0FC0" w:rsidRDefault="003843DC" w:rsidP="00095B21">
      <w:pPr>
        <w:ind w:left="720" w:hanging="720"/>
      </w:pPr>
      <w:r w:rsidRPr="00FA0FC0">
        <w:t xml:space="preserve">46. *Young, H., Scott, B. A., Ferris, D. L., *Lee, H. W., *Awasty, N., &amp; Johnson, R. E. </w:t>
      </w:r>
      <w:r w:rsidR="00E514BB">
        <w:t>2024</w:t>
      </w:r>
      <w:r w:rsidRPr="00FA0FC0">
        <w:t xml:space="preserve">. Distances and Directions: An Emotional Journey into the Recovery Process. </w:t>
      </w:r>
      <w:r w:rsidRPr="00FA0FC0">
        <w:rPr>
          <w:b/>
          <w:bCs/>
          <w:i/>
          <w:iCs/>
        </w:rPr>
        <w:t>Journal of Applied Psychology</w:t>
      </w:r>
      <w:r w:rsidR="00E514BB">
        <w:rPr>
          <w:b/>
          <w:bCs/>
          <w:i/>
          <w:iCs/>
        </w:rPr>
        <w:t xml:space="preserve">, </w:t>
      </w:r>
      <w:r w:rsidR="00E514BB">
        <w:t>109: 115-134</w:t>
      </w:r>
      <w:r w:rsidRPr="00FA0FC0">
        <w:rPr>
          <w:b/>
          <w:bCs/>
          <w:i/>
          <w:iCs/>
        </w:rPr>
        <w:t xml:space="preserve">. </w:t>
      </w:r>
    </w:p>
    <w:p w14:paraId="075CD777" w14:textId="77777777" w:rsidR="003843DC" w:rsidRPr="00FA0FC0" w:rsidRDefault="003843DC" w:rsidP="00095B21">
      <w:pPr>
        <w:ind w:left="720" w:hanging="720"/>
      </w:pPr>
    </w:p>
    <w:p w14:paraId="60AFF1C7" w14:textId="195DF38C" w:rsidR="00C770C1" w:rsidRPr="00FA0FC0" w:rsidRDefault="00C770C1" w:rsidP="00C770C1">
      <w:pPr>
        <w:ind w:left="720" w:hanging="720"/>
        <w:rPr>
          <w:b/>
          <w:bCs/>
        </w:rPr>
      </w:pPr>
      <w:r w:rsidRPr="00FA0FC0">
        <w:t>4</w:t>
      </w:r>
      <w:r>
        <w:t>5</w:t>
      </w:r>
      <w:r w:rsidRPr="00FA0FC0">
        <w:t xml:space="preserve">. *Sleesman, D., *Davison, R., Hollenbeck, J. R., &amp; Scott, B. A. </w:t>
      </w:r>
      <w:r w:rsidR="008224B8">
        <w:t>2024</w:t>
      </w:r>
      <w:r w:rsidRPr="00FA0FC0">
        <w:t xml:space="preserve">. Leader intuition: Good or bad for multiteam system performance? The roles of information load and introversion. </w:t>
      </w:r>
      <w:r w:rsidRPr="00FA0FC0">
        <w:rPr>
          <w:b/>
          <w:bCs/>
          <w:i/>
          <w:iCs/>
        </w:rPr>
        <w:t>Group and Organization Management</w:t>
      </w:r>
      <w:r w:rsidR="003D1127">
        <w:t>, 49: 902-942.</w:t>
      </w:r>
      <w:r w:rsidRPr="00FA0FC0">
        <w:rPr>
          <w:b/>
          <w:bCs/>
        </w:rPr>
        <w:t xml:space="preserve"> </w:t>
      </w:r>
    </w:p>
    <w:p w14:paraId="1BC49C61" w14:textId="77777777" w:rsidR="00C770C1" w:rsidRDefault="00C770C1" w:rsidP="00095B21">
      <w:pPr>
        <w:ind w:left="720" w:hanging="720"/>
      </w:pPr>
    </w:p>
    <w:p w14:paraId="1EE20F87" w14:textId="7849CE7A" w:rsidR="00804383" w:rsidRPr="00FA0FC0" w:rsidRDefault="00804383" w:rsidP="00095B21">
      <w:pPr>
        <w:ind w:left="720" w:hanging="720"/>
      </w:pPr>
      <w:r w:rsidRPr="00FA0FC0">
        <w:t>4</w:t>
      </w:r>
      <w:r w:rsidR="00C770C1">
        <w:t>4.</w:t>
      </w:r>
      <w:r w:rsidRPr="00FA0FC0">
        <w:t xml:space="preserve"> *Lennard, A. C., Bartels, A. Scott, B. A., &amp; Peterson, S. </w:t>
      </w:r>
      <w:r w:rsidR="00780416" w:rsidRPr="00FA0FC0">
        <w:t>2023</w:t>
      </w:r>
      <w:r w:rsidRPr="00FA0FC0">
        <w:t xml:space="preserve">. Stopping surface acting spillover: A transactional theory of stress perspective. </w:t>
      </w:r>
      <w:r w:rsidRPr="00FA0FC0">
        <w:rPr>
          <w:b/>
          <w:bCs/>
          <w:i/>
          <w:iCs/>
        </w:rPr>
        <w:t>Journal of Applied Psychology</w:t>
      </w:r>
      <w:r w:rsidR="00780416" w:rsidRPr="00FA0FC0">
        <w:t xml:space="preserve">, 108: </w:t>
      </w:r>
      <w:r w:rsidR="009575CC" w:rsidRPr="00FA0FC0">
        <w:t>466-491.</w:t>
      </w:r>
    </w:p>
    <w:p w14:paraId="7054CBC2" w14:textId="77777777" w:rsidR="00804383" w:rsidRPr="00FA0FC0" w:rsidRDefault="00804383" w:rsidP="00DB5261">
      <w:pPr>
        <w:ind w:left="720" w:hanging="720"/>
      </w:pPr>
    </w:p>
    <w:p w14:paraId="0019C326" w14:textId="77777777" w:rsidR="000A3CEE" w:rsidRPr="00FA0FC0" w:rsidRDefault="000A3CEE" w:rsidP="00DB5261">
      <w:pPr>
        <w:ind w:left="720" w:hanging="720"/>
        <w:rPr>
          <w:b/>
          <w:bCs/>
          <w:i/>
          <w:iCs/>
        </w:rPr>
      </w:pPr>
      <w:r w:rsidRPr="00FA0FC0">
        <w:t xml:space="preserve">43. </w:t>
      </w:r>
      <w:r w:rsidR="00E353CE" w:rsidRPr="00FA0FC0">
        <w:t xml:space="preserve">Kleshinski, C. E., </w:t>
      </w:r>
      <w:r w:rsidR="00915753" w:rsidRPr="00FA0FC0">
        <w:t>*</w:t>
      </w:r>
      <w:r w:rsidR="00E353CE" w:rsidRPr="00FA0FC0">
        <w:t xml:space="preserve">Wilson, K. S., Stevenson, J. M., &amp; Scott, B. A. </w:t>
      </w:r>
      <w:r w:rsidR="00B60DBC" w:rsidRPr="00FA0FC0">
        <w:t>2021</w:t>
      </w:r>
      <w:r w:rsidR="00E353CE" w:rsidRPr="00FA0FC0">
        <w:t xml:space="preserve">. Principled leader behaviors: An integrative framework and extension of why leaders are fair, ethical, and non-abusive. </w:t>
      </w:r>
      <w:r w:rsidR="00E353CE" w:rsidRPr="00FA0FC0">
        <w:rPr>
          <w:b/>
          <w:bCs/>
          <w:i/>
          <w:iCs/>
        </w:rPr>
        <w:t>Academy of Management Annals</w:t>
      </w:r>
      <w:r w:rsidR="00B60DBC" w:rsidRPr="00FA0FC0">
        <w:rPr>
          <w:b/>
          <w:bCs/>
          <w:i/>
          <w:iCs/>
        </w:rPr>
        <w:t xml:space="preserve">, </w:t>
      </w:r>
      <w:r w:rsidR="00B60DBC" w:rsidRPr="00FA0FC0">
        <w:t>15: 1-36.</w:t>
      </w:r>
      <w:r w:rsidR="00E353CE" w:rsidRPr="00FA0FC0">
        <w:rPr>
          <w:b/>
          <w:bCs/>
          <w:i/>
          <w:iCs/>
        </w:rPr>
        <w:t xml:space="preserve"> </w:t>
      </w:r>
    </w:p>
    <w:p w14:paraId="77602B0B" w14:textId="77777777" w:rsidR="000A3CEE" w:rsidRPr="00FA0FC0" w:rsidRDefault="000A3CEE" w:rsidP="00DB5261">
      <w:pPr>
        <w:ind w:left="720" w:hanging="720"/>
      </w:pPr>
    </w:p>
    <w:p w14:paraId="3F604593" w14:textId="77777777" w:rsidR="0031005F" w:rsidRPr="00FA0FC0" w:rsidRDefault="0031005F" w:rsidP="00DB5261">
      <w:pPr>
        <w:ind w:left="720" w:hanging="720"/>
      </w:pPr>
      <w:r w:rsidRPr="00FA0FC0">
        <w:t xml:space="preserve">42. Scott, B. A., *Lennard, A. C., *Mitchell, R., &amp; Johnson, R. E. </w:t>
      </w:r>
      <w:r w:rsidR="00491F9B" w:rsidRPr="00FA0FC0">
        <w:t>2020</w:t>
      </w:r>
      <w:r w:rsidRPr="00FA0FC0">
        <w:t xml:space="preserve">. Emotions naturally and laboriously expressed: Antecedents, consequences, and the role of valence. </w:t>
      </w:r>
      <w:r w:rsidRPr="00FA0FC0">
        <w:rPr>
          <w:b/>
          <w:bCs/>
          <w:i/>
          <w:iCs/>
        </w:rPr>
        <w:t>Personnel Psychology</w:t>
      </w:r>
      <w:r w:rsidR="00491F9B" w:rsidRPr="00FA0FC0">
        <w:t>, 73: 587-613.</w:t>
      </w:r>
      <w:r w:rsidR="00491F9B" w:rsidRPr="00FA0FC0">
        <w:rPr>
          <w:b/>
          <w:bCs/>
        </w:rPr>
        <w:t xml:space="preserve"> </w:t>
      </w:r>
      <w:r w:rsidRPr="00FA0FC0">
        <w:rPr>
          <w:b/>
          <w:bCs/>
        </w:rPr>
        <w:t xml:space="preserve"> </w:t>
      </w:r>
      <w:r w:rsidRPr="00FA0FC0">
        <w:t xml:space="preserve"> </w:t>
      </w:r>
    </w:p>
    <w:p w14:paraId="6B59F456" w14:textId="77777777" w:rsidR="0031005F" w:rsidRPr="00FA0FC0" w:rsidRDefault="0031005F" w:rsidP="00DB5261">
      <w:pPr>
        <w:ind w:left="720" w:hanging="720"/>
      </w:pPr>
    </w:p>
    <w:p w14:paraId="74FF8292" w14:textId="77777777" w:rsidR="0031005F" w:rsidRPr="00FA0FC0" w:rsidRDefault="0031005F" w:rsidP="0031005F">
      <w:pPr>
        <w:ind w:left="720" w:hanging="720"/>
        <w:rPr>
          <w:iCs/>
        </w:rPr>
      </w:pPr>
      <w:r w:rsidRPr="00FA0FC0">
        <w:t xml:space="preserve">41. Scott, B. A., *Awasty, N., Johnson, R. E., *Matta, F. K., &amp; Hollenbeck, J. R. </w:t>
      </w:r>
      <w:r w:rsidR="000A3CEE" w:rsidRPr="00FA0FC0">
        <w:t>2020</w:t>
      </w:r>
      <w:r w:rsidRPr="00FA0FC0">
        <w:t xml:space="preserve">. Origins and destinations, distances and directions: Accounting for the journey in the emotion regulation process. </w:t>
      </w:r>
      <w:r w:rsidRPr="00FA0FC0">
        <w:rPr>
          <w:b/>
          <w:i/>
        </w:rPr>
        <w:t>Academy of Management Review</w:t>
      </w:r>
      <w:r w:rsidR="000A3CEE" w:rsidRPr="00FA0FC0">
        <w:rPr>
          <w:i/>
        </w:rPr>
        <w:t xml:space="preserve">, </w:t>
      </w:r>
      <w:r w:rsidR="000A3CEE" w:rsidRPr="00FA0FC0">
        <w:rPr>
          <w:iCs/>
        </w:rPr>
        <w:t>45: 423-446.</w:t>
      </w:r>
    </w:p>
    <w:p w14:paraId="09411AA5" w14:textId="77777777" w:rsidR="0031005F" w:rsidRPr="00FA0FC0" w:rsidRDefault="0031005F" w:rsidP="00DB5261">
      <w:pPr>
        <w:ind w:left="720" w:hanging="720"/>
      </w:pPr>
    </w:p>
    <w:p w14:paraId="21A7EC4F" w14:textId="77777777" w:rsidR="006E10CD" w:rsidRPr="00FA0FC0" w:rsidRDefault="006E10CD" w:rsidP="00DB5261">
      <w:pPr>
        <w:ind w:left="720" w:hanging="720"/>
      </w:pPr>
      <w:r w:rsidRPr="00FA0FC0">
        <w:lastRenderedPageBreak/>
        <w:t>4</w:t>
      </w:r>
      <w:r w:rsidR="0031005F" w:rsidRPr="00FA0FC0">
        <w:t>0</w:t>
      </w:r>
      <w:r w:rsidRPr="00FA0FC0">
        <w:t xml:space="preserve">. *Matta, F. K., Sabey, T. B., Scott, B. A., Koopman, J., &amp; Lin, S.-H. </w:t>
      </w:r>
      <w:r w:rsidR="000A3CEE" w:rsidRPr="00FA0FC0">
        <w:t>2020</w:t>
      </w:r>
      <w:r w:rsidRPr="00FA0FC0">
        <w:t xml:space="preserve">. Not </w:t>
      </w:r>
      <w:r w:rsidR="0031005F" w:rsidRPr="00FA0FC0">
        <w:t>a</w:t>
      </w:r>
      <w:r w:rsidRPr="00FA0FC0">
        <w:t xml:space="preserve">ll </w:t>
      </w:r>
      <w:r w:rsidR="0031005F" w:rsidRPr="00FA0FC0">
        <w:t>f</w:t>
      </w:r>
      <w:r w:rsidRPr="00FA0FC0">
        <w:t xml:space="preserve">airness </w:t>
      </w:r>
      <w:r w:rsidR="0031005F" w:rsidRPr="00FA0FC0">
        <w:t>i</w:t>
      </w:r>
      <w:r w:rsidRPr="00FA0FC0">
        <w:t xml:space="preserve">s </w:t>
      </w:r>
      <w:r w:rsidR="0031005F" w:rsidRPr="00FA0FC0">
        <w:t>c</w:t>
      </w:r>
      <w:r w:rsidRPr="00FA0FC0">
        <w:t xml:space="preserve">reated </w:t>
      </w:r>
      <w:r w:rsidR="0031005F" w:rsidRPr="00FA0FC0">
        <w:t>e</w:t>
      </w:r>
      <w:r w:rsidRPr="00FA0FC0">
        <w:t xml:space="preserve">qual: A </w:t>
      </w:r>
      <w:r w:rsidR="0031005F" w:rsidRPr="00FA0FC0">
        <w:t>s</w:t>
      </w:r>
      <w:r w:rsidRPr="00FA0FC0">
        <w:t xml:space="preserve">tudy of </w:t>
      </w:r>
      <w:r w:rsidR="0031005F" w:rsidRPr="00FA0FC0">
        <w:t>e</w:t>
      </w:r>
      <w:r w:rsidRPr="00FA0FC0">
        <w:t xml:space="preserve">mployee </w:t>
      </w:r>
      <w:r w:rsidR="0031005F" w:rsidRPr="00FA0FC0">
        <w:t>a</w:t>
      </w:r>
      <w:r w:rsidRPr="00FA0FC0">
        <w:t xml:space="preserve">ttributions of </w:t>
      </w:r>
      <w:r w:rsidR="0031005F" w:rsidRPr="00FA0FC0">
        <w:t>s</w:t>
      </w:r>
      <w:r w:rsidRPr="00FA0FC0">
        <w:t xml:space="preserve">upervisor </w:t>
      </w:r>
      <w:r w:rsidR="0031005F" w:rsidRPr="00FA0FC0">
        <w:t>j</w:t>
      </w:r>
      <w:r w:rsidRPr="00FA0FC0">
        <w:t xml:space="preserve">ustice </w:t>
      </w:r>
      <w:r w:rsidR="0031005F" w:rsidRPr="00FA0FC0">
        <w:t>m</w:t>
      </w:r>
      <w:r w:rsidRPr="00FA0FC0">
        <w:t xml:space="preserve">otives. </w:t>
      </w:r>
      <w:r w:rsidRPr="00FA0FC0">
        <w:rPr>
          <w:b/>
          <w:i/>
        </w:rPr>
        <w:t>Journal of Applied Psychology</w:t>
      </w:r>
      <w:r w:rsidR="000A3CEE" w:rsidRPr="00FA0FC0">
        <w:rPr>
          <w:b/>
          <w:i/>
        </w:rPr>
        <w:t xml:space="preserve">, </w:t>
      </w:r>
      <w:r w:rsidR="000A3CEE" w:rsidRPr="00FA0FC0">
        <w:rPr>
          <w:bCs/>
          <w:iCs/>
        </w:rPr>
        <w:t>105: 274-293.</w:t>
      </w:r>
      <w:r w:rsidRPr="00FA0FC0">
        <w:rPr>
          <w:b/>
          <w:i/>
        </w:rPr>
        <w:t xml:space="preserve"> </w:t>
      </w:r>
    </w:p>
    <w:p w14:paraId="4221474D" w14:textId="77777777" w:rsidR="006E10CD" w:rsidRPr="00FA0FC0" w:rsidRDefault="006E10CD" w:rsidP="00DB5261">
      <w:pPr>
        <w:ind w:left="720" w:hanging="720"/>
      </w:pPr>
    </w:p>
    <w:p w14:paraId="11B91C15" w14:textId="77777777" w:rsidR="00242517" w:rsidRPr="00FA0FC0" w:rsidRDefault="0031005F" w:rsidP="00DB5261">
      <w:pPr>
        <w:ind w:left="720" w:hanging="720"/>
        <w:rPr>
          <w:b/>
          <w:i/>
        </w:rPr>
      </w:pPr>
      <w:r w:rsidRPr="00FA0FC0">
        <w:t>39</w:t>
      </w:r>
      <w:r w:rsidR="00242517" w:rsidRPr="00FA0FC0">
        <w:t xml:space="preserve">. *Matta, F. K., Scott, B. A., Guo, A., &amp; Matusik, J. </w:t>
      </w:r>
      <w:r w:rsidR="000A3CEE" w:rsidRPr="00FA0FC0">
        <w:t>2020</w:t>
      </w:r>
      <w:r w:rsidR="00242517" w:rsidRPr="00FA0FC0">
        <w:t xml:space="preserve">. </w:t>
      </w:r>
      <w:r w:rsidR="006D203E" w:rsidRPr="00FA0FC0">
        <w:t>Exchanging one uncertainty for another</w:t>
      </w:r>
      <w:r w:rsidR="00242517" w:rsidRPr="00FA0FC0">
        <w:t xml:space="preserve">: Justice </w:t>
      </w:r>
      <w:r w:rsidR="006D203E" w:rsidRPr="00FA0FC0">
        <w:t>variability</w:t>
      </w:r>
      <w:r w:rsidR="00242517" w:rsidRPr="00FA0FC0">
        <w:t xml:space="preserve"> negates the benefits of justice. </w:t>
      </w:r>
      <w:r w:rsidR="00242517" w:rsidRPr="00FA0FC0">
        <w:rPr>
          <w:b/>
          <w:i/>
        </w:rPr>
        <w:t>Journal of Applied Psychology</w:t>
      </w:r>
      <w:r w:rsidR="000A3CEE" w:rsidRPr="00FA0FC0">
        <w:rPr>
          <w:b/>
          <w:i/>
        </w:rPr>
        <w:t xml:space="preserve">, </w:t>
      </w:r>
      <w:r w:rsidR="000A3CEE" w:rsidRPr="00FA0FC0">
        <w:rPr>
          <w:bCs/>
          <w:iCs/>
        </w:rPr>
        <w:t>105: 97-110.</w:t>
      </w:r>
      <w:r w:rsidR="00242517" w:rsidRPr="00FA0FC0">
        <w:rPr>
          <w:b/>
          <w:i/>
        </w:rPr>
        <w:t xml:space="preserve"> </w:t>
      </w:r>
    </w:p>
    <w:p w14:paraId="05771392" w14:textId="77777777" w:rsidR="00242517" w:rsidRPr="00FA0FC0" w:rsidRDefault="00242517" w:rsidP="00DB5261">
      <w:pPr>
        <w:ind w:left="720" w:hanging="720"/>
      </w:pPr>
    </w:p>
    <w:p w14:paraId="44367585" w14:textId="77777777" w:rsidR="00DB5261" w:rsidRPr="00FA0FC0" w:rsidRDefault="00DB5261" w:rsidP="00DB5261">
      <w:pPr>
        <w:ind w:left="720" w:hanging="720"/>
        <w:rPr>
          <w:bCs/>
          <w:iCs/>
        </w:rPr>
      </w:pPr>
      <w:r w:rsidRPr="00FA0FC0">
        <w:t>3</w:t>
      </w:r>
      <w:r w:rsidR="0031005F" w:rsidRPr="00FA0FC0">
        <w:t>8</w:t>
      </w:r>
      <w:r w:rsidRPr="00FA0FC0">
        <w:t xml:space="preserve">. </w:t>
      </w:r>
      <w:r w:rsidR="00680B5F" w:rsidRPr="00FA0FC0">
        <w:t xml:space="preserve">*Lin, S.-H., Scott, B. A., &amp; *Matta, F. K. </w:t>
      </w:r>
      <w:r w:rsidR="0067773B" w:rsidRPr="00FA0FC0">
        <w:t>2019</w:t>
      </w:r>
      <w:r w:rsidR="00680B5F" w:rsidRPr="00FA0FC0">
        <w:t xml:space="preserve">. The dark side of transformational leader behaviors for leaders themselves: A conservation of resources perspective. </w:t>
      </w:r>
      <w:r w:rsidR="00680B5F" w:rsidRPr="00FA0FC0">
        <w:rPr>
          <w:b/>
          <w:i/>
        </w:rPr>
        <w:t>Academy of Management Journal</w:t>
      </w:r>
      <w:r w:rsidR="0067773B" w:rsidRPr="00FA0FC0">
        <w:rPr>
          <w:bCs/>
          <w:iCs/>
        </w:rPr>
        <w:t>, 62: 1556-1582.</w:t>
      </w:r>
      <w:r w:rsidR="00680B5F" w:rsidRPr="00FA0FC0">
        <w:rPr>
          <w:b/>
          <w:i/>
        </w:rPr>
        <w:t xml:space="preserve"> </w:t>
      </w:r>
      <w:r w:rsidR="00680B5F" w:rsidRPr="00FA0FC0">
        <w:rPr>
          <w:b/>
        </w:rPr>
        <w:t xml:space="preserve">  </w:t>
      </w:r>
    </w:p>
    <w:p w14:paraId="784752F8" w14:textId="77777777" w:rsidR="00DB5261" w:rsidRPr="00FA0FC0" w:rsidRDefault="00DB5261" w:rsidP="00095B21">
      <w:pPr>
        <w:ind w:left="720" w:hanging="720"/>
      </w:pPr>
    </w:p>
    <w:p w14:paraId="6346E442" w14:textId="77777777" w:rsidR="00CB5DF2" w:rsidRPr="00FA0FC0" w:rsidRDefault="00CB5DF2" w:rsidP="00095B21">
      <w:pPr>
        <w:ind w:left="720" w:hanging="720"/>
        <w:rPr>
          <w:i/>
        </w:rPr>
      </w:pPr>
      <w:r w:rsidRPr="00FA0FC0">
        <w:t xml:space="preserve">37. </w:t>
      </w:r>
      <w:r w:rsidR="00680B5F" w:rsidRPr="00FA0FC0">
        <w:t xml:space="preserve">Lennard, A. C., Scott, B. A., &amp; Johnson, R. E. 2019. Turning frowns (and smiles) upside down: A multilevel examination of surface acting positive and negative emotions on well-being. </w:t>
      </w:r>
      <w:r w:rsidR="00680B5F" w:rsidRPr="00FA0FC0">
        <w:rPr>
          <w:b/>
          <w:i/>
        </w:rPr>
        <w:t>Journal of Applied Psychology</w:t>
      </w:r>
      <w:r w:rsidR="00680B5F" w:rsidRPr="00FA0FC0">
        <w:rPr>
          <w:i/>
        </w:rPr>
        <w:t xml:space="preserve">, </w:t>
      </w:r>
      <w:r w:rsidR="00680B5F" w:rsidRPr="00FA0FC0">
        <w:rPr>
          <w:iCs/>
        </w:rPr>
        <w:t>104: 1164-1180.</w:t>
      </w:r>
    </w:p>
    <w:p w14:paraId="31AFB508" w14:textId="77777777" w:rsidR="00CB5DF2" w:rsidRPr="00FA0FC0" w:rsidRDefault="00CB5DF2" w:rsidP="00095B21">
      <w:pPr>
        <w:ind w:left="720" w:hanging="720"/>
      </w:pPr>
    </w:p>
    <w:p w14:paraId="3CC0D3D1" w14:textId="77777777" w:rsidR="00CB5DF2" w:rsidRPr="00FA0FC0" w:rsidRDefault="00CB5DF2" w:rsidP="00095B21">
      <w:pPr>
        <w:ind w:left="720" w:hanging="720"/>
        <w:rPr>
          <w:b/>
        </w:rPr>
      </w:pPr>
      <w:r w:rsidRPr="00FA0FC0">
        <w:t xml:space="preserve">36. </w:t>
      </w:r>
      <w:r w:rsidR="00680B5F" w:rsidRPr="00FA0FC0">
        <w:t xml:space="preserve">*Koopman, J., *Matta, F. K., Scott, B. A., Conlon, D. E., &amp; Dennerlein, T. 2019. Ethical Leadership as a Substitute for Justice Enactment: An Information-Processing Perspective. </w:t>
      </w:r>
      <w:r w:rsidR="00680B5F" w:rsidRPr="00FA0FC0">
        <w:rPr>
          <w:b/>
          <w:i/>
        </w:rPr>
        <w:t xml:space="preserve">Journal of Applied Psychology, </w:t>
      </w:r>
      <w:r w:rsidR="00680B5F" w:rsidRPr="00FA0FC0">
        <w:rPr>
          <w:bCs/>
          <w:iCs/>
        </w:rPr>
        <w:t>104: 1103-1116.</w:t>
      </w:r>
    </w:p>
    <w:p w14:paraId="4C8ABF95" w14:textId="77777777" w:rsidR="00A760BC" w:rsidRPr="00FA0FC0" w:rsidRDefault="00A760BC" w:rsidP="0039188C">
      <w:pPr>
        <w:ind w:left="720" w:hanging="720"/>
      </w:pPr>
    </w:p>
    <w:p w14:paraId="01E49BFD" w14:textId="77777777" w:rsidR="00CB5DF2" w:rsidRDefault="00CB5DF2" w:rsidP="0039188C">
      <w:pPr>
        <w:ind w:left="720" w:hanging="720"/>
        <w:rPr>
          <w:bCs/>
          <w:iCs/>
        </w:rPr>
      </w:pPr>
      <w:r w:rsidRPr="00FA0FC0">
        <w:t xml:space="preserve">35. Gabriel, A. S., Podsakoff, N. P., Beal, D. J., Scott, B. A., Sonnentag, S., Trougakos, J. P., &amp; Butts, M. M. </w:t>
      </w:r>
      <w:r w:rsidR="00680B5F" w:rsidRPr="00FA0FC0">
        <w:t>2019</w:t>
      </w:r>
      <w:r w:rsidRPr="00FA0FC0">
        <w:t xml:space="preserve">. Experience sampling methods: A discussion of critical trends and considerations for scholarly advancement. </w:t>
      </w:r>
      <w:r w:rsidRPr="00FA0FC0">
        <w:rPr>
          <w:b/>
          <w:i/>
        </w:rPr>
        <w:t>Organizational Research Methods</w:t>
      </w:r>
      <w:r w:rsidR="00680B5F" w:rsidRPr="00FA0FC0">
        <w:rPr>
          <w:b/>
          <w:i/>
        </w:rPr>
        <w:t xml:space="preserve">, </w:t>
      </w:r>
      <w:r w:rsidR="00680B5F" w:rsidRPr="00FA0FC0">
        <w:rPr>
          <w:bCs/>
          <w:iCs/>
        </w:rPr>
        <w:t>22: 969-1006.</w:t>
      </w:r>
    </w:p>
    <w:p w14:paraId="6E46F39D" w14:textId="012396E1" w:rsidR="008E4BBF" w:rsidRPr="000958A0" w:rsidRDefault="008E4BBF" w:rsidP="0039188C">
      <w:pPr>
        <w:ind w:left="720" w:hanging="720"/>
        <w:rPr>
          <w:bCs/>
          <w:i/>
        </w:rPr>
      </w:pPr>
      <w:r>
        <w:rPr>
          <w:bCs/>
          <w:iCs/>
        </w:rPr>
        <w:tab/>
        <w:t xml:space="preserve">- </w:t>
      </w:r>
      <w:r w:rsidR="000958A0">
        <w:rPr>
          <w:bCs/>
          <w:i/>
        </w:rPr>
        <w:t xml:space="preserve">Recipient of the </w:t>
      </w:r>
      <w:r w:rsidR="000958A0" w:rsidRPr="000958A0">
        <w:rPr>
          <w:bCs/>
          <w:i/>
        </w:rPr>
        <w:t>2025 Sage Publications/Robert McDonald Advancement of Organizational Research Methodology Award</w:t>
      </w:r>
    </w:p>
    <w:p w14:paraId="3A40D8C1" w14:textId="77777777" w:rsidR="00CB5DF2" w:rsidRDefault="00CB5DF2" w:rsidP="0039188C">
      <w:pPr>
        <w:ind w:left="720" w:hanging="720"/>
      </w:pPr>
    </w:p>
    <w:p w14:paraId="64C84585" w14:textId="77777777" w:rsidR="00E24DCC" w:rsidRPr="00E24DCC" w:rsidRDefault="00D53D24" w:rsidP="0039188C">
      <w:pPr>
        <w:ind w:left="720" w:hanging="720"/>
      </w:pPr>
      <w:r>
        <w:t>34</w:t>
      </w:r>
      <w:r w:rsidR="00E24DCC">
        <w:t xml:space="preserve">. Hong, M., *Barnes, C. M., &amp; Scott, B. A. </w:t>
      </w:r>
      <w:r w:rsidR="000603F1">
        <w:t>2017</w:t>
      </w:r>
      <w:r w:rsidR="00E24DCC">
        <w:t xml:space="preserve">. Collateral Damage from the Show: Emotional Labor and Unethical Behavior. </w:t>
      </w:r>
      <w:r w:rsidR="00E24DCC" w:rsidRPr="00E72519">
        <w:rPr>
          <w:b/>
          <w:i/>
        </w:rPr>
        <w:t>Business Ethics Quarterly</w:t>
      </w:r>
      <w:r w:rsidR="000603F1" w:rsidRPr="00E72519">
        <w:rPr>
          <w:b/>
          <w:i/>
        </w:rPr>
        <w:t>,</w:t>
      </w:r>
      <w:r w:rsidR="000603F1">
        <w:rPr>
          <w:i/>
        </w:rPr>
        <w:t xml:space="preserve"> </w:t>
      </w:r>
      <w:r w:rsidR="000603F1" w:rsidRPr="00E72519">
        <w:t>27</w:t>
      </w:r>
      <w:r w:rsidR="00E72519">
        <w:t>:</w:t>
      </w:r>
      <w:r w:rsidR="000603F1">
        <w:rPr>
          <w:i/>
        </w:rPr>
        <w:t xml:space="preserve"> </w:t>
      </w:r>
      <w:r w:rsidR="000603F1">
        <w:t>513-540.</w:t>
      </w:r>
      <w:r w:rsidR="00E24DCC">
        <w:t xml:space="preserve"> </w:t>
      </w:r>
    </w:p>
    <w:p w14:paraId="721FF540" w14:textId="77777777" w:rsidR="00E24DCC" w:rsidRDefault="00E24DCC" w:rsidP="0039188C">
      <w:pPr>
        <w:ind w:left="720" w:hanging="720"/>
      </w:pPr>
    </w:p>
    <w:p w14:paraId="4F1094B5" w14:textId="77777777" w:rsidR="00D53D24" w:rsidRDefault="00D53D24" w:rsidP="0039188C">
      <w:pPr>
        <w:ind w:left="720" w:hanging="720"/>
      </w:pPr>
      <w:r>
        <w:t xml:space="preserve">33. </w:t>
      </w:r>
      <w:r w:rsidRPr="00A760BC">
        <w:t xml:space="preserve">Johnson, R. E., </w:t>
      </w:r>
      <w:r>
        <w:t>*</w:t>
      </w:r>
      <w:r w:rsidRPr="00A760BC">
        <w:t xml:space="preserve">King, D. D., </w:t>
      </w:r>
      <w:r>
        <w:t>*</w:t>
      </w:r>
      <w:r w:rsidRPr="00A760BC">
        <w:t xml:space="preserve">Lin, S.-H., Scott, B. A., Jackson Walker, E. M., &amp; Wang, M. </w:t>
      </w:r>
      <w:r>
        <w:t>2017</w:t>
      </w:r>
      <w:r w:rsidRPr="00A760BC">
        <w:t xml:space="preserve">. Regulatory focus trickle-down: How leader regulatory focus shapes follower regulatory focus and behavior. </w:t>
      </w:r>
      <w:r w:rsidRPr="00E72519">
        <w:rPr>
          <w:b/>
          <w:i/>
        </w:rPr>
        <w:t xml:space="preserve">Organizational Behavior and Human Decision Processes, </w:t>
      </w:r>
      <w:r w:rsidRPr="00E72519">
        <w:t>140</w:t>
      </w:r>
      <w:r w:rsidR="00E72519">
        <w:t>:</w:t>
      </w:r>
      <w:r>
        <w:rPr>
          <w:i/>
        </w:rPr>
        <w:t xml:space="preserve"> </w:t>
      </w:r>
      <w:r>
        <w:t>29-45.</w:t>
      </w:r>
    </w:p>
    <w:p w14:paraId="4A25B25A" w14:textId="77777777" w:rsidR="00D53D24" w:rsidRDefault="00D53D24" w:rsidP="0039188C">
      <w:pPr>
        <w:ind w:left="720" w:hanging="720"/>
      </w:pPr>
    </w:p>
    <w:p w14:paraId="2338154B" w14:textId="77777777" w:rsidR="007B7E52" w:rsidRDefault="007B7E52" w:rsidP="0039188C">
      <w:pPr>
        <w:ind w:left="720" w:hanging="720"/>
        <w:rPr>
          <w:i/>
        </w:rPr>
      </w:pPr>
      <w:r>
        <w:t>3</w:t>
      </w:r>
      <w:r w:rsidR="00187BF0">
        <w:t>2</w:t>
      </w:r>
      <w:r>
        <w:t xml:space="preserve">. *Matta, F. K., Scott, B. A., Colquitt, J. A., *Koopman, J., &amp; *Passantino, L. </w:t>
      </w:r>
      <w:r w:rsidR="002151FB">
        <w:t>2017</w:t>
      </w:r>
      <w:r>
        <w:t xml:space="preserve">. Is consistently fair better than sporadically fair? An investigation of justice variability and stress. </w:t>
      </w:r>
      <w:r w:rsidRPr="00E72519">
        <w:rPr>
          <w:b/>
          <w:i/>
        </w:rPr>
        <w:t>Academy of Management Journal</w:t>
      </w:r>
      <w:r w:rsidR="002151FB" w:rsidRPr="00E72519">
        <w:rPr>
          <w:b/>
          <w:i/>
        </w:rPr>
        <w:t>,</w:t>
      </w:r>
      <w:r w:rsidR="002151FB">
        <w:rPr>
          <w:i/>
        </w:rPr>
        <w:t xml:space="preserve"> </w:t>
      </w:r>
      <w:r w:rsidR="002151FB" w:rsidRPr="00113BCC">
        <w:rPr>
          <w:color w:val="000000"/>
        </w:rPr>
        <w:t>60</w:t>
      </w:r>
      <w:r w:rsidR="00113BCC">
        <w:rPr>
          <w:color w:val="000000"/>
        </w:rPr>
        <w:t>:</w:t>
      </w:r>
      <w:r w:rsidR="002151FB" w:rsidRPr="002151FB">
        <w:rPr>
          <w:color w:val="000000"/>
        </w:rPr>
        <w:t xml:space="preserve"> 743-770.</w:t>
      </w:r>
    </w:p>
    <w:p w14:paraId="3995959E" w14:textId="77777777" w:rsidR="00187BF0" w:rsidRDefault="00187BF0" w:rsidP="0039188C">
      <w:pPr>
        <w:ind w:left="720" w:hanging="720"/>
        <w:rPr>
          <w:i/>
        </w:rPr>
      </w:pPr>
    </w:p>
    <w:p w14:paraId="3A99B128" w14:textId="77777777" w:rsidR="00187BF0" w:rsidRPr="007B7E52" w:rsidRDefault="00187BF0" w:rsidP="00187BF0">
      <w:pPr>
        <w:ind w:left="720" w:hanging="720"/>
        <w:rPr>
          <w:i/>
        </w:rPr>
      </w:pPr>
      <w:r>
        <w:t xml:space="preserve">31. George, G., Osinga, E. C., Lavie, D., &amp; Scott, B. A. 2016. Big data and data science methods for management research. </w:t>
      </w:r>
      <w:r w:rsidRPr="00E72519">
        <w:rPr>
          <w:b/>
          <w:i/>
        </w:rPr>
        <w:t>Academy of Management Journal,</w:t>
      </w:r>
      <w:r>
        <w:rPr>
          <w:i/>
        </w:rPr>
        <w:t xml:space="preserve"> </w:t>
      </w:r>
      <w:r w:rsidRPr="00113BCC">
        <w:t>59</w:t>
      </w:r>
      <w:r w:rsidR="00113BCC">
        <w:t>:</w:t>
      </w:r>
      <w:r>
        <w:rPr>
          <w:i/>
        </w:rPr>
        <w:t xml:space="preserve"> </w:t>
      </w:r>
      <w:r>
        <w:t>1493-1507.</w:t>
      </w:r>
      <w:r>
        <w:rPr>
          <w:i/>
        </w:rPr>
        <w:t xml:space="preserve">  </w:t>
      </w:r>
    </w:p>
    <w:p w14:paraId="352E0E71" w14:textId="77777777" w:rsidR="007B7E52" w:rsidRDefault="007B7E52" w:rsidP="0039188C">
      <w:pPr>
        <w:ind w:left="720" w:hanging="720"/>
      </w:pPr>
    </w:p>
    <w:p w14:paraId="42ECE6C2" w14:textId="77777777" w:rsidR="0039188C" w:rsidRPr="00B44E3A" w:rsidRDefault="00B44E3A" w:rsidP="0039188C">
      <w:pPr>
        <w:ind w:left="720" w:hanging="720"/>
      </w:pPr>
      <w:r>
        <w:t>30</w:t>
      </w:r>
      <w:r w:rsidR="0039188C">
        <w:t xml:space="preserve">. *Koopman, J., *Lanaj, K., &amp; Scott, B. A. </w:t>
      </w:r>
      <w:r>
        <w:t>2016</w:t>
      </w:r>
      <w:r w:rsidR="0039188C">
        <w:t xml:space="preserve">. </w:t>
      </w:r>
      <w:r w:rsidR="0039188C" w:rsidRPr="0039188C">
        <w:t xml:space="preserve">Integrating the </w:t>
      </w:r>
      <w:r w:rsidR="0039188C">
        <w:t>b</w:t>
      </w:r>
      <w:r w:rsidR="0039188C" w:rsidRPr="0039188C">
        <w:t xml:space="preserve">right and </w:t>
      </w:r>
      <w:r w:rsidR="0039188C">
        <w:t>d</w:t>
      </w:r>
      <w:r w:rsidR="0039188C" w:rsidRPr="0039188C">
        <w:t xml:space="preserve">ark </w:t>
      </w:r>
      <w:r w:rsidR="0039188C">
        <w:t>s</w:t>
      </w:r>
      <w:r w:rsidR="0039188C" w:rsidRPr="0039188C">
        <w:t xml:space="preserve">ides of OCB: A </w:t>
      </w:r>
      <w:r w:rsidR="0039188C">
        <w:t>d</w:t>
      </w:r>
      <w:r w:rsidR="0039188C" w:rsidRPr="0039188C">
        <w:t xml:space="preserve">aily </w:t>
      </w:r>
      <w:r w:rsidR="0039188C">
        <w:t>i</w:t>
      </w:r>
      <w:r w:rsidR="0039188C" w:rsidRPr="0039188C">
        <w:t xml:space="preserve">nvestigation of the </w:t>
      </w:r>
      <w:r w:rsidR="0039188C">
        <w:t>b</w:t>
      </w:r>
      <w:r w:rsidR="0039188C" w:rsidRPr="0039188C">
        <w:t xml:space="preserve">enefits and </w:t>
      </w:r>
      <w:r w:rsidR="0039188C">
        <w:t>c</w:t>
      </w:r>
      <w:r w:rsidR="0039188C" w:rsidRPr="0039188C">
        <w:t xml:space="preserve">osts of </w:t>
      </w:r>
      <w:r w:rsidR="0039188C">
        <w:t>h</w:t>
      </w:r>
      <w:r w:rsidR="0039188C" w:rsidRPr="0039188C">
        <w:t xml:space="preserve">elping </w:t>
      </w:r>
      <w:r w:rsidR="0039188C">
        <w:t>o</w:t>
      </w:r>
      <w:r>
        <w:t>thers.</w:t>
      </w:r>
      <w:r w:rsidR="0039188C">
        <w:t xml:space="preserve"> </w:t>
      </w:r>
      <w:r w:rsidRPr="00E72519">
        <w:rPr>
          <w:b/>
          <w:i/>
        </w:rPr>
        <w:t>Academy of Management Journal,</w:t>
      </w:r>
      <w:r>
        <w:rPr>
          <w:i/>
        </w:rPr>
        <w:t xml:space="preserve"> </w:t>
      </w:r>
      <w:r w:rsidRPr="00113BCC">
        <w:t>59</w:t>
      </w:r>
      <w:r w:rsidR="00113BCC">
        <w:t>:</w:t>
      </w:r>
      <w:r>
        <w:rPr>
          <w:i/>
        </w:rPr>
        <w:t xml:space="preserve"> </w:t>
      </w:r>
      <w:r>
        <w:t>414-435.</w:t>
      </w:r>
    </w:p>
    <w:p w14:paraId="155D74EC" w14:textId="77777777" w:rsidR="00B44E3A" w:rsidRDefault="00B44E3A" w:rsidP="00B44E3A">
      <w:pPr>
        <w:ind w:left="720" w:hanging="720"/>
      </w:pPr>
    </w:p>
    <w:p w14:paraId="3D5B5069" w14:textId="77777777" w:rsidR="00B44E3A" w:rsidRPr="00B44E3A" w:rsidRDefault="00B44E3A" w:rsidP="00B44E3A">
      <w:pPr>
        <w:ind w:left="720" w:hanging="720"/>
      </w:pPr>
      <w:r>
        <w:lastRenderedPageBreak/>
        <w:t xml:space="preserve">29. *Koopman, J., *Matta, F. K., Scott, B. A., &amp; Conlon, D. E. 2015. Ingratiation and popularity as antecedents of justice: A social exchange and social capital perspective. </w:t>
      </w:r>
      <w:r w:rsidRPr="00E72519">
        <w:rPr>
          <w:b/>
          <w:i/>
        </w:rPr>
        <w:t xml:space="preserve">Organizational Behavior and Human Decision Processes, </w:t>
      </w:r>
      <w:r w:rsidRPr="00E72519">
        <w:t>131</w:t>
      </w:r>
      <w:r w:rsidR="00E72519">
        <w:t>:</w:t>
      </w:r>
      <w:r w:rsidRPr="00E72519">
        <w:t xml:space="preserve"> </w:t>
      </w:r>
      <w:r>
        <w:t>132-148.</w:t>
      </w:r>
    </w:p>
    <w:p w14:paraId="73289B57" w14:textId="77777777" w:rsidR="00591715" w:rsidRDefault="00591715" w:rsidP="00095B21">
      <w:pPr>
        <w:ind w:left="720" w:hanging="720"/>
        <w:rPr>
          <w:b/>
          <w:smallCaps/>
        </w:rPr>
      </w:pPr>
    </w:p>
    <w:p w14:paraId="77DC5894" w14:textId="77777777" w:rsidR="00AE53A7" w:rsidRPr="00AE53A7" w:rsidRDefault="00AE53A7" w:rsidP="00735522">
      <w:pPr>
        <w:autoSpaceDE w:val="0"/>
        <w:autoSpaceDN w:val="0"/>
        <w:adjustRightInd w:val="0"/>
        <w:ind w:left="720" w:hanging="720"/>
      </w:pPr>
      <w:r>
        <w:t xml:space="preserve">28. </w:t>
      </w:r>
      <w:r w:rsidR="00591715">
        <w:t>*</w:t>
      </w:r>
      <w:r>
        <w:t>Matta, F.</w:t>
      </w:r>
      <w:r w:rsidR="00BB2F75">
        <w:t xml:space="preserve"> K.</w:t>
      </w:r>
      <w:r>
        <w:t xml:space="preserve">, Scott, B. A., Conlon, D. E., &amp; </w:t>
      </w:r>
      <w:r w:rsidR="00591715">
        <w:t>*</w:t>
      </w:r>
      <w:r>
        <w:t xml:space="preserve">Koopman, J. </w:t>
      </w:r>
      <w:r w:rsidR="002D52D3">
        <w:t>2015</w:t>
      </w:r>
      <w:r>
        <w:t xml:space="preserve">. Does seeing “eye to eye” affect work engagement and OCB? A role theory perspective on LMX agreement. </w:t>
      </w:r>
      <w:r w:rsidR="002D52D3" w:rsidRPr="00E72519">
        <w:rPr>
          <w:b/>
          <w:i/>
        </w:rPr>
        <w:t>Academy of Management Journal,</w:t>
      </w:r>
      <w:r w:rsidR="002D52D3">
        <w:rPr>
          <w:i/>
        </w:rPr>
        <w:t xml:space="preserve"> </w:t>
      </w:r>
      <w:r w:rsidR="002D52D3" w:rsidRPr="00113BCC">
        <w:t>58</w:t>
      </w:r>
      <w:r w:rsidR="00113BCC">
        <w:t>:</w:t>
      </w:r>
      <w:r w:rsidR="002D52D3">
        <w:rPr>
          <w:i/>
        </w:rPr>
        <w:t xml:space="preserve"> </w:t>
      </w:r>
      <w:r w:rsidR="002D52D3">
        <w:t>1686-1708.</w:t>
      </w:r>
      <w:r>
        <w:rPr>
          <w:i/>
        </w:rPr>
        <w:t xml:space="preserve"> </w:t>
      </w:r>
    </w:p>
    <w:p w14:paraId="5B3F2F42" w14:textId="77777777" w:rsidR="00AE53A7" w:rsidRDefault="00AE53A7" w:rsidP="00735522">
      <w:pPr>
        <w:autoSpaceDE w:val="0"/>
        <w:autoSpaceDN w:val="0"/>
        <w:adjustRightInd w:val="0"/>
        <w:ind w:left="720" w:hanging="720"/>
      </w:pPr>
    </w:p>
    <w:p w14:paraId="2204DCCE" w14:textId="77777777" w:rsidR="00735522" w:rsidRPr="0039188C" w:rsidRDefault="00735522" w:rsidP="00735522">
      <w:pPr>
        <w:autoSpaceDE w:val="0"/>
        <w:autoSpaceDN w:val="0"/>
        <w:adjustRightInd w:val="0"/>
        <w:ind w:left="720" w:hanging="720"/>
        <w:rPr>
          <w:iCs/>
        </w:rPr>
      </w:pPr>
      <w:r w:rsidRPr="00735522">
        <w:t>2</w:t>
      </w:r>
      <w:r w:rsidR="00CA6303">
        <w:t>7</w:t>
      </w:r>
      <w:r w:rsidRPr="00735522">
        <w:t xml:space="preserve">. Scott, B. A., </w:t>
      </w:r>
      <w:r w:rsidR="00591715">
        <w:t>*</w:t>
      </w:r>
      <w:r w:rsidRPr="00735522">
        <w:t xml:space="preserve">Garza, A., Conlon, D. E., &amp; </w:t>
      </w:r>
      <w:r w:rsidR="00591715">
        <w:t>*</w:t>
      </w:r>
      <w:r w:rsidRPr="00735522">
        <w:t xml:space="preserve">Kim, Y. J. </w:t>
      </w:r>
      <w:r w:rsidR="0039188C">
        <w:t>2014</w:t>
      </w:r>
      <w:r w:rsidRPr="00735522">
        <w:t>. Why do managers act fairly in</w:t>
      </w:r>
      <w:r>
        <w:t xml:space="preserve"> </w:t>
      </w:r>
      <w:r w:rsidRPr="00735522">
        <w:t>the first place? A daily investigation of “hot” and “cold” motives and discretion.</w:t>
      </w:r>
      <w:r>
        <w:t xml:space="preserve"> </w:t>
      </w:r>
      <w:r w:rsidRPr="00E72519">
        <w:rPr>
          <w:b/>
          <w:i/>
          <w:iCs/>
        </w:rPr>
        <w:t>Academy of Management Journal</w:t>
      </w:r>
      <w:r w:rsidR="0039188C" w:rsidRPr="00E72519">
        <w:rPr>
          <w:b/>
          <w:i/>
          <w:iCs/>
        </w:rPr>
        <w:t>,</w:t>
      </w:r>
      <w:r w:rsidR="0039188C">
        <w:rPr>
          <w:i/>
          <w:iCs/>
        </w:rPr>
        <w:t xml:space="preserve"> </w:t>
      </w:r>
      <w:r w:rsidR="0039188C" w:rsidRPr="00113BCC">
        <w:rPr>
          <w:iCs/>
        </w:rPr>
        <w:t>57</w:t>
      </w:r>
      <w:r w:rsidR="00113BCC">
        <w:rPr>
          <w:iCs/>
        </w:rPr>
        <w:t>:</w:t>
      </w:r>
      <w:r w:rsidR="0039188C">
        <w:rPr>
          <w:i/>
          <w:iCs/>
        </w:rPr>
        <w:t xml:space="preserve"> </w:t>
      </w:r>
      <w:r w:rsidR="0039188C">
        <w:rPr>
          <w:iCs/>
        </w:rPr>
        <w:t>1571-1591.</w:t>
      </w:r>
    </w:p>
    <w:p w14:paraId="2F979EE8" w14:textId="77777777" w:rsidR="00735522" w:rsidRPr="00735522" w:rsidRDefault="00735522" w:rsidP="00735522">
      <w:pPr>
        <w:autoSpaceDE w:val="0"/>
        <w:autoSpaceDN w:val="0"/>
        <w:adjustRightInd w:val="0"/>
        <w:rPr>
          <w:i/>
          <w:iCs/>
        </w:rPr>
      </w:pPr>
    </w:p>
    <w:p w14:paraId="66B7FC7A" w14:textId="77777777" w:rsidR="00EE17FB" w:rsidRPr="00E73413" w:rsidRDefault="00EE17FB" w:rsidP="00963520">
      <w:pPr>
        <w:ind w:left="720" w:hanging="720"/>
      </w:pPr>
      <w:r>
        <w:rPr>
          <w:smallCaps/>
        </w:rPr>
        <w:t>2</w:t>
      </w:r>
      <w:r w:rsidR="00E73413">
        <w:rPr>
          <w:smallCaps/>
        </w:rPr>
        <w:t>6</w:t>
      </w:r>
      <w:r>
        <w:rPr>
          <w:smallCaps/>
        </w:rPr>
        <w:t xml:space="preserve">. </w:t>
      </w:r>
      <w:r w:rsidR="00591715">
        <w:rPr>
          <w:smallCaps/>
        </w:rPr>
        <w:t>*</w:t>
      </w:r>
      <w:r>
        <w:t xml:space="preserve">Wagner, D. T., </w:t>
      </w:r>
      <w:r w:rsidR="00591715">
        <w:t>*</w:t>
      </w:r>
      <w:r>
        <w:t>B</w:t>
      </w:r>
      <w:r w:rsidR="00735522">
        <w:t xml:space="preserve">arnes, C. M., &amp; Scott, B. A. </w:t>
      </w:r>
      <w:r w:rsidR="00E73413">
        <w:t>2014</w:t>
      </w:r>
      <w:r>
        <w:t xml:space="preserve">. Driving it home: How workplace emotional labor harms employee home life. </w:t>
      </w:r>
      <w:r w:rsidRPr="00E72519">
        <w:rPr>
          <w:b/>
          <w:i/>
        </w:rPr>
        <w:t>Personnel Psychology</w:t>
      </w:r>
      <w:r w:rsidR="00E73413" w:rsidRPr="00E72519">
        <w:rPr>
          <w:b/>
          <w:i/>
        </w:rPr>
        <w:t>,</w:t>
      </w:r>
      <w:r w:rsidR="00E73413">
        <w:rPr>
          <w:i/>
        </w:rPr>
        <w:t xml:space="preserve"> </w:t>
      </w:r>
      <w:r w:rsidR="00E73413" w:rsidRPr="00113BCC">
        <w:t>67</w:t>
      </w:r>
      <w:r w:rsidR="00113BCC">
        <w:t>;</w:t>
      </w:r>
      <w:r w:rsidR="00E73413">
        <w:rPr>
          <w:i/>
        </w:rPr>
        <w:t xml:space="preserve"> </w:t>
      </w:r>
      <w:r w:rsidR="00E73413">
        <w:t>487-516.</w:t>
      </w:r>
    </w:p>
    <w:p w14:paraId="3B5DB820" w14:textId="77777777" w:rsidR="00EE17FB" w:rsidRDefault="00EE17FB" w:rsidP="00963520">
      <w:pPr>
        <w:ind w:left="720" w:hanging="720"/>
        <w:rPr>
          <w:smallCaps/>
        </w:rPr>
      </w:pPr>
    </w:p>
    <w:p w14:paraId="156D7B5E" w14:textId="77777777" w:rsidR="00E73413" w:rsidRPr="00E73413" w:rsidRDefault="00E73413" w:rsidP="00E73413">
      <w:pPr>
        <w:autoSpaceDE w:val="0"/>
        <w:autoSpaceDN w:val="0"/>
        <w:adjustRightInd w:val="0"/>
        <w:ind w:left="720" w:hanging="720"/>
        <w:rPr>
          <w:smallCaps/>
        </w:rPr>
      </w:pPr>
      <w:r w:rsidRPr="00735522">
        <w:t>2</w:t>
      </w:r>
      <w:r>
        <w:t>5</w:t>
      </w:r>
      <w:r w:rsidRPr="00735522">
        <w:t xml:space="preserve">. DePater, I., Judge, T. A., &amp; Scott, B. A. </w:t>
      </w:r>
      <w:r>
        <w:t>2014</w:t>
      </w:r>
      <w:r w:rsidRPr="00735522">
        <w:t>. Age, gender, and compensation: A study</w:t>
      </w:r>
      <w:r>
        <w:t xml:space="preserve"> </w:t>
      </w:r>
      <w:r w:rsidRPr="00735522">
        <w:t xml:space="preserve">of Hollywood movie stars. </w:t>
      </w:r>
      <w:r w:rsidRPr="00E72519">
        <w:rPr>
          <w:b/>
          <w:i/>
          <w:iCs/>
        </w:rPr>
        <w:t>Journal of Management Inquiry,</w:t>
      </w:r>
      <w:r>
        <w:rPr>
          <w:i/>
          <w:iCs/>
        </w:rPr>
        <w:t xml:space="preserve"> </w:t>
      </w:r>
      <w:r>
        <w:rPr>
          <w:iCs/>
        </w:rPr>
        <w:t>1-14.</w:t>
      </w:r>
    </w:p>
    <w:p w14:paraId="24229387" w14:textId="77777777" w:rsidR="00E73413" w:rsidRDefault="00E73413" w:rsidP="00963520">
      <w:pPr>
        <w:ind w:left="720" w:hanging="720"/>
        <w:rPr>
          <w:smallCaps/>
        </w:rPr>
      </w:pPr>
    </w:p>
    <w:p w14:paraId="5D82555E" w14:textId="77777777" w:rsidR="00EE17FB" w:rsidRPr="00C01D1B" w:rsidRDefault="00474CF2" w:rsidP="00EE17FB">
      <w:pPr>
        <w:ind w:left="720" w:hanging="720"/>
      </w:pPr>
      <w:r>
        <w:rPr>
          <w:smallCaps/>
        </w:rPr>
        <w:t>2</w:t>
      </w:r>
      <w:r w:rsidR="00CA6303">
        <w:rPr>
          <w:smallCaps/>
        </w:rPr>
        <w:t>4</w:t>
      </w:r>
      <w:r w:rsidR="00EE17FB">
        <w:rPr>
          <w:smallCaps/>
        </w:rPr>
        <w:t xml:space="preserve">. </w:t>
      </w:r>
      <w:r w:rsidR="00EE17FB">
        <w:t xml:space="preserve">Scott, B. A. </w:t>
      </w:r>
      <w:r w:rsidR="00C01D1B">
        <w:t>2013</w:t>
      </w:r>
      <w:r w:rsidR="00EE17FB">
        <w:t xml:space="preserve">. A conceptual framework for the study of popularity in the workplace. </w:t>
      </w:r>
      <w:r w:rsidR="00EE17FB" w:rsidRPr="00E72519">
        <w:rPr>
          <w:b/>
          <w:i/>
        </w:rPr>
        <w:t>Organizati</w:t>
      </w:r>
      <w:r w:rsidR="00C01D1B" w:rsidRPr="00E72519">
        <w:rPr>
          <w:b/>
          <w:i/>
        </w:rPr>
        <w:t xml:space="preserve">onal Psychology Review, </w:t>
      </w:r>
      <w:r w:rsidR="00C01D1B" w:rsidRPr="00113BCC">
        <w:t>3</w:t>
      </w:r>
      <w:r w:rsidR="00113BCC">
        <w:t>:</w:t>
      </w:r>
      <w:r w:rsidR="00C01D1B">
        <w:rPr>
          <w:i/>
        </w:rPr>
        <w:t xml:space="preserve"> </w:t>
      </w:r>
      <w:r w:rsidR="00C01D1B">
        <w:t>160-185.</w:t>
      </w:r>
    </w:p>
    <w:p w14:paraId="6C11E13F" w14:textId="77777777" w:rsidR="00EE17FB" w:rsidRDefault="00EE17FB" w:rsidP="00EE17FB">
      <w:pPr>
        <w:ind w:left="720" w:hanging="720"/>
        <w:rPr>
          <w:b/>
          <w:smallCaps/>
        </w:rPr>
      </w:pPr>
    </w:p>
    <w:p w14:paraId="04FB0F86" w14:textId="77777777" w:rsidR="00735522" w:rsidRPr="00EE17FB" w:rsidRDefault="00735522" w:rsidP="00735522">
      <w:pPr>
        <w:ind w:left="720" w:hanging="720"/>
      </w:pPr>
      <w:r>
        <w:rPr>
          <w:smallCaps/>
        </w:rPr>
        <w:t>2</w:t>
      </w:r>
      <w:r w:rsidR="00CA6303">
        <w:rPr>
          <w:smallCaps/>
        </w:rPr>
        <w:t>3</w:t>
      </w:r>
      <w:r>
        <w:rPr>
          <w:smallCaps/>
        </w:rPr>
        <w:t xml:space="preserve">. </w:t>
      </w:r>
      <w:r>
        <w:t xml:space="preserve">Colquitt, J. A., Scott, B. A., Rodell, J. B., Long, D. M., Zapata, C. P., Conlon, D. E., &amp; Wesson, M. J. 2013. Justice at the millennium, a decade later: A meta-analytic test of social exchange and affect-based perspectives. </w:t>
      </w:r>
      <w:r w:rsidRPr="00E72519">
        <w:rPr>
          <w:b/>
          <w:i/>
        </w:rPr>
        <w:t>Journal of Applied Psychology</w:t>
      </w:r>
      <w:r w:rsidRPr="00E72519">
        <w:rPr>
          <w:b/>
        </w:rPr>
        <w:t>,</w:t>
      </w:r>
      <w:r>
        <w:t xml:space="preserve"> </w:t>
      </w:r>
      <w:r w:rsidRPr="00113BCC">
        <w:t>98</w:t>
      </w:r>
      <w:r w:rsidR="00113BCC">
        <w:t>:</w:t>
      </w:r>
      <w:r w:rsidRPr="00EE17FB">
        <w:t xml:space="preserve"> 199-236. </w:t>
      </w:r>
    </w:p>
    <w:p w14:paraId="2E8F2EDE" w14:textId="77777777" w:rsidR="00735522" w:rsidRDefault="00735522" w:rsidP="00EE17FB">
      <w:pPr>
        <w:autoSpaceDE w:val="0"/>
        <w:autoSpaceDN w:val="0"/>
        <w:adjustRightInd w:val="0"/>
        <w:ind w:left="720" w:hanging="720"/>
      </w:pPr>
    </w:p>
    <w:p w14:paraId="4605D46A" w14:textId="77777777" w:rsidR="00EE17FB" w:rsidRDefault="00474CF2" w:rsidP="00EE17FB">
      <w:pPr>
        <w:autoSpaceDE w:val="0"/>
        <w:autoSpaceDN w:val="0"/>
        <w:adjustRightInd w:val="0"/>
        <w:ind w:left="720" w:hanging="720"/>
        <w:rPr>
          <w:i/>
        </w:rPr>
      </w:pPr>
      <w:r>
        <w:t>2</w:t>
      </w:r>
      <w:r w:rsidR="00CA6303">
        <w:t>2</w:t>
      </w:r>
      <w:r w:rsidR="00EE17FB">
        <w:t xml:space="preserve">. Scott, B. A., &amp; Judge, T. A. </w:t>
      </w:r>
      <w:r w:rsidR="00735522">
        <w:t>2013</w:t>
      </w:r>
      <w:r w:rsidR="00EE17FB">
        <w:t xml:space="preserve">. Beauty, personality and affect as antecedents of counterproductive work behavior receipt. </w:t>
      </w:r>
      <w:r w:rsidR="00735522" w:rsidRPr="00E72519">
        <w:rPr>
          <w:b/>
          <w:i/>
        </w:rPr>
        <w:t>Human Performance,</w:t>
      </w:r>
      <w:r w:rsidR="00735522">
        <w:rPr>
          <w:i/>
        </w:rPr>
        <w:t xml:space="preserve"> </w:t>
      </w:r>
      <w:r w:rsidR="00735522" w:rsidRPr="00113BCC">
        <w:t>26</w:t>
      </w:r>
      <w:r w:rsidR="00113BCC">
        <w:t>:</w:t>
      </w:r>
      <w:r w:rsidR="00735522">
        <w:rPr>
          <w:i/>
        </w:rPr>
        <w:t xml:space="preserve"> </w:t>
      </w:r>
      <w:r w:rsidR="00735522">
        <w:t>93-113.</w:t>
      </w:r>
      <w:r w:rsidR="00EE17FB">
        <w:rPr>
          <w:i/>
        </w:rPr>
        <w:t xml:space="preserve">  </w:t>
      </w:r>
    </w:p>
    <w:p w14:paraId="68B2B136" w14:textId="77777777" w:rsidR="00963520" w:rsidRDefault="00963520" w:rsidP="00095B21">
      <w:pPr>
        <w:ind w:left="720" w:hanging="720"/>
        <w:rPr>
          <w:smallCaps/>
        </w:rPr>
      </w:pPr>
    </w:p>
    <w:p w14:paraId="2A454221" w14:textId="77777777" w:rsidR="00596EF0" w:rsidRPr="00596EF0" w:rsidRDefault="00474CF2" w:rsidP="008550A9">
      <w:pPr>
        <w:autoSpaceDE w:val="0"/>
        <w:autoSpaceDN w:val="0"/>
        <w:adjustRightInd w:val="0"/>
        <w:ind w:left="720" w:hanging="720"/>
        <w:rPr>
          <w:i/>
        </w:rPr>
      </w:pPr>
      <w:r>
        <w:t>2</w:t>
      </w:r>
      <w:r w:rsidR="00CA6303">
        <w:t>1</w:t>
      </w:r>
      <w:r w:rsidR="00596EF0">
        <w:t xml:space="preserve">. </w:t>
      </w:r>
      <w:r w:rsidR="00591715">
        <w:t>*</w:t>
      </w:r>
      <w:r w:rsidR="00596EF0">
        <w:t>Barnes, C. M.,</w:t>
      </w:r>
      <w:r w:rsidR="00EE17FB">
        <w:t xml:space="preserve"> Ghumman, S., &amp; Scott, B. A. 2013</w:t>
      </w:r>
      <w:r w:rsidR="00596EF0">
        <w:t xml:space="preserve">. Sleep and organizational citizenship behavior: The mediating role of job satisfaction. </w:t>
      </w:r>
      <w:r w:rsidR="00596EF0" w:rsidRPr="00E72519">
        <w:rPr>
          <w:b/>
          <w:i/>
        </w:rPr>
        <w:t>Journal of</w:t>
      </w:r>
      <w:r w:rsidR="00EE17FB" w:rsidRPr="00E72519">
        <w:rPr>
          <w:b/>
          <w:i/>
        </w:rPr>
        <w:t xml:space="preserve"> Occupational Health Psychology,</w:t>
      </w:r>
      <w:r w:rsidR="00EE17FB">
        <w:rPr>
          <w:i/>
        </w:rPr>
        <w:t xml:space="preserve"> </w:t>
      </w:r>
      <w:r w:rsidR="00EE17FB" w:rsidRPr="00113BCC">
        <w:t>18</w:t>
      </w:r>
      <w:r w:rsidR="00113BCC">
        <w:t>:</w:t>
      </w:r>
      <w:r w:rsidR="00EE17FB">
        <w:rPr>
          <w:i/>
        </w:rPr>
        <w:t xml:space="preserve"> </w:t>
      </w:r>
      <w:r w:rsidR="00EE17FB">
        <w:t>16-26.</w:t>
      </w:r>
      <w:r w:rsidR="00596EF0">
        <w:rPr>
          <w:i/>
        </w:rPr>
        <w:t xml:space="preserve"> </w:t>
      </w:r>
    </w:p>
    <w:p w14:paraId="3E06B9D7" w14:textId="77777777" w:rsidR="00596EF0" w:rsidRDefault="00596EF0" w:rsidP="008550A9">
      <w:pPr>
        <w:autoSpaceDE w:val="0"/>
        <w:autoSpaceDN w:val="0"/>
        <w:adjustRightInd w:val="0"/>
        <w:ind w:left="720" w:hanging="720"/>
      </w:pPr>
    </w:p>
    <w:p w14:paraId="23143C62" w14:textId="77777777" w:rsidR="00D06730" w:rsidRPr="008C69B3" w:rsidRDefault="00CA6303" w:rsidP="008550A9">
      <w:pPr>
        <w:autoSpaceDE w:val="0"/>
        <w:autoSpaceDN w:val="0"/>
        <w:adjustRightInd w:val="0"/>
        <w:ind w:left="720" w:hanging="720"/>
        <w:rPr>
          <w:i/>
        </w:rPr>
      </w:pPr>
      <w:r>
        <w:t>20</w:t>
      </w:r>
      <w:r w:rsidR="008C69B3">
        <w:t xml:space="preserve">. </w:t>
      </w:r>
      <w:r w:rsidR="00596EF0">
        <w:t xml:space="preserve">Scott, B., </w:t>
      </w:r>
      <w:r w:rsidR="00591715">
        <w:t>*</w:t>
      </w:r>
      <w:r w:rsidR="00596EF0">
        <w:t xml:space="preserve">Barnes, C. M., &amp; </w:t>
      </w:r>
      <w:r w:rsidR="00591715">
        <w:t>*</w:t>
      </w:r>
      <w:r w:rsidR="00596EF0">
        <w:t xml:space="preserve">Wagner, D. T. 2012. Chameleonic or consistent? A multilevel investigation of emotional labor variability and self-monitoring. </w:t>
      </w:r>
      <w:r w:rsidR="00596EF0" w:rsidRPr="00E72519">
        <w:rPr>
          <w:b/>
          <w:i/>
        </w:rPr>
        <w:t>Academy of Management Journal,</w:t>
      </w:r>
      <w:r w:rsidR="00596EF0">
        <w:rPr>
          <w:i/>
        </w:rPr>
        <w:t xml:space="preserve"> </w:t>
      </w:r>
      <w:r w:rsidR="00596EF0" w:rsidRPr="00113BCC">
        <w:t>55</w:t>
      </w:r>
      <w:r w:rsidR="00113BCC">
        <w:t>:</w:t>
      </w:r>
      <w:r w:rsidR="00596EF0">
        <w:rPr>
          <w:i/>
        </w:rPr>
        <w:t xml:space="preserve"> </w:t>
      </w:r>
      <w:r w:rsidR="00596EF0">
        <w:t>905-926.</w:t>
      </w:r>
    </w:p>
    <w:p w14:paraId="5A5D35D2" w14:textId="77777777" w:rsidR="008C69B3" w:rsidRDefault="008C69B3" w:rsidP="008550A9">
      <w:pPr>
        <w:autoSpaceDE w:val="0"/>
        <w:autoSpaceDN w:val="0"/>
        <w:adjustRightInd w:val="0"/>
        <w:ind w:left="720" w:hanging="720"/>
      </w:pPr>
    </w:p>
    <w:p w14:paraId="44E6984C" w14:textId="77777777" w:rsidR="008550A9" w:rsidRDefault="008550A9" w:rsidP="008550A9">
      <w:pPr>
        <w:autoSpaceDE w:val="0"/>
        <w:autoSpaceDN w:val="0"/>
        <w:adjustRightInd w:val="0"/>
        <w:ind w:left="720" w:hanging="720"/>
      </w:pPr>
      <w:r>
        <w:t>1</w:t>
      </w:r>
      <w:r w:rsidR="00CA6303">
        <w:t>9</w:t>
      </w:r>
      <w:r>
        <w:t xml:space="preserve">. </w:t>
      </w:r>
      <w:r w:rsidR="00591715">
        <w:t>*</w:t>
      </w:r>
      <w:r>
        <w:t xml:space="preserve">Lyons, B. J., &amp; Scott, B. A. </w:t>
      </w:r>
      <w:r w:rsidR="00D577F4">
        <w:t>2012</w:t>
      </w:r>
      <w:r>
        <w:t xml:space="preserve">. Integrating social exchange and affective explanations for the receipt of help and harm: A social network approach. </w:t>
      </w:r>
      <w:r w:rsidRPr="00E72519">
        <w:rPr>
          <w:b/>
          <w:i/>
        </w:rPr>
        <w:t>Organizational Behavior and Human Decision Processes</w:t>
      </w:r>
      <w:r w:rsidR="00D577F4" w:rsidRPr="00E72519">
        <w:rPr>
          <w:b/>
          <w:i/>
        </w:rPr>
        <w:t>,</w:t>
      </w:r>
      <w:r w:rsidR="00D577F4">
        <w:rPr>
          <w:i/>
        </w:rPr>
        <w:t xml:space="preserve"> </w:t>
      </w:r>
      <w:r w:rsidR="00D577F4" w:rsidRPr="00113BCC">
        <w:t>117</w:t>
      </w:r>
      <w:r w:rsidR="00113BCC">
        <w:t>:</w:t>
      </w:r>
      <w:r w:rsidR="00D577F4">
        <w:rPr>
          <w:i/>
        </w:rPr>
        <w:t xml:space="preserve"> </w:t>
      </w:r>
      <w:r w:rsidR="00D577F4">
        <w:t>66-79.</w:t>
      </w:r>
      <w:r>
        <w:rPr>
          <w:i/>
        </w:rPr>
        <w:t xml:space="preserve"> </w:t>
      </w:r>
    </w:p>
    <w:p w14:paraId="5D6D81BC" w14:textId="77777777" w:rsidR="008550A9" w:rsidRDefault="008550A9" w:rsidP="00095B21">
      <w:pPr>
        <w:ind w:left="720" w:hanging="720"/>
      </w:pPr>
    </w:p>
    <w:p w14:paraId="4D16F93D" w14:textId="77777777" w:rsidR="00CA6303" w:rsidRPr="006C508E" w:rsidRDefault="00CA6303" w:rsidP="00CA6303">
      <w:pPr>
        <w:ind w:left="720" w:hanging="720"/>
      </w:pPr>
      <w:r>
        <w:t xml:space="preserve">18. Johnson, R. E., &amp; Scott, B. A. 2012. Learning agility requires proper action identification. </w:t>
      </w:r>
      <w:r w:rsidRPr="00E72519">
        <w:rPr>
          <w:b/>
          <w:i/>
        </w:rPr>
        <w:t>Industrial and Organizational Psychology: Perspectives on Science and Practice,</w:t>
      </w:r>
      <w:r>
        <w:rPr>
          <w:i/>
        </w:rPr>
        <w:t xml:space="preserve"> </w:t>
      </w:r>
      <w:r w:rsidRPr="00113BCC">
        <w:t>5</w:t>
      </w:r>
      <w:r w:rsidR="00113BCC">
        <w:t>:</w:t>
      </w:r>
      <w:r>
        <w:rPr>
          <w:i/>
        </w:rPr>
        <w:t xml:space="preserve"> </w:t>
      </w:r>
      <w:r>
        <w:t>309-312.</w:t>
      </w:r>
    </w:p>
    <w:p w14:paraId="0564813D" w14:textId="77777777" w:rsidR="00CA6303" w:rsidRDefault="00CA6303" w:rsidP="00095B21">
      <w:pPr>
        <w:ind w:left="720" w:hanging="720"/>
      </w:pPr>
    </w:p>
    <w:p w14:paraId="7BBEC019" w14:textId="77777777" w:rsidR="00095B21" w:rsidRPr="00AE49E9" w:rsidRDefault="00095B21" w:rsidP="00095B21">
      <w:pPr>
        <w:ind w:left="720" w:hanging="720"/>
      </w:pPr>
      <w:r>
        <w:lastRenderedPageBreak/>
        <w:t>17. Ilies, R.</w:t>
      </w:r>
      <w:r w:rsidR="00AE49E9">
        <w:t xml:space="preserve">, </w:t>
      </w:r>
      <w:r w:rsidR="00591715">
        <w:t>*</w:t>
      </w:r>
      <w:r w:rsidR="00AE49E9">
        <w:t>Keeney, J., &amp; Scott, B. A.</w:t>
      </w:r>
      <w:r w:rsidR="00E72519">
        <w:t xml:space="preserve"> </w:t>
      </w:r>
      <w:r w:rsidR="00AE49E9">
        <w:t>2011</w:t>
      </w:r>
      <w:r>
        <w:t xml:space="preserve">. Work-family interpersonal capitalization: Sharing positive work events at home. </w:t>
      </w:r>
      <w:r w:rsidRPr="00E72519">
        <w:rPr>
          <w:b/>
          <w:i/>
        </w:rPr>
        <w:t>Organizational Behavio</w:t>
      </w:r>
      <w:r w:rsidR="00AE49E9" w:rsidRPr="00E72519">
        <w:rPr>
          <w:b/>
          <w:i/>
        </w:rPr>
        <w:t>r and Human Decision Processes,</w:t>
      </w:r>
      <w:r w:rsidR="00AE49E9">
        <w:rPr>
          <w:i/>
        </w:rPr>
        <w:t xml:space="preserve"> </w:t>
      </w:r>
      <w:r w:rsidR="00AE49E9" w:rsidRPr="00113BCC">
        <w:t>114</w:t>
      </w:r>
      <w:r w:rsidR="00113BCC">
        <w:t>:</w:t>
      </w:r>
      <w:r w:rsidR="00AE49E9">
        <w:rPr>
          <w:i/>
        </w:rPr>
        <w:t xml:space="preserve"> </w:t>
      </w:r>
      <w:r w:rsidR="00AE49E9">
        <w:t>115-126.</w:t>
      </w:r>
    </w:p>
    <w:p w14:paraId="5FDC6F19" w14:textId="77777777" w:rsidR="00095B21" w:rsidRDefault="00095B21" w:rsidP="00095B21">
      <w:pPr>
        <w:ind w:left="720" w:hanging="720"/>
      </w:pPr>
    </w:p>
    <w:p w14:paraId="269F0134" w14:textId="77777777" w:rsidR="00095B21" w:rsidRPr="00AE49E9" w:rsidRDefault="00095B21" w:rsidP="00095B21">
      <w:pPr>
        <w:ind w:left="720" w:hanging="720"/>
      </w:pPr>
      <w:r>
        <w:t xml:space="preserve">16. </w:t>
      </w:r>
      <w:r w:rsidR="00591715">
        <w:t>*</w:t>
      </w:r>
      <w:r>
        <w:t xml:space="preserve">Dimotakis, N., Scott, B. A., &amp; </w:t>
      </w:r>
      <w:r w:rsidR="00591715">
        <w:t>*</w:t>
      </w:r>
      <w:r>
        <w:t xml:space="preserve">Koopman, J. </w:t>
      </w:r>
      <w:r w:rsidR="00AE49E9">
        <w:t>2011</w:t>
      </w:r>
      <w:r>
        <w:t xml:space="preserve">. </w:t>
      </w:r>
      <w:r>
        <w:rPr>
          <w:rFonts w:ascii="Times-Roman" w:hAnsi="Times-Roman" w:cs="Times-Roman"/>
        </w:rPr>
        <w:t xml:space="preserve">An experience sampling investigation of workplace interpersonal interactions, affective states, and employee well-being. </w:t>
      </w:r>
      <w:r w:rsidRPr="00E72519">
        <w:rPr>
          <w:rFonts w:ascii="Times-Roman" w:hAnsi="Times-Roman" w:cs="Times-Roman"/>
          <w:b/>
          <w:i/>
        </w:rPr>
        <w:t>Journal of Organizational Behavior</w:t>
      </w:r>
      <w:r w:rsidR="00AE49E9" w:rsidRPr="00E72519">
        <w:rPr>
          <w:rFonts w:ascii="Times-Roman" w:hAnsi="Times-Roman" w:cs="Times-Roman"/>
          <w:b/>
          <w:i/>
        </w:rPr>
        <w:t>,</w:t>
      </w:r>
      <w:r w:rsidR="00AE49E9">
        <w:rPr>
          <w:rFonts w:ascii="Times-Roman" w:hAnsi="Times-Roman" w:cs="Times-Roman"/>
          <w:i/>
        </w:rPr>
        <w:t xml:space="preserve"> </w:t>
      </w:r>
      <w:r w:rsidR="00AE49E9" w:rsidRPr="00113BCC">
        <w:rPr>
          <w:rFonts w:ascii="Times-Roman" w:hAnsi="Times-Roman" w:cs="Times-Roman"/>
        </w:rPr>
        <w:t>32</w:t>
      </w:r>
      <w:r w:rsidR="00113BCC">
        <w:rPr>
          <w:rFonts w:ascii="Times-Roman" w:hAnsi="Times-Roman" w:cs="Times-Roman"/>
        </w:rPr>
        <w:t>:</w:t>
      </w:r>
      <w:r w:rsidR="00AE49E9">
        <w:rPr>
          <w:rFonts w:ascii="Times-Roman" w:hAnsi="Times-Roman" w:cs="Times-Roman"/>
          <w:i/>
        </w:rPr>
        <w:t xml:space="preserve"> </w:t>
      </w:r>
      <w:r w:rsidR="00AE49E9">
        <w:rPr>
          <w:rFonts w:ascii="Times-Roman" w:hAnsi="Times-Roman" w:cs="Times-Roman"/>
        </w:rPr>
        <w:t>572-588.</w:t>
      </w:r>
    </w:p>
    <w:p w14:paraId="3CFDE9AE" w14:textId="77777777" w:rsidR="00095B21" w:rsidRDefault="00095B21" w:rsidP="00095B21">
      <w:pPr>
        <w:autoSpaceDE w:val="0"/>
        <w:autoSpaceDN w:val="0"/>
        <w:adjustRightInd w:val="0"/>
        <w:ind w:left="720" w:hanging="720"/>
      </w:pPr>
    </w:p>
    <w:p w14:paraId="73FA7E1E" w14:textId="77777777" w:rsidR="00095B21" w:rsidRPr="00263876" w:rsidRDefault="00095B21" w:rsidP="00095B21">
      <w:pPr>
        <w:ind w:left="720" w:hanging="720"/>
      </w:pPr>
      <w:r>
        <w:t>15. S</w:t>
      </w:r>
      <w:r w:rsidR="00263876">
        <w:t xml:space="preserve">cott, B. A., &amp; </w:t>
      </w:r>
      <w:r w:rsidR="00591715">
        <w:t>*</w:t>
      </w:r>
      <w:r w:rsidR="00263876">
        <w:t>Barnes, C. M.</w:t>
      </w:r>
      <w:r w:rsidR="00E72519">
        <w:t xml:space="preserve"> </w:t>
      </w:r>
      <w:r w:rsidR="00263876">
        <w:t>2011</w:t>
      </w:r>
      <w:r>
        <w:t xml:space="preserve">. A multilevel field investigation of emotional labor, affect, work withdrawal, and gender. </w:t>
      </w:r>
      <w:r w:rsidR="00263876" w:rsidRPr="00E72519">
        <w:rPr>
          <w:b/>
          <w:i/>
        </w:rPr>
        <w:t xml:space="preserve">Academy of Management Journal, </w:t>
      </w:r>
      <w:r w:rsidR="00263876" w:rsidRPr="00113BCC">
        <w:t>54</w:t>
      </w:r>
      <w:r w:rsidR="00113BCC">
        <w:t>:</w:t>
      </w:r>
      <w:r w:rsidR="00263876">
        <w:rPr>
          <w:i/>
        </w:rPr>
        <w:t xml:space="preserve"> </w:t>
      </w:r>
      <w:r w:rsidR="00263876">
        <w:t>116-136.</w:t>
      </w:r>
    </w:p>
    <w:p w14:paraId="6BC530CB" w14:textId="77777777" w:rsidR="00095B21" w:rsidRDefault="00095B21" w:rsidP="00095B21">
      <w:pPr>
        <w:ind w:left="720" w:hanging="720"/>
      </w:pPr>
    </w:p>
    <w:p w14:paraId="06EDCB2B" w14:textId="77777777" w:rsidR="00095B21" w:rsidRPr="0051426B" w:rsidRDefault="00095B21" w:rsidP="00095B21">
      <w:pPr>
        <w:ind w:left="720" w:hanging="720"/>
      </w:pPr>
      <w:r>
        <w:t xml:space="preserve">14. Scott, B. A., Colquitt, J. A., Paddock, E. L., &amp; Judge, T. A. 2010. </w:t>
      </w:r>
      <w:r w:rsidRPr="00193EAC">
        <w:t xml:space="preserve">A </w:t>
      </w:r>
      <w:r>
        <w:t>d</w:t>
      </w:r>
      <w:r w:rsidRPr="00193EAC">
        <w:t xml:space="preserve">aily </w:t>
      </w:r>
      <w:r>
        <w:t>i</w:t>
      </w:r>
      <w:r w:rsidRPr="00193EAC">
        <w:t xml:space="preserve">nvestigation of the </w:t>
      </w:r>
      <w:r>
        <w:t>r</w:t>
      </w:r>
      <w:r w:rsidRPr="00193EAC">
        <w:t xml:space="preserve">ole of </w:t>
      </w:r>
      <w:r>
        <w:t>m</w:t>
      </w:r>
      <w:r w:rsidRPr="00193EAC">
        <w:t xml:space="preserve">anager </w:t>
      </w:r>
      <w:r>
        <w:t>e</w:t>
      </w:r>
      <w:r w:rsidRPr="00193EAC">
        <w:t xml:space="preserve">mpathy on </w:t>
      </w:r>
      <w:r>
        <w:t>e</w:t>
      </w:r>
      <w:r w:rsidRPr="00193EAC">
        <w:t xml:space="preserve">mployee </w:t>
      </w:r>
      <w:r>
        <w:t>w</w:t>
      </w:r>
      <w:r w:rsidRPr="00193EAC">
        <w:t>ell-</w:t>
      </w:r>
      <w:r>
        <w:t>b</w:t>
      </w:r>
      <w:r w:rsidRPr="00193EAC">
        <w:t>eing</w:t>
      </w:r>
      <w:r>
        <w:t xml:space="preserve">. </w:t>
      </w:r>
      <w:r w:rsidRPr="00E72519">
        <w:rPr>
          <w:b/>
          <w:i/>
        </w:rPr>
        <w:t xml:space="preserve">Organizational Behavior and Human Decision Processes, </w:t>
      </w:r>
      <w:r w:rsidRPr="00113BCC">
        <w:t>113</w:t>
      </w:r>
      <w:r w:rsidR="00113BCC">
        <w:t>:</w:t>
      </w:r>
      <w:r>
        <w:rPr>
          <w:i/>
        </w:rPr>
        <w:t xml:space="preserve"> </w:t>
      </w:r>
      <w:r>
        <w:t>127-140.</w:t>
      </w:r>
    </w:p>
    <w:p w14:paraId="6B97E7FE" w14:textId="77777777" w:rsidR="00095B21" w:rsidRDefault="00095B21" w:rsidP="00095B21">
      <w:pPr>
        <w:ind w:left="720" w:hanging="720"/>
      </w:pPr>
    </w:p>
    <w:p w14:paraId="3DABDE08" w14:textId="77777777" w:rsidR="00095B21" w:rsidRPr="00DF605B" w:rsidRDefault="00095B21" w:rsidP="00095B21">
      <w:pPr>
        <w:ind w:left="720" w:hanging="720"/>
      </w:pPr>
      <w:r>
        <w:t xml:space="preserve">13. Scott, B. A., Colquitt, J. A., &amp; Paddock, E. L. 2009. An actor-focused model of justice rule adherence and violation: The role of managerial motives and discretion. </w:t>
      </w:r>
      <w:r w:rsidRPr="00E72519">
        <w:rPr>
          <w:b/>
          <w:i/>
        </w:rPr>
        <w:t>Journal of Applied Psychology,</w:t>
      </w:r>
      <w:r>
        <w:rPr>
          <w:i/>
        </w:rPr>
        <w:t xml:space="preserve"> </w:t>
      </w:r>
      <w:r w:rsidRPr="00113BCC">
        <w:t>94</w:t>
      </w:r>
      <w:r w:rsidR="00113BCC">
        <w:t>:</w:t>
      </w:r>
      <w:r>
        <w:rPr>
          <w:i/>
        </w:rPr>
        <w:t xml:space="preserve"> </w:t>
      </w:r>
      <w:r>
        <w:t>756-769.</w:t>
      </w:r>
    </w:p>
    <w:p w14:paraId="05719BF9" w14:textId="77777777" w:rsidR="00095B21" w:rsidRDefault="00095B21" w:rsidP="00095B21">
      <w:pPr>
        <w:ind w:left="720" w:hanging="720"/>
      </w:pPr>
    </w:p>
    <w:p w14:paraId="7279425F" w14:textId="77777777" w:rsidR="00095B21" w:rsidRPr="00CD1986" w:rsidRDefault="00095B21" w:rsidP="00095B21">
      <w:pPr>
        <w:ind w:left="720" w:hanging="720"/>
      </w:pPr>
      <w:r>
        <w:t xml:space="preserve">12. Scott, B. A., &amp; Judge, T. A. 2009. The popularity contest at work: Who wins, why, and what do they receive? </w:t>
      </w:r>
      <w:r w:rsidRPr="00E72519">
        <w:rPr>
          <w:b/>
          <w:i/>
        </w:rPr>
        <w:t>Journal of Applied Psychology,</w:t>
      </w:r>
      <w:r>
        <w:rPr>
          <w:i/>
        </w:rPr>
        <w:t xml:space="preserve"> </w:t>
      </w:r>
      <w:r w:rsidRPr="00113BCC">
        <w:t>94</w:t>
      </w:r>
      <w:r w:rsidR="00113BCC">
        <w:t>:</w:t>
      </w:r>
      <w:r>
        <w:rPr>
          <w:i/>
        </w:rPr>
        <w:t xml:space="preserve"> </w:t>
      </w:r>
      <w:r>
        <w:t>20-33.</w:t>
      </w:r>
    </w:p>
    <w:p w14:paraId="30F42914" w14:textId="77777777" w:rsidR="00095B21" w:rsidRDefault="00095B21" w:rsidP="00095B21">
      <w:pPr>
        <w:ind w:left="720" w:hanging="720"/>
      </w:pPr>
    </w:p>
    <w:p w14:paraId="21D8B3C4" w14:textId="77777777" w:rsidR="00095B21" w:rsidRPr="00C40FBF" w:rsidRDefault="00095B21" w:rsidP="00095B21">
      <w:pPr>
        <w:ind w:left="720" w:hanging="720"/>
        <w:rPr>
          <w:i/>
        </w:rPr>
      </w:pPr>
      <w:r>
        <w:t xml:space="preserve">11. Kammeyer-Mueller, J. D., Judge, T. A., &amp; Scott, B. A. 2009. The role of core self-evaluations in the coping process. </w:t>
      </w:r>
      <w:r w:rsidRPr="00E72519">
        <w:rPr>
          <w:b/>
          <w:i/>
        </w:rPr>
        <w:t>Journal of Applied Psychology,</w:t>
      </w:r>
      <w:r>
        <w:rPr>
          <w:i/>
        </w:rPr>
        <w:t xml:space="preserve"> </w:t>
      </w:r>
      <w:r w:rsidRPr="00113BCC">
        <w:t>94</w:t>
      </w:r>
      <w:r w:rsidR="00113BCC">
        <w:t>:</w:t>
      </w:r>
      <w:r>
        <w:rPr>
          <w:i/>
        </w:rPr>
        <w:t xml:space="preserve"> </w:t>
      </w:r>
      <w:r>
        <w:t>177-195.</w:t>
      </w:r>
    </w:p>
    <w:p w14:paraId="11753555" w14:textId="77777777" w:rsidR="00095B21" w:rsidRDefault="00095B21" w:rsidP="00095B21">
      <w:pPr>
        <w:ind w:left="720" w:hanging="720"/>
      </w:pPr>
    </w:p>
    <w:p w14:paraId="588BAA29" w14:textId="77777777" w:rsidR="00095B21" w:rsidRDefault="00095B21" w:rsidP="00095B21">
      <w:pPr>
        <w:ind w:left="720" w:hanging="720"/>
      </w:pPr>
      <w:r>
        <w:t xml:space="preserve">10. Zapata-Phelan, C. P., Colquitt, J. A., Scott, B. A., &amp; Livingston, B. 2009. Procedural justice, interactional justice, and task performance: The mediating role of intrinsic motivation. </w:t>
      </w:r>
      <w:r w:rsidRPr="00E72519">
        <w:rPr>
          <w:b/>
          <w:i/>
        </w:rPr>
        <w:t>Organizational Behavior and Human Decision Processes</w:t>
      </w:r>
      <w:r w:rsidRPr="00E72519">
        <w:rPr>
          <w:b/>
        </w:rPr>
        <w:t>,</w:t>
      </w:r>
      <w:r>
        <w:t xml:space="preserve"> </w:t>
      </w:r>
      <w:r w:rsidRPr="00113BCC">
        <w:t>108</w:t>
      </w:r>
      <w:r w:rsidR="00113BCC">
        <w:t>:</w:t>
      </w:r>
      <w:r>
        <w:t xml:space="preserve"> 93-105.</w:t>
      </w:r>
    </w:p>
    <w:p w14:paraId="010BCE26" w14:textId="77777777" w:rsidR="00095B21" w:rsidRDefault="00095B21" w:rsidP="00095B21">
      <w:pPr>
        <w:ind w:left="720" w:hanging="720"/>
      </w:pPr>
    </w:p>
    <w:p w14:paraId="3CF046D2" w14:textId="77777777" w:rsidR="00095B21" w:rsidRPr="0066611E" w:rsidRDefault="00095B21" w:rsidP="00095B21">
      <w:pPr>
        <w:ind w:left="720" w:hanging="720"/>
      </w:pPr>
      <w:r>
        <w:t xml:space="preserve">9. Scott, B. A., Colquitt, J. A., &amp; Zapata-Phelan, C. P. 2007. Justice as a dependent variable: Subordinate charisma as a predictor of interpersonal and informational justice perceptions. </w:t>
      </w:r>
      <w:r w:rsidRPr="00E72519">
        <w:rPr>
          <w:b/>
          <w:i/>
        </w:rPr>
        <w:t>Journal of Applied Psychology,</w:t>
      </w:r>
      <w:r>
        <w:rPr>
          <w:i/>
        </w:rPr>
        <w:t xml:space="preserve"> </w:t>
      </w:r>
      <w:r w:rsidRPr="00113BCC">
        <w:t>92</w:t>
      </w:r>
      <w:r w:rsidR="00113BCC">
        <w:t>:</w:t>
      </w:r>
      <w:r>
        <w:rPr>
          <w:i/>
        </w:rPr>
        <w:t xml:space="preserve"> </w:t>
      </w:r>
      <w:r>
        <w:t>1597-1609.</w:t>
      </w:r>
    </w:p>
    <w:p w14:paraId="68D9B6E9" w14:textId="77777777" w:rsidR="00095B21" w:rsidRDefault="00095B21" w:rsidP="00095B21">
      <w:pPr>
        <w:ind w:left="720" w:hanging="720"/>
      </w:pPr>
    </w:p>
    <w:p w14:paraId="034AFF09" w14:textId="77777777" w:rsidR="00095B21" w:rsidRDefault="00095B21" w:rsidP="00095B21">
      <w:pPr>
        <w:ind w:left="720" w:hanging="720"/>
      </w:pPr>
      <w:r>
        <w:t xml:space="preserve">8. </w:t>
      </w:r>
      <w:r w:rsidRPr="00F97259">
        <w:t xml:space="preserve">Colquitt, J. A., Scott, B. A., &amp; LePine, J. A. </w:t>
      </w:r>
      <w:r>
        <w:t>2007</w:t>
      </w:r>
      <w:r w:rsidRPr="00F97259">
        <w:t xml:space="preserve">. Trust, trustworthiness, and trust propensity: A meta-analytic examination of their unique relationships with risk-taking and job performance. </w:t>
      </w:r>
      <w:r w:rsidRPr="00E72519">
        <w:rPr>
          <w:b/>
          <w:i/>
        </w:rPr>
        <w:t xml:space="preserve">Journal of Applied Psychology, </w:t>
      </w:r>
      <w:r w:rsidRPr="00113BCC">
        <w:t>92</w:t>
      </w:r>
      <w:r w:rsidR="00113BCC">
        <w:t>:</w:t>
      </w:r>
      <w:r>
        <w:t xml:space="preserve"> 909-927.</w:t>
      </w:r>
    </w:p>
    <w:p w14:paraId="6F26AF71" w14:textId="77777777" w:rsidR="00095B21" w:rsidRDefault="00095B21" w:rsidP="00095B21">
      <w:pPr>
        <w:ind w:left="720" w:hanging="720"/>
      </w:pPr>
    </w:p>
    <w:p w14:paraId="3A258494" w14:textId="77777777" w:rsidR="00095B21" w:rsidRPr="007A5204" w:rsidRDefault="00095B21" w:rsidP="00095B21">
      <w:pPr>
        <w:ind w:left="720" w:hanging="720"/>
      </w:pPr>
      <w:r>
        <w:t xml:space="preserve">7. </w:t>
      </w:r>
      <w:r w:rsidRPr="006D61BC">
        <w:t>Judge, T. A., Jackson, C. L., Shaw, J. C., Scott, B. A.</w:t>
      </w:r>
      <w:r>
        <w:t xml:space="preserve">, </w:t>
      </w:r>
      <w:r w:rsidRPr="006D61BC">
        <w:t xml:space="preserve">&amp; Rich, B. L. </w:t>
      </w:r>
      <w:r>
        <w:t>2007</w:t>
      </w:r>
      <w:r w:rsidRPr="006D61BC">
        <w:t xml:space="preserve">. </w:t>
      </w:r>
      <w:r w:rsidR="006465C9">
        <w:t xml:space="preserve">Self-efficacy and work-related performance: The integral role of individual differences. </w:t>
      </w:r>
      <w:r w:rsidRPr="00E72519">
        <w:rPr>
          <w:b/>
          <w:i/>
        </w:rPr>
        <w:t>Journal of Applied Psychology,</w:t>
      </w:r>
      <w:r>
        <w:rPr>
          <w:i/>
        </w:rPr>
        <w:t xml:space="preserve"> </w:t>
      </w:r>
      <w:r w:rsidRPr="00113BCC">
        <w:t>92</w:t>
      </w:r>
      <w:r w:rsidR="00113BCC">
        <w:t>:</w:t>
      </w:r>
      <w:r>
        <w:rPr>
          <w:i/>
        </w:rPr>
        <w:t xml:space="preserve"> </w:t>
      </w:r>
      <w:r>
        <w:t>107-127.</w:t>
      </w:r>
    </w:p>
    <w:p w14:paraId="4C5BFC5A" w14:textId="77777777" w:rsidR="00095B21" w:rsidRDefault="00095B21" w:rsidP="00095B21">
      <w:pPr>
        <w:ind w:left="720" w:hanging="720"/>
      </w:pPr>
    </w:p>
    <w:p w14:paraId="7FECF9AF" w14:textId="77777777" w:rsidR="00095B21" w:rsidRDefault="00095B21" w:rsidP="00095B21">
      <w:pPr>
        <w:ind w:left="720" w:hanging="720"/>
      </w:pPr>
      <w:r>
        <w:t xml:space="preserve">6. Scott, B. A., &amp; Colquitt, J. A. 2007. Are organizational justice effects bounded by individual differences? An examination of equity sensitivity, exchange ideology, and the Big Five. </w:t>
      </w:r>
      <w:r w:rsidRPr="00E72519">
        <w:rPr>
          <w:b/>
          <w:i/>
        </w:rPr>
        <w:t>Group and Organization Management</w:t>
      </w:r>
      <w:r w:rsidRPr="00E72519">
        <w:rPr>
          <w:b/>
        </w:rPr>
        <w:t xml:space="preserve">, </w:t>
      </w:r>
      <w:r w:rsidRPr="00113BCC">
        <w:t>32</w:t>
      </w:r>
      <w:r w:rsidR="00113BCC">
        <w:t>:</w:t>
      </w:r>
      <w:r>
        <w:t xml:space="preserve"> 290-325.</w:t>
      </w:r>
    </w:p>
    <w:p w14:paraId="4133AB7B" w14:textId="77777777" w:rsidR="00095B21" w:rsidRDefault="00095B21" w:rsidP="00095B21">
      <w:pPr>
        <w:ind w:left="720" w:hanging="720"/>
      </w:pPr>
    </w:p>
    <w:p w14:paraId="76465FBA" w14:textId="77777777" w:rsidR="00095B21" w:rsidRDefault="00095B21" w:rsidP="00095B21">
      <w:pPr>
        <w:ind w:left="720" w:hanging="720"/>
        <w:rPr>
          <w:i/>
        </w:rPr>
      </w:pPr>
      <w:r>
        <w:lastRenderedPageBreak/>
        <w:t xml:space="preserve">5. Ilies, R., Scott, B. A., &amp; Judge, T. A. 2006. The interactive effects of personal traits and experienced states on intraindividual patterns of citizenship behavior. </w:t>
      </w:r>
      <w:r w:rsidRPr="00E72519">
        <w:rPr>
          <w:b/>
          <w:i/>
        </w:rPr>
        <w:t>Academy of Management Journal,</w:t>
      </w:r>
      <w:r>
        <w:rPr>
          <w:i/>
        </w:rPr>
        <w:t xml:space="preserve"> </w:t>
      </w:r>
      <w:r w:rsidRPr="00113BCC">
        <w:t>49</w:t>
      </w:r>
      <w:r w:rsidR="00113BCC">
        <w:t>:</w:t>
      </w:r>
      <w:r>
        <w:rPr>
          <w:i/>
        </w:rPr>
        <w:t xml:space="preserve"> </w:t>
      </w:r>
      <w:r w:rsidRPr="00714BB5">
        <w:t>561-575.</w:t>
      </w:r>
    </w:p>
    <w:p w14:paraId="04D35ECE" w14:textId="77777777" w:rsidR="00095B21" w:rsidRPr="00442A95" w:rsidRDefault="00095B21" w:rsidP="00095B21">
      <w:pPr>
        <w:ind w:left="720" w:hanging="720"/>
        <w:rPr>
          <w:i/>
        </w:rPr>
      </w:pPr>
    </w:p>
    <w:p w14:paraId="3BE8BE9B" w14:textId="77777777" w:rsidR="00095B21" w:rsidRDefault="00095B21" w:rsidP="00095B21">
      <w:pPr>
        <w:ind w:left="720" w:hanging="720"/>
      </w:pPr>
      <w:r>
        <w:t xml:space="preserve">4. Judge, T. A., Scott, B. A., &amp; Ilies, R. 2006. Hostility, job attitudes, and workplace deviance: Test of a multilevel model. </w:t>
      </w:r>
      <w:r w:rsidRPr="00E72519">
        <w:rPr>
          <w:b/>
          <w:i/>
        </w:rPr>
        <w:t>Journal of Applied Psychology,</w:t>
      </w:r>
      <w:r>
        <w:rPr>
          <w:i/>
        </w:rPr>
        <w:t xml:space="preserve"> </w:t>
      </w:r>
      <w:r w:rsidRPr="00113BCC">
        <w:t>91</w:t>
      </w:r>
      <w:r w:rsidR="00113BCC">
        <w:t>:</w:t>
      </w:r>
      <w:r>
        <w:rPr>
          <w:i/>
        </w:rPr>
        <w:t xml:space="preserve"> </w:t>
      </w:r>
      <w:r>
        <w:t>126-138.</w:t>
      </w:r>
    </w:p>
    <w:p w14:paraId="6AE51BDE" w14:textId="77777777" w:rsidR="00095B21" w:rsidRPr="00442A95" w:rsidRDefault="00095B21" w:rsidP="00095B21">
      <w:pPr>
        <w:ind w:left="720" w:hanging="720"/>
      </w:pPr>
    </w:p>
    <w:p w14:paraId="726B1280" w14:textId="77777777" w:rsidR="00095B21" w:rsidRDefault="00095B21" w:rsidP="00095B21">
      <w:pPr>
        <w:ind w:left="720" w:hanging="720"/>
      </w:pPr>
      <w:r>
        <w:t xml:space="preserve">3. Colquitt, J. A., Scott, B. A., Judge, T. A., &amp; Shaw, J. C. 2006. </w:t>
      </w:r>
      <w:r w:rsidRPr="00A73695">
        <w:t xml:space="preserve">Justice and </w:t>
      </w:r>
      <w:r>
        <w:t>p</w:t>
      </w:r>
      <w:r w:rsidRPr="00A73695">
        <w:t xml:space="preserve">ersonality: </w:t>
      </w:r>
      <w:r>
        <w:t xml:space="preserve">Using integrative theories to derive moderators of justice effects. </w:t>
      </w:r>
      <w:r w:rsidRPr="00E72519">
        <w:rPr>
          <w:b/>
          <w:i/>
        </w:rPr>
        <w:t>Organizational Behavior and Human Decision Processes,</w:t>
      </w:r>
      <w:r>
        <w:t xml:space="preserve"> </w:t>
      </w:r>
      <w:r w:rsidRPr="00113BCC">
        <w:t>100</w:t>
      </w:r>
      <w:r w:rsidR="00113BCC">
        <w:t>:</w:t>
      </w:r>
      <w:r>
        <w:rPr>
          <w:i/>
        </w:rPr>
        <w:t xml:space="preserve"> </w:t>
      </w:r>
      <w:r>
        <w:t>110-127.</w:t>
      </w:r>
    </w:p>
    <w:p w14:paraId="10B1A646" w14:textId="77777777" w:rsidR="00095B21" w:rsidRDefault="00095B21" w:rsidP="00095B21">
      <w:pPr>
        <w:ind w:left="720" w:hanging="720"/>
      </w:pPr>
    </w:p>
    <w:p w14:paraId="0A4482F5" w14:textId="77777777" w:rsidR="00095B21" w:rsidRPr="007A5204" w:rsidRDefault="00095B21" w:rsidP="00095B21">
      <w:pPr>
        <w:ind w:left="720" w:hanging="720"/>
      </w:pPr>
      <w:r>
        <w:t xml:space="preserve">2. Judge, T. A., Ilies, R., &amp; Scott, B. A. 2006. </w:t>
      </w:r>
      <w:r w:rsidRPr="008451B0">
        <w:t>Work-</w:t>
      </w:r>
      <w:r>
        <w:t>f</w:t>
      </w:r>
      <w:r w:rsidRPr="008451B0">
        <w:t xml:space="preserve">amily </w:t>
      </w:r>
      <w:r>
        <w:t>c</w:t>
      </w:r>
      <w:r w:rsidRPr="008451B0">
        <w:t>onflict</w:t>
      </w:r>
      <w:r>
        <w:t xml:space="preserve"> and emotions: Effects at work and at home. </w:t>
      </w:r>
      <w:r w:rsidRPr="00E72519">
        <w:rPr>
          <w:b/>
          <w:i/>
        </w:rPr>
        <w:t>Personnel Psychology,</w:t>
      </w:r>
      <w:r>
        <w:rPr>
          <w:i/>
        </w:rPr>
        <w:t xml:space="preserve"> </w:t>
      </w:r>
      <w:r w:rsidRPr="00113BCC">
        <w:t>59</w:t>
      </w:r>
      <w:r w:rsidR="00113BCC">
        <w:t>:</w:t>
      </w:r>
      <w:r>
        <w:rPr>
          <w:i/>
        </w:rPr>
        <w:t xml:space="preserve"> </w:t>
      </w:r>
      <w:r>
        <w:t>779-814.</w:t>
      </w:r>
    </w:p>
    <w:p w14:paraId="016094F9" w14:textId="77777777" w:rsidR="00095B21" w:rsidRDefault="00095B21" w:rsidP="00095B21">
      <w:pPr>
        <w:ind w:left="720" w:hanging="720"/>
      </w:pPr>
    </w:p>
    <w:p w14:paraId="713FCF20" w14:textId="77777777" w:rsidR="00095B21" w:rsidRPr="009B6124" w:rsidRDefault="00095B21" w:rsidP="00095B21">
      <w:pPr>
        <w:ind w:left="720" w:hanging="720"/>
      </w:pPr>
      <w:r>
        <w:t xml:space="preserve">1. Scott, B. A., &amp; Judge, T. A. 2006. Insomnia, emotions, and job satisfaction: A multilevel study. </w:t>
      </w:r>
      <w:r w:rsidRPr="00E72519">
        <w:rPr>
          <w:b/>
          <w:i/>
        </w:rPr>
        <w:t>Journal of Management,</w:t>
      </w:r>
      <w:r>
        <w:rPr>
          <w:i/>
        </w:rPr>
        <w:t xml:space="preserve"> </w:t>
      </w:r>
      <w:r w:rsidRPr="00113BCC">
        <w:t>32</w:t>
      </w:r>
      <w:r w:rsidR="00113BCC">
        <w:t>:</w:t>
      </w:r>
      <w:r>
        <w:rPr>
          <w:i/>
        </w:rPr>
        <w:t xml:space="preserve"> </w:t>
      </w:r>
      <w:r>
        <w:t>622-645.</w:t>
      </w:r>
    </w:p>
    <w:p w14:paraId="37F9E115" w14:textId="77777777" w:rsidR="00095B21" w:rsidRDefault="00095B21" w:rsidP="00095B21">
      <w:pPr>
        <w:ind w:left="720" w:hanging="720"/>
      </w:pPr>
    </w:p>
    <w:p w14:paraId="083CBB93" w14:textId="77777777" w:rsidR="00095B21" w:rsidRPr="00B17171" w:rsidRDefault="00095B21" w:rsidP="00095B21">
      <w:pPr>
        <w:ind w:left="720" w:hanging="720"/>
        <w:rPr>
          <w:b/>
          <w:smallCaps/>
        </w:rPr>
      </w:pPr>
      <w:r>
        <w:rPr>
          <w:b/>
          <w:smallCaps/>
        </w:rPr>
        <w:t>Book Chapters</w:t>
      </w:r>
    </w:p>
    <w:p w14:paraId="1CF49AD2" w14:textId="77777777" w:rsidR="00095B21" w:rsidRDefault="00095B21" w:rsidP="00095B21">
      <w:pPr>
        <w:ind w:left="720" w:hanging="720"/>
      </w:pPr>
    </w:p>
    <w:p w14:paraId="6EE42867" w14:textId="77777777" w:rsidR="00D63DEF" w:rsidRDefault="00D63DEF" w:rsidP="009428C7">
      <w:pPr>
        <w:ind w:left="720" w:hanging="720"/>
        <w:rPr>
          <w:rFonts w:eastAsia="MS Mincho"/>
          <w:b/>
          <w:i/>
        </w:rPr>
      </w:pPr>
      <w:r>
        <w:t>Scott, B. A., &amp; Dana-Le, J.</w:t>
      </w:r>
      <w:r w:rsidR="00DF2801">
        <w:t xml:space="preserve"> A.</w:t>
      </w:r>
      <w:r>
        <w:t xml:space="preserve"> </w:t>
      </w:r>
      <w:r w:rsidR="00491F9B">
        <w:t>2020</w:t>
      </w:r>
      <w:r>
        <w:t xml:space="preserve">. </w:t>
      </w:r>
      <w:r w:rsidRPr="00D63DEF">
        <w:rPr>
          <w:rFonts w:eastAsia="MS Mincho"/>
        </w:rPr>
        <w:t xml:space="preserve">Feeling the heat: </w:t>
      </w:r>
      <w:r>
        <w:rPr>
          <w:rFonts w:eastAsia="MS Mincho"/>
        </w:rPr>
        <w:t>Th</w:t>
      </w:r>
      <w:r w:rsidRPr="00D63DEF">
        <w:rPr>
          <w:rFonts w:eastAsia="MS Mincho"/>
        </w:rPr>
        <w:t>e importance of affect to organizational justice for receivers, actors, and observers</w:t>
      </w:r>
      <w:r>
        <w:rPr>
          <w:rFonts w:eastAsia="MS Mincho"/>
        </w:rPr>
        <w:t xml:space="preserve">. </w:t>
      </w:r>
      <w:r w:rsidR="00491F9B" w:rsidRPr="00491F9B">
        <w:rPr>
          <w:rFonts w:eastAsia="MS Mincho"/>
        </w:rPr>
        <w:t xml:space="preserve">In L. Yang, R. Cropanzano, C. Daus, &amp; V. Martínez-Tur (Eds.), </w:t>
      </w:r>
      <w:r w:rsidR="00491F9B" w:rsidRPr="00491F9B">
        <w:rPr>
          <w:rFonts w:eastAsia="MS Mincho"/>
          <w:b/>
          <w:bCs/>
          <w:i/>
          <w:iCs/>
        </w:rPr>
        <w:t>The Cambridge Handbook of Workplace Affect</w:t>
      </w:r>
      <w:r w:rsidR="00491F9B">
        <w:rPr>
          <w:rFonts w:eastAsia="MS Mincho"/>
          <w:b/>
          <w:bCs/>
          <w:i/>
          <w:iCs/>
        </w:rPr>
        <w:t xml:space="preserve">: </w:t>
      </w:r>
      <w:r w:rsidR="00491F9B" w:rsidRPr="00491F9B">
        <w:rPr>
          <w:rFonts w:eastAsia="MS Mincho"/>
        </w:rPr>
        <w:t>350-362. Cambridge: Cambridge University Press.</w:t>
      </w:r>
      <w:r w:rsidRPr="00113BCC">
        <w:rPr>
          <w:rFonts w:eastAsia="MS Mincho"/>
          <w:b/>
          <w:i/>
        </w:rPr>
        <w:t xml:space="preserve"> </w:t>
      </w:r>
    </w:p>
    <w:p w14:paraId="41EEE783" w14:textId="77777777" w:rsidR="00491F9B" w:rsidRDefault="00491F9B" w:rsidP="009428C7">
      <w:pPr>
        <w:ind w:left="720" w:hanging="720"/>
        <w:rPr>
          <w:rFonts w:eastAsia="MS Mincho"/>
          <w:b/>
          <w:i/>
        </w:rPr>
      </w:pPr>
    </w:p>
    <w:p w14:paraId="05345C3E" w14:textId="77777777" w:rsidR="009428C7" w:rsidRDefault="009428C7" w:rsidP="009428C7">
      <w:pPr>
        <w:ind w:left="720" w:hanging="720"/>
      </w:pPr>
      <w:r>
        <w:t xml:space="preserve">Scott, B. A., Matta, F. K., &amp; Koopman, J. </w:t>
      </w:r>
      <w:r w:rsidR="00D37C94">
        <w:t>2018</w:t>
      </w:r>
      <w:r>
        <w:t xml:space="preserve">. Within-person approaches to the study of organizational citizenship behavior: Antecedents, consequences, and boundary conditions. </w:t>
      </w:r>
      <w:r w:rsidRPr="00113BCC">
        <w:rPr>
          <w:b/>
          <w:i/>
        </w:rPr>
        <w:t>Oxford Handbook of Organizational Citizenship Behavior.</w:t>
      </w:r>
      <w:r>
        <w:rPr>
          <w:i/>
        </w:rPr>
        <w:t xml:space="preserve"> </w:t>
      </w:r>
      <w:r w:rsidRPr="0096380E">
        <w:t>Oxford: Blackwell.</w:t>
      </w:r>
    </w:p>
    <w:p w14:paraId="44C36D39" w14:textId="77777777" w:rsidR="009428C7" w:rsidRDefault="009428C7" w:rsidP="00095B21">
      <w:pPr>
        <w:ind w:left="720" w:hanging="720"/>
      </w:pPr>
    </w:p>
    <w:p w14:paraId="1841EE1D" w14:textId="77777777" w:rsidR="00095B21" w:rsidRDefault="00095B21" w:rsidP="00095B21">
      <w:pPr>
        <w:ind w:left="720" w:hanging="720"/>
      </w:pPr>
      <w:r w:rsidRPr="00226A31">
        <w:t xml:space="preserve">Colquitt, J. A., </w:t>
      </w:r>
      <w:r>
        <w:t>Greenberg, J., &amp; Scott, B. A. 2005</w:t>
      </w:r>
      <w:r w:rsidRPr="00226A31">
        <w:t xml:space="preserve">. </w:t>
      </w:r>
      <w:r>
        <w:t>Organizational justice: Where do we stand</w:t>
      </w:r>
      <w:r w:rsidRPr="00226A31">
        <w:t>? In J. Greenberg</w:t>
      </w:r>
      <w:r>
        <w:t xml:space="preserve"> </w:t>
      </w:r>
      <w:r w:rsidRPr="00226A31">
        <w:t xml:space="preserve">&amp; J. A. Colquitt (Eds.), </w:t>
      </w:r>
      <w:r w:rsidRPr="00113BCC">
        <w:rPr>
          <w:b/>
          <w:i/>
        </w:rPr>
        <w:t xml:space="preserve">The </w:t>
      </w:r>
      <w:r w:rsidR="00491F9B">
        <w:rPr>
          <w:b/>
          <w:i/>
        </w:rPr>
        <w:t>H</w:t>
      </w:r>
      <w:r w:rsidRPr="00113BCC">
        <w:rPr>
          <w:b/>
          <w:i/>
        </w:rPr>
        <w:t xml:space="preserve">andbook of </w:t>
      </w:r>
      <w:r w:rsidR="00491F9B">
        <w:rPr>
          <w:b/>
          <w:i/>
        </w:rPr>
        <w:t>O</w:t>
      </w:r>
      <w:r w:rsidRPr="00113BCC">
        <w:rPr>
          <w:b/>
          <w:i/>
        </w:rPr>
        <w:t xml:space="preserve">rganizational </w:t>
      </w:r>
      <w:r w:rsidR="00491F9B">
        <w:rPr>
          <w:b/>
          <w:i/>
        </w:rPr>
        <w:t>J</w:t>
      </w:r>
      <w:r w:rsidRPr="00113BCC">
        <w:rPr>
          <w:b/>
          <w:i/>
        </w:rPr>
        <w:t>ustice</w:t>
      </w:r>
      <w:r w:rsidR="00113BCC" w:rsidRPr="00113BCC">
        <w:rPr>
          <w:b/>
          <w:i/>
        </w:rPr>
        <w:t>:</w:t>
      </w:r>
      <w:r>
        <w:t xml:space="preserve"> 589-619</w:t>
      </w:r>
      <w:r w:rsidRPr="00226A31">
        <w:rPr>
          <w:i/>
        </w:rPr>
        <w:t>.</w:t>
      </w:r>
      <w:r w:rsidRPr="00226A31">
        <w:t xml:space="preserve"> Mahwah, NJ: Erlbaum.</w:t>
      </w:r>
    </w:p>
    <w:p w14:paraId="3458902C" w14:textId="77777777" w:rsidR="00095B21" w:rsidRDefault="00095B21" w:rsidP="00095B21">
      <w:pPr>
        <w:ind w:left="720" w:hanging="720"/>
      </w:pPr>
    </w:p>
    <w:p w14:paraId="449FC652" w14:textId="77777777" w:rsidR="00095B21" w:rsidRDefault="00095B21" w:rsidP="00095B21">
      <w:pPr>
        <w:ind w:left="720" w:hanging="720"/>
      </w:pPr>
      <w:r w:rsidRPr="0096380E">
        <w:t xml:space="preserve">Judge, T. A., &amp; Scott, B. A. </w:t>
      </w:r>
      <w:r>
        <w:t>2005</w:t>
      </w:r>
      <w:r w:rsidRPr="0096380E">
        <w:t xml:space="preserve">. Five-factor model of personality. In N. Nicholson, P. Audia, &amp; M. Pillutla (Eds.), </w:t>
      </w:r>
      <w:r w:rsidRPr="00113BCC">
        <w:rPr>
          <w:b/>
          <w:i/>
        </w:rPr>
        <w:t xml:space="preserve">Encyclopedic </w:t>
      </w:r>
      <w:r w:rsidR="00491F9B">
        <w:rPr>
          <w:b/>
          <w:i/>
        </w:rPr>
        <w:t>D</w:t>
      </w:r>
      <w:r w:rsidRPr="00113BCC">
        <w:rPr>
          <w:b/>
          <w:i/>
        </w:rPr>
        <w:t xml:space="preserve">ictionary of </w:t>
      </w:r>
      <w:r w:rsidR="00491F9B">
        <w:rPr>
          <w:b/>
          <w:i/>
        </w:rPr>
        <w:t>O</w:t>
      </w:r>
      <w:r w:rsidRPr="00113BCC">
        <w:rPr>
          <w:b/>
          <w:i/>
        </w:rPr>
        <w:t xml:space="preserve">rganizational </w:t>
      </w:r>
      <w:r w:rsidR="00491F9B">
        <w:rPr>
          <w:b/>
          <w:i/>
        </w:rPr>
        <w:t>B</w:t>
      </w:r>
      <w:r w:rsidRPr="00113BCC">
        <w:rPr>
          <w:b/>
          <w:i/>
        </w:rPr>
        <w:t>ehavior</w:t>
      </w:r>
      <w:r w:rsidRPr="00113BCC">
        <w:rPr>
          <w:b/>
        </w:rPr>
        <w:t>.</w:t>
      </w:r>
      <w:r w:rsidRPr="0096380E">
        <w:t xml:space="preserve"> Oxford: Blackwell.</w:t>
      </w:r>
    </w:p>
    <w:p w14:paraId="40880591" w14:textId="77777777" w:rsidR="00095B21" w:rsidRDefault="00095B21" w:rsidP="00095B21">
      <w:pPr>
        <w:ind w:left="720" w:hanging="720"/>
      </w:pPr>
    </w:p>
    <w:p w14:paraId="3D4A53FB" w14:textId="77777777" w:rsidR="00DA0EB3" w:rsidRDefault="00DA0EB3" w:rsidP="00DA0EB3">
      <w:pPr>
        <w:ind w:left="720" w:hanging="720"/>
        <w:rPr>
          <w:b/>
          <w:smallCaps/>
        </w:rPr>
      </w:pPr>
      <w:r>
        <w:rPr>
          <w:b/>
          <w:smallCaps/>
        </w:rPr>
        <w:t>Grants Received</w:t>
      </w:r>
    </w:p>
    <w:p w14:paraId="6784A8E3" w14:textId="77777777" w:rsidR="00DA0EB3" w:rsidRDefault="00DA0EB3" w:rsidP="00DA0EB3">
      <w:pPr>
        <w:ind w:left="720" w:hanging="720"/>
        <w:rPr>
          <w:b/>
          <w:smallCaps/>
        </w:rPr>
      </w:pPr>
    </w:p>
    <w:p w14:paraId="674FEB19" w14:textId="77777777" w:rsidR="00DA0EB3" w:rsidRDefault="00DA0EB3" w:rsidP="00DA0EB3">
      <w:pPr>
        <w:tabs>
          <w:tab w:val="left" w:pos="9090"/>
        </w:tabs>
        <w:ind w:left="720" w:hanging="720"/>
        <w:rPr>
          <w:bCs/>
        </w:rPr>
      </w:pPr>
      <w:r>
        <w:rPr>
          <w:bCs/>
        </w:rPr>
        <w:t xml:space="preserve">Scott, B. A., Hollenbeck, J. R., Hamm, J., &amp; Wolfe, S. E. (2020-2022). </w:t>
      </w:r>
      <w:r>
        <w:rPr>
          <w:b/>
          <w:i/>
          <w:iCs/>
        </w:rPr>
        <w:t xml:space="preserve">National Science Foundation, </w:t>
      </w:r>
      <w:r>
        <w:rPr>
          <w:bCs/>
        </w:rPr>
        <w:t>to conduct research on how states and traits influence police officer decision-making ($499,884).</w:t>
      </w:r>
    </w:p>
    <w:p w14:paraId="7FFB07BA" w14:textId="77777777" w:rsidR="00DA0EB3" w:rsidRPr="00810D7E" w:rsidRDefault="00DA0EB3" w:rsidP="00DA0EB3">
      <w:pPr>
        <w:tabs>
          <w:tab w:val="left" w:pos="9090"/>
        </w:tabs>
        <w:ind w:left="720" w:hanging="720"/>
        <w:rPr>
          <w:bCs/>
        </w:rPr>
      </w:pPr>
    </w:p>
    <w:p w14:paraId="5C646F1E" w14:textId="77777777" w:rsidR="00DA0EB3" w:rsidRDefault="00DA0EB3" w:rsidP="00DA0EB3">
      <w:pPr>
        <w:ind w:left="720" w:hanging="720"/>
        <w:rPr>
          <w:bCs/>
        </w:rPr>
      </w:pPr>
      <w:r>
        <w:rPr>
          <w:bCs/>
        </w:rPr>
        <w:t xml:space="preserve">Hollenbeck, J. R., &amp; Scott, B. A. (2016-2018). </w:t>
      </w:r>
      <w:r w:rsidRPr="00113BCC">
        <w:rPr>
          <w:b/>
          <w:bCs/>
          <w:i/>
        </w:rPr>
        <w:t>National Science Foundation</w:t>
      </w:r>
      <w:r>
        <w:rPr>
          <w:bCs/>
        </w:rPr>
        <w:t>, to conduct research on inter- and –intra boundary spanning in large collaborative science and the impact of informal bridging ties on knowledge transfer and performance ($200,000).</w:t>
      </w:r>
    </w:p>
    <w:p w14:paraId="1407B82E" w14:textId="77777777" w:rsidR="00DA0EB3" w:rsidRDefault="00DA0EB3" w:rsidP="00DA0EB3">
      <w:pPr>
        <w:ind w:left="720" w:hanging="720"/>
        <w:rPr>
          <w:bCs/>
        </w:rPr>
      </w:pPr>
    </w:p>
    <w:p w14:paraId="07316DDE" w14:textId="77777777" w:rsidR="00DA0EB3" w:rsidRPr="0051426B" w:rsidRDefault="00DA0EB3" w:rsidP="00DA0EB3">
      <w:pPr>
        <w:ind w:left="720" w:hanging="720"/>
        <w:rPr>
          <w:bCs/>
        </w:rPr>
      </w:pPr>
      <w:r>
        <w:rPr>
          <w:bCs/>
        </w:rPr>
        <w:t xml:space="preserve">Hollenbeck, J. R., Ilgen, D. R., &amp; Scott, B. A. (2010-2011). </w:t>
      </w:r>
      <w:r w:rsidRPr="00113BCC">
        <w:rPr>
          <w:b/>
          <w:bCs/>
          <w:i/>
        </w:rPr>
        <w:t>U.S. Air Force</w:t>
      </w:r>
      <w:r w:rsidRPr="00113BCC">
        <w:rPr>
          <w:b/>
          <w:bCs/>
        </w:rPr>
        <w:t xml:space="preserve">, </w:t>
      </w:r>
      <w:r w:rsidRPr="00113BCC">
        <w:rPr>
          <w:b/>
          <w:bCs/>
          <w:i/>
        </w:rPr>
        <w:t>Air Education and Training Center</w:t>
      </w:r>
      <w:r w:rsidRPr="0051426B">
        <w:rPr>
          <w:bCs/>
        </w:rPr>
        <w:t xml:space="preserve">, to conduct research on leadership development at the Senior Non-Commissioned Officer Academy </w:t>
      </w:r>
      <w:r>
        <w:rPr>
          <w:bCs/>
        </w:rPr>
        <w:t xml:space="preserve">($460,000). </w:t>
      </w:r>
    </w:p>
    <w:p w14:paraId="0E50971F" w14:textId="77777777" w:rsidR="00DA0EB3" w:rsidRDefault="00DA0EB3" w:rsidP="00DA0EB3">
      <w:pPr>
        <w:ind w:left="720" w:hanging="720"/>
        <w:rPr>
          <w:bCs/>
        </w:rPr>
      </w:pPr>
    </w:p>
    <w:p w14:paraId="44C23FF3" w14:textId="77777777" w:rsidR="00DA0EB3" w:rsidRDefault="00DA0EB3" w:rsidP="00DA0EB3">
      <w:pPr>
        <w:ind w:left="720" w:hanging="720"/>
      </w:pPr>
      <w:r>
        <w:rPr>
          <w:bCs/>
        </w:rPr>
        <w:t xml:space="preserve">Scott, B. A. (2008-2011). </w:t>
      </w:r>
      <w:r w:rsidRPr="00113BCC">
        <w:rPr>
          <w:b/>
          <w:bCs/>
        </w:rPr>
        <w:t>Michigan State University</w:t>
      </w:r>
      <w:r>
        <w:rPr>
          <w:bCs/>
        </w:rPr>
        <w:t xml:space="preserve">, New Faculty Research Grant, to conduct research on organizational justice. </w:t>
      </w:r>
      <w:r>
        <w:t>($40,000).</w:t>
      </w:r>
    </w:p>
    <w:p w14:paraId="6B1C3640" w14:textId="77777777" w:rsidR="00DA0EB3" w:rsidRDefault="00DA0EB3" w:rsidP="00CA6303">
      <w:pPr>
        <w:ind w:left="720" w:hanging="720"/>
        <w:rPr>
          <w:b/>
          <w:smallCaps/>
        </w:rPr>
      </w:pPr>
    </w:p>
    <w:p w14:paraId="345A2173" w14:textId="77777777" w:rsidR="00CA6303" w:rsidRDefault="00CA6303" w:rsidP="00CA6303">
      <w:pPr>
        <w:ind w:left="720" w:hanging="720"/>
        <w:rPr>
          <w:b/>
          <w:smallCaps/>
        </w:rPr>
      </w:pPr>
      <w:r>
        <w:rPr>
          <w:b/>
          <w:smallCaps/>
        </w:rPr>
        <w:t>Awards</w:t>
      </w:r>
      <w:r w:rsidR="00491F9B">
        <w:rPr>
          <w:b/>
          <w:smallCaps/>
        </w:rPr>
        <w:t xml:space="preserve"> and Recognition</w:t>
      </w:r>
    </w:p>
    <w:p w14:paraId="00C1F759" w14:textId="77777777" w:rsidR="00CA6303" w:rsidRDefault="00CA6303" w:rsidP="00CA6303">
      <w:pPr>
        <w:pStyle w:val="Default"/>
      </w:pPr>
    </w:p>
    <w:p w14:paraId="65AB48BF" w14:textId="1ACFFFE2" w:rsidR="004301C0" w:rsidRPr="004301C0" w:rsidRDefault="004301C0" w:rsidP="00C13394">
      <w:pPr>
        <w:pStyle w:val="Default"/>
        <w:ind w:left="720" w:hanging="720"/>
      </w:pPr>
      <w:r>
        <w:t xml:space="preserve">Fellow, </w:t>
      </w:r>
      <w:r w:rsidRPr="004301C0">
        <w:rPr>
          <w:b/>
          <w:bCs/>
          <w:i/>
          <w:iCs/>
        </w:rPr>
        <w:t>Society for Industrial and Organizational Psychology</w:t>
      </w:r>
      <w:r>
        <w:rPr>
          <w:b/>
          <w:bCs/>
          <w:i/>
          <w:iCs/>
        </w:rPr>
        <w:t xml:space="preserve">, </w:t>
      </w:r>
      <w:r w:rsidRPr="004301C0">
        <w:t>2021</w:t>
      </w:r>
    </w:p>
    <w:p w14:paraId="5DE10111" w14:textId="77777777" w:rsidR="004301C0" w:rsidRDefault="004301C0" w:rsidP="00C13394">
      <w:pPr>
        <w:pStyle w:val="Default"/>
        <w:ind w:left="720" w:hanging="720"/>
      </w:pPr>
    </w:p>
    <w:p w14:paraId="2C3AB825" w14:textId="63CDB525" w:rsidR="00C13394" w:rsidRDefault="00C13394" w:rsidP="00C13394">
      <w:pPr>
        <w:pStyle w:val="Default"/>
        <w:ind w:left="720" w:hanging="720"/>
      </w:pPr>
      <w:r w:rsidRPr="008628E5">
        <w:t xml:space="preserve">John D. and Dortha J. Withrow Endowed </w:t>
      </w:r>
      <w:r>
        <w:t>Teacher-Scholar</w:t>
      </w:r>
      <w:r w:rsidRPr="008628E5">
        <w:t xml:space="preserve"> Award, </w:t>
      </w:r>
      <w:r w:rsidRPr="00113BCC">
        <w:rPr>
          <w:b/>
          <w:i/>
          <w:iCs/>
        </w:rPr>
        <w:t>Eli Broad College of Business, Michigan State University</w:t>
      </w:r>
      <w:r w:rsidRPr="00113BCC">
        <w:rPr>
          <w:b/>
        </w:rPr>
        <w:t xml:space="preserve">, </w:t>
      </w:r>
      <w:r>
        <w:t>2018.</w:t>
      </w:r>
    </w:p>
    <w:p w14:paraId="63B740BA" w14:textId="77777777" w:rsidR="00C13394" w:rsidRDefault="00C13394" w:rsidP="00D751C9">
      <w:pPr>
        <w:autoSpaceDE w:val="0"/>
        <w:autoSpaceDN w:val="0"/>
        <w:adjustRightInd w:val="0"/>
        <w:ind w:left="720" w:hanging="720"/>
      </w:pPr>
    </w:p>
    <w:p w14:paraId="083B0A62" w14:textId="77777777" w:rsidR="00BD41FF" w:rsidRPr="00BD41FF" w:rsidRDefault="00BD41FF" w:rsidP="00D751C9">
      <w:pPr>
        <w:autoSpaceDE w:val="0"/>
        <w:autoSpaceDN w:val="0"/>
        <w:adjustRightInd w:val="0"/>
        <w:ind w:left="720" w:hanging="720"/>
      </w:pPr>
      <w:r>
        <w:t xml:space="preserve">Cummings Scholarly Achievement Award, </w:t>
      </w:r>
      <w:r w:rsidRPr="00113BCC">
        <w:rPr>
          <w:b/>
          <w:i/>
        </w:rPr>
        <w:t>Organizational Behavior Division of the Academy of Management,</w:t>
      </w:r>
      <w:r>
        <w:rPr>
          <w:i/>
        </w:rPr>
        <w:t xml:space="preserve"> </w:t>
      </w:r>
      <w:r>
        <w:t>2015</w:t>
      </w:r>
      <w:r w:rsidR="00D751C9">
        <w:t>.</w:t>
      </w:r>
    </w:p>
    <w:p w14:paraId="5C0A157C" w14:textId="77777777" w:rsidR="00BD41FF" w:rsidRDefault="00BD41FF" w:rsidP="00CA6303">
      <w:pPr>
        <w:autoSpaceDE w:val="0"/>
        <w:autoSpaceDN w:val="0"/>
        <w:adjustRightInd w:val="0"/>
      </w:pPr>
    </w:p>
    <w:p w14:paraId="09E7259E" w14:textId="77777777" w:rsidR="00CA6303" w:rsidRDefault="00CA6303" w:rsidP="00D751C9">
      <w:pPr>
        <w:autoSpaceDE w:val="0"/>
        <w:autoSpaceDN w:val="0"/>
        <w:adjustRightInd w:val="0"/>
        <w:ind w:left="720" w:hanging="720"/>
      </w:pPr>
      <w:r w:rsidRPr="00735522">
        <w:t xml:space="preserve">Distinguished Early Career Contributions Award (Science), </w:t>
      </w:r>
      <w:r w:rsidRPr="00113BCC">
        <w:rPr>
          <w:b/>
          <w:i/>
          <w:iCs/>
        </w:rPr>
        <w:t>Society for Industrial &amp;</w:t>
      </w:r>
      <w:r w:rsidR="00D751C9" w:rsidRPr="00113BCC">
        <w:rPr>
          <w:b/>
          <w:i/>
          <w:iCs/>
        </w:rPr>
        <w:t xml:space="preserve"> </w:t>
      </w:r>
      <w:r w:rsidRPr="00113BCC">
        <w:rPr>
          <w:b/>
          <w:i/>
          <w:iCs/>
        </w:rPr>
        <w:t xml:space="preserve">Organizational Psychology, </w:t>
      </w:r>
      <w:r w:rsidRPr="00735522">
        <w:t>2014</w:t>
      </w:r>
      <w:r w:rsidR="00D751C9">
        <w:t>.</w:t>
      </w:r>
    </w:p>
    <w:p w14:paraId="039AE3A3" w14:textId="77777777" w:rsidR="00CA6303" w:rsidRDefault="00CA6303" w:rsidP="00CA6303">
      <w:pPr>
        <w:pStyle w:val="Default"/>
      </w:pPr>
    </w:p>
    <w:p w14:paraId="681B9165" w14:textId="77777777" w:rsidR="00CA6303" w:rsidRDefault="00CA6303" w:rsidP="00D751C9">
      <w:pPr>
        <w:pStyle w:val="Default"/>
        <w:ind w:left="720" w:hanging="720"/>
      </w:pPr>
      <w:r w:rsidRPr="008628E5">
        <w:t xml:space="preserve">John D. and Dortha J. Withrow Endowed </w:t>
      </w:r>
      <w:r>
        <w:t>Emerging Scholar</w:t>
      </w:r>
      <w:r w:rsidRPr="008628E5">
        <w:t xml:space="preserve"> Award, </w:t>
      </w:r>
      <w:r w:rsidRPr="00113BCC">
        <w:rPr>
          <w:b/>
          <w:i/>
          <w:iCs/>
        </w:rPr>
        <w:t>Eli Broad College of Business, Michigan State University</w:t>
      </w:r>
      <w:r w:rsidRPr="00113BCC">
        <w:rPr>
          <w:b/>
        </w:rPr>
        <w:t>,</w:t>
      </w:r>
      <w:r w:rsidRPr="008628E5">
        <w:t xml:space="preserve"> </w:t>
      </w:r>
      <w:r>
        <w:t>2011</w:t>
      </w:r>
      <w:r w:rsidR="00D751C9">
        <w:t>.</w:t>
      </w:r>
    </w:p>
    <w:p w14:paraId="04A5BDD7" w14:textId="77777777" w:rsidR="00CA6303" w:rsidRDefault="00CA6303" w:rsidP="00CA6303">
      <w:pPr>
        <w:pStyle w:val="Default"/>
      </w:pPr>
    </w:p>
    <w:p w14:paraId="65709507" w14:textId="77777777" w:rsidR="00CA6303" w:rsidRDefault="00CA6303" w:rsidP="00CA6303">
      <w:pPr>
        <w:pStyle w:val="Default"/>
        <w:rPr>
          <w:b/>
          <w:smallCaps/>
        </w:rPr>
      </w:pPr>
      <w:r>
        <w:t xml:space="preserve">Editorial Board Outstanding Reviewer Award, </w:t>
      </w:r>
      <w:r w:rsidRPr="00113BCC">
        <w:rPr>
          <w:b/>
          <w:i/>
        </w:rPr>
        <w:t>Academy of Management Journal,</w:t>
      </w:r>
      <w:r>
        <w:rPr>
          <w:i/>
        </w:rPr>
        <w:t xml:space="preserve"> </w:t>
      </w:r>
      <w:r w:rsidR="002C5172">
        <w:t>2011</w:t>
      </w:r>
      <w:r w:rsidR="00D751C9">
        <w:t>.</w:t>
      </w:r>
    </w:p>
    <w:p w14:paraId="2B122907" w14:textId="77777777" w:rsidR="00C50B2E" w:rsidRDefault="00C50B2E" w:rsidP="00CA6303">
      <w:pPr>
        <w:ind w:left="720" w:hanging="720"/>
      </w:pPr>
    </w:p>
    <w:p w14:paraId="72BCB234" w14:textId="77777777" w:rsidR="00095B21" w:rsidRDefault="00095B21" w:rsidP="00095B21">
      <w:pPr>
        <w:rPr>
          <w:b/>
          <w:smallCaps/>
        </w:rPr>
      </w:pPr>
      <w:r>
        <w:rPr>
          <w:b/>
          <w:smallCaps/>
        </w:rPr>
        <w:t>Conference Presentations</w:t>
      </w:r>
    </w:p>
    <w:p w14:paraId="4C0D6BBA" w14:textId="77777777" w:rsidR="00095B21" w:rsidRDefault="00095B21" w:rsidP="00095B21"/>
    <w:p w14:paraId="74F3F9E9" w14:textId="1BB119B2" w:rsidR="00A4677A" w:rsidRPr="00362407" w:rsidRDefault="00A4677A" w:rsidP="00DB320D">
      <w:pPr>
        <w:ind w:left="720" w:hanging="720"/>
        <w:rPr>
          <w:b/>
          <w:bCs/>
        </w:rPr>
      </w:pPr>
      <w:r>
        <w:t xml:space="preserve">Shukla, J., Joseph, D., &amp; Scott, B. A. 2025. </w:t>
      </w:r>
      <w:r w:rsidR="00362407" w:rsidRPr="00362407">
        <w:rPr>
          <w:b/>
          <w:bCs/>
        </w:rPr>
        <w:t>A Theory of Emotion-Related Transactive Memory Systems</w:t>
      </w:r>
      <w:r w:rsidR="00362407">
        <w:rPr>
          <w:b/>
          <w:bCs/>
        </w:rPr>
        <w:t xml:space="preserve">. </w:t>
      </w:r>
      <w:r w:rsidR="00362407">
        <w:t>Paper presented at the annual meeting of the Academy of Management, Copenhagen, DK.</w:t>
      </w:r>
    </w:p>
    <w:p w14:paraId="52B1CE33" w14:textId="77777777" w:rsidR="00A4677A" w:rsidRDefault="00A4677A" w:rsidP="00DB320D">
      <w:pPr>
        <w:ind w:left="720" w:hanging="720"/>
      </w:pPr>
    </w:p>
    <w:p w14:paraId="4E286003" w14:textId="4EC76671" w:rsidR="00DB320D" w:rsidRDefault="005F7AAC" w:rsidP="00DB320D">
      <w:pPr>
        <w:ind w:left="720" w:hanging="720"/>
      </w:pPr>
      <w:r>
        <w:t xml:space="preserve">Soo, C. W. L., Johnson, R. E., &amp; Scott, B. A. 2025. </w:t>
      </w:r>
      <w:r w:rsidRPr="00F115EA">
        <w:rPr>
          <w:b/>
          <w:bCs/>
          <w:i/>
          <w:iCs/>
        </w:rPr>
        <w:t>With a little help from my friends: Coworker’s affect and cognition shapes incivility interpretation</w:t>
      </w:r>
      <w:r>
        <w:t xml:space="preserve">. Poster </w:t>
      </w:r>
      <w:r w:rsidR="00F115EA">
        <w:t>presented</w:t>
      </w:r>
      <w:r w:rsidR="00DB320D">
        <w:t xml:space="preserve"> at the annual meeting of the Academy of Management, Copenhagen, </w:t>
      </w:r>
      <w:r w:rsidR="00F115EA">
        <w:t>DK</w:t>
      </w:r>
      <w:r w:rsidR="00DB320D">
        <w:t>.</w:t>
      </w:r>
    </w:p>
    <w:p w14:paraId="691BEC2C" w14:textId="77777777" w:rsidR="00866CE5" w:rsidRDefault="00866CE5" w:rsidP="0037510C">
      <w:pPr>
        <w:ind w:left="720" w:hanging="720"/>
      </w:pPr>
    </w:p>
    <w:p w14:paraId="34F0F0BF" w14:textId="481FAD0F" w:rsidR="009E179A" w:rsidRDefault="009E179A" w:rsidP="0037510C">
      <w:pPr>
        <w:ind w:left="720" w:hanging="720"/>
      </w:pPr>
      <w:r>
        <w:t xml:space="preserve">Shukla, J., Awasty, N., Joseph, D., &amp; Scott, B. A. 2024. Ignorance may be bliss: How the ability to perceive emotions influences coworker satisfaction. In N. P. Podsakoff and Brent A. Scott (Co-Chairs), </w:t>
      </w:r>
      <w:r>
        <w:rPr>
          <w:b/>
          <w:bCs/>
          <w:i/>
          <w:iCs/>
        </w:rPr>
        <w:t xml:space="preserve">Challenging Assumptions in Affect-Related Research. </w:t>
      </w:r>
      <w:r>
        <w:t>Symposium accepted at the annual meeting of the Academy of Management, Chicago, IL.</w:t>
      </w:r>
    </w:p>
    <w:p w14:paraId="2461BD45" w14:textId="77777777" w:rsidR="009E179A" w:rsidRDefault="009E179A" w:rsidP="0037510C">
      <w:pPr>
        <w:ind w:left="720" w:hanging="720"/>
      </w:pPr>
    </w:p>
    <w:p w14:paraId="39EA9BB5" w14:textId="1A50AF4C" w:rsidR="0037510C" w:rsidRPr="0037510C" w:rsidRDefault="0037510C" w:rsidP="0037510C">
      <w:pPr>
        <w:ind w:left="720" w:hanging="720"/>
      </w:pPr>
      <w:r>
        <w:t xml:space="preserve">Li, S., Johnson, R. E.., Lee, H. W., &amp; Scott, B. A. 2020. When and for whom does voice inspire managers to be transformational? In E. A. McCune (Chair), </w:t>
      </w:r>
      <w:r>
        <w:rPr>
          <w:b/>
          <w:bCs/>
          <w:i/>
          <w:iCs/>
        </w:rPr>
        <w:t xml:space="preserve">Advances in employee voice: Inspiring change, network influences, and team faultlines. </w:t>
      </w:r>
      <w:r>
        <w:t>Symposium accepted at the annual meeting of the Society for Industrial and Organizational Psychology, Austin, TX.</w:t>
      </w:r>
    </w:p>
    <w:p w14:paraId="7864401F" w14:textId="77777777" w:rsidR="0037510C" w:rsidRDefault="0037510C" w:rsidP="00623751">
      <w:pPr>
        <w:ind w:left="720" w:hanging="720"/>
      </w:pPr>
    </w:p>
    <w:p w14:paraId="38FCEF81" w14:textId="77777777" w:rsidR="0037510C" w:rsidRDefault="0037510C" w:rsidP="00623751">
      <w:pPr>
        <w:ind w:left="720" w:hanging="720"/>
      </w:pPr>
      <w:r>
        <w:lastRenderedPageBreak/>
        <w:t xml:space="preserve">Awasty, N., Li, S., &amp; Scott, B. A. 2020. A daily investigation of work-family antecedents of emotional labor. In A. S. Gabriel, N. Awasty, &amp; C. C. Rosen (Chairs), </w:t>
      </w:r>
      <w:r>
        <w:rPr>
          <w:b/>
          <w:bCs/>
          <w:i/>
          <w:iCs/>
        </w:rPr>
        <w:t xml:space="preserve">When and why does emotion regulation occur? A within-person perspective. </w:t>
      </w:r>
      <w:r>
        <w:t>Symposium accepted at the annual meeting of the Society for Industrial and Organizational Psychology, Austin, TX.</w:t>
      </w:r>
    </w:p>
    <w:p w14:paraId="5A7D06A5" w14:textId="77777777" w:rsidR="00FA2DFC" w:rsidRDefault="00FA2DFC" w:rsidP="00623751">
      <w:pPr>
        <w:ind w:left="720" w:hanging="720"/>
      </w:pPr>
    </w:p>
    <w:p w14:paraId="0974DF88" w14:textId="77777777" w:rsidR="00FA2DFC" w:rsidRPr="0037510C" w:rsidRDefault="00FA2DFC" w:rsidP="00623751">
      <w:pPr>
        <w:ind w:left="720" w:hanging="720"/>
      </w:pPr>
      <w:r>
        <w:t xml:space="preserve">Scott, B. A. 2019. </w:t>
      </w:r>
      <w:r w:rsidRPr="00FA2DFC">
        <w:rPr>
          <w:b/>
          <w:bCs/>
          <w:i/>
          <w:iCs/>
        </w:rPr>
        <w:t>Emotions naturally and laboriously expressed: Antecedents, consequences, and the role of valence</w:t>
      </w:r>
      <w:r>
        <w:t>. Poster presented at the European Association of Work and Organizational Psychology. Turin, IT.</w:t>
      </w:r>
    </w:p>
    <w:p w14:paraId="63B013FC" w14:textId="77777777" w:rsidR="0037510C" w:rsidRDefault="0037510C" w:rsidP="00623751">
      <w:pPr>
        <w:ind w:left="720" w:hanging="720"/>
      </w:pPr>
    </w:p>
    <w:p w14:paraId="74FB917F" w14:textId="77777777" w:rsidR="0037510C" w:rsidRDefault="0037510C" w:rsidP="00623751">
      <w:pPr>
        <w:ind w:left="720" w:hanging="720"/>
      </w:pPr>
      <w:r>
        <w:t xml:space="preserve">Scott, B. A. (Discussant) 2018. In A. Nubold (Chair), </w:t>
      </w:r>
      <w:r w:rsidRPr="0037510C">
        <w:rPr>
          <w:b/>
          <w:bCs/>
          <w:i/>
          <w:iCs/>
        </w:rPr>
        <w:t>Positive psychology interventions: Broadening the predictor and outcome domain</w:t>
      </w:r>
      <w:r>
        <w:t>. Symposium presented at the annual meeting of the Society for Industrial and Organizational Psychology, Chicago, IL.</w:t>
      </w:r>
    </w:p>
    <w:p w14:paraId="7209A500" w14:textId="77777777" w:rsidR="007B3F68" w:rsidRDefault="007B3F68" w:rsidP="00623751">
      <w:pPr>
        <w:ind w:left="720" w:hanging="720"/>
      </w:pPr>
    </w:p>
    <w:p w14:paraId="770BF88B" w14:textId="77777777" w:rsidR="007B3F68" w:rsidRPr="00623751" w:rsidRDefault="007B3F68" w:rsidP="007B3F68">
      <w:pPr>
        <w:ind w:left="720" w:hanging="720"/>
      </w:pPr>
      <w:r>
        <w:t xml:space="preserve">Scott, B. A. (Presenter) 2016. In A. S. Gabriel &amp; N. P. Podsakoff (Chairs), </w:t>
      </w:r>
      <w:r>
        <w:rPr>
          <w:b/>
          <w:bCs/>
          <w:i/>
          <w:iCs/>
        </w:rPr>
        <w:t xml:space="preserve">Intra-individual research: An expert panel. </w:t>
      </w:r>
      <w:r>
        <w:t>Symposium presented at the annual meeting of the Academy of Management. Anaheim, CA.</w:t>
      </w:r>
    </w:p>
    <w:p w14:paraId="214ADCF7" w14:textId="77777777" w:rsidR="0037510C" w:rsidRDefault="0037510C" w:rsidP="00623751">
      <w:pPr>
        <w:ind w:left="720" w:hanging="720"/>
      </w:pPr>
    </w:p>
    <w:p w14:paraId="500BBBEF" w14:textId="77777777" w:rsidR="00623751" w:rsidRPr="00623751" w:rsidRDefault="00623751" w:rsidP="00623751">
      <w:pPr>
        <w:ind w:left="720" w:hanging="720"/>
      </w:pPr>
      <w:r>
        <w:t xml:space="preserve">Bartels, A., Connors, A. L., Scott, B. A., &amp; Peterson, S. J. 2016. Emotional regulation and recovery: Exploring the impact of the home life. In A. Connors &amp; A. Bartels (Chairs), </w:t>
      </w:r>
      <w:r w:rsidRPr="00113BCC">
        <w:rPr>
          <w:b/>
          <w:i/>
        </w:rPr>
        <w:t>The dynamism of employee affect: Spillover effects of emotional regulation and affective events.</w:t>
      </w:r>
      <w:r>
        <w:rPr>
          <w:i/>
        </w:rPr>
        <w:t xml:space="preserve"> </w:t>
      </w:r>
      <w:r>
        <w:t>Symposium presented at the annual meeting of the Academy of Management. Anaheim, CA.</w:t>
      </w:r>
    </w:p>
    <w:p w14:paraId="6D358F3F" w14:textId="77777777" w:rsidR="00623751" w:rsidRDefault="00623751" w:rsidP="00095B21"/>
    <w:p w14:paraId="3AC55268" w14:textId="77777777" w:rsidR="00623751" w:rsidRDefault="00594326" w:rsidP="00623751">
      <w:pPr>
        <w:ind w:left="720" w:hanging="720"/>
      </w:pPr>
      <w:bookmarkStart w:id="0" w:name="OLE_LINK3"/>
      <w:bookmarkStart w:id="1" w:name="OLE_LINK4"/>
      <w:r>
        <w:t>Koopman, J., Matta, F. K., S</w:t>
      </w:r>
      <w:r w:rsidR="000E3F79">
        <w:t>cott, B. A.,</w:t>
      </w:r>
      <w:r w:rsidR="00623751">
        <w:t xml:space="preserve"> &amp; Conlon, D. E. 2016. Categorization theory and substitutes for justice enactment: The role of ethical leadership. In B. A. Barros-Rivera &amp; J. Koopman (Chairs), </w:t>
      </w:r>
      <w:r w:rsidR="00623751" w:rsidRPr="00113BCC">
        <w:rPr>
          <w:b/>
          <w:i/>
        </w:rPr>
        <w:t xml:space="preserve">Catching the fifth wave: The next stage of organizational justice research. </w:t>
      </w:r>
      <w:r w:rsidR="000E3F79" w:rsidRPr="00113BCC">
        <w:rPr>
          <w:b/>
        </w:rPr>
        <w:t xml:space="preserve"> </w:t>
      </w:r>
      <w:r w:rsidR="00623751">
        <w:t>Symposium presented at the annual meeting of the Academy of Management. Anaheim, CA.</w:t>
      </w:r>
    </w:p>
    <w:p w14:paraId="3EF736A0" w14:textId="77777777" w:rsidR="007B3F68" w:rsidRDefault="007B3F68" w:rsidP="00623751">
      <w:pPr>
        <w:ind w:left="720" w:hanging="720"/>
      </w:pPr>
    </w:p>
    <w:p w14:paraId="2CF75F9C" w14:textId="77777777" w:rsidR="007B3F68" w:rsidRDefault="007B3F68" w:rsidP="007B3F68">
      <w:pPr>
        <w:ind w:left="720" w:hanging="720"/>
      </w:pPr>
      <w:r>
        <w:t xml:space="preserve">Scott, B. A. (Discussant) 2015. In N. Wellman, B. Crane, &amp; R. Quinn (Chairs), </w:t>
      </w:r>
      <w:r>
        <w:rPr>
          <w:b/>
          <w:bCs/>
          <w:i/>
          <w:iCs/>
        </w:rPr>
        <w:t>Leading today but not tomorrow: Exploring within-person fluctuations in leadership behavior</w:t>
      </w:r>
      <w:r>
        <w:t>. Symposium presented at the annual meeting of the Academy of Management. Vancouver, CA.</w:t>
      </w:r>
    </w:p>
    <w:p w14:paraId="291BA217" w14:textId="77777777" w:rsidR="00D13E30" w:rsidRDefault="00D13E30" w:rsidP="00623751">
      <w:pPr>
        <w:ind w:left="720" w:hanging="720"/>
      </w:pPr>
    </w:p>
    <w:p w14:paraId="24260B99" w14:textId="77777777" w:rsidR="00D13E30" w:rsidRPr="00D13E30" w:rsidRDefault="00D13E30" w:rsidP="00623751">
      <w:pPr>
        <w:ind w:left="720" w:hanging="720"/>
      </w:pPr>
      <w:r>
        <w:t xml:space="preserve">Scott, B. A. 2015. </w:t>
      </w:r>
      <w:r>
        <w:rPr>
          <w:b/>
          <w:bCs/>
          <w:i/>
          <w:iCs/>
        </w:rPr>
        <w:t xml:space="preserve">Distinguished early career contributions-science award: Fairness and emotions at work: Multilevel findings and new directions. </w:t>
      </w:r>
      <w:r>
        <w:t>Special event presented at the annual meeting of the Society for Industrial and Organizational Psychology. Philadelphia, PA.</w:t>
      </w:r>
    </w:p>
    <w:p w14:paraId="6297ABBF" w14:textId="77777777" w:rsidR="00594326" w:rsidRDefault="00594326" w:rsidP="00AE278D">
      <w:pPr>
        <w:ind w:left="720" w:hanging="720"/>
      </w:pPr>
    </w:p>
    <w:p w14:paraId="6FA49CF2" w14:textId="77777777" w:rsidR="002C5172" w:rsidRPr="002C5172" w:rsidRDefault="002C5172" w:rsidP="00AE278D">
      <w:pPr>
        <w:ind w:left="720" w:hanging="720"/>
      </w:pPr>
      <w:r>
        <w:t xml:space="preserve">Matta, F. K., Scott, B. A., Koopman, J., &amp; Lin, S. 2015. Does the perceived motive for just treatment matter for employees? In J. A. Colquitt &amp; K. P. Zipay (Chairs), </w:t>
      </w:r>
      <w:r w:rsidRPr="00113BCC">
        <w:rPr>
          <w:b/>
          <w:i/>
        </w:rPr>
        <w:t>New directions in justice: Forming and reacting to overall fairness.</w:t>
      </w:r>
      <w:r>
        <w:rPr>
          <w:i/>
        </w:rPr>
        <w:t xml:space="preserve"> </w:t>
      </w:r>
      <w:r>
        <w:t xml:space="preserve">Symposium presented at the annual meeting of the Society for Industrial and Organizational Psychology. Philadelphia, PA. </w:t>
      </w:r>
    </w:p>
    <w:p w14:paraId="1925D299" w14:textId="77777777" w:rsidR="002C5172" w:rsidRDefault="002C5172" w:rsidP="00AE278D">
      <w:pPr>
        <w:ind w:left="720" w:hanging="720"/>
      </w:pPr>
    </w:p>
    <w:p w14:paraId="5B0CF399" w14:textId="77777777" w:rsidR="00AE278D" w:rsidRPr="00AE278D" w:rsidRDefault="00AE278D" w:rsidP="00AE278D">
      <w:pPr>
        <w:ind w:left="720" w:hanging="720"/>
      </w:pPr>
      <w:r w:rsidRPr="00AE278D">
        <w:lastRenderedPageBreak/>
        <w:t xml:space="preserve">Matta, F. K., Scott, B. A., Koopman, J., &amp; Colquitt, J. A. 2014. Does variability matter beyond the mean? An uncertainty management approach to justice variability. In D. B. Whiteside &amp; L. J. Barclay (Chairs), </w:t>
      </w:r>
      <w:r w:rsidRPr="00113BCC">
        <w:rPr>
          <w:b/>
          <w:i/>
        </w:rPr>
        <w:t>New insights into the antecedents, boundary conditions, and processes underlying fair behavior</w:t>
      </w:r>
      <w:r w:rsidRPr="00AE278D">
        <w:rPr>
          <w:i/>
        </w:rPr>
        <w:t xml:space="preserve">. </w:t>
      </w:r>
      <w:r w:rsidRPr="00AE278D">
        <w:t>Symposium presented at the annual meeting of the Academy of Management. Philadelphia, PA.</w:t>
      </w:r>
    </w:p>
    <w:p w14:paraId="1AEA2161" w14:textId="77777777" w:rsidR="00FF79BF" w:rsidRPr="00AE278D" w:rsidRDefault="00FF79BF" w:rsidP="00735522">
      <w:pPr>
        <w:ind w:left="720" w:hanging="720"/>
        <w:rPr>
          <w:color w:val="FF0000"/>
        </w:rPr>
      </w:pPr>
    </w:p>
    <w:p w14:paraId="230F5630" w14:textId="77777777" w:rsidR="004E37E9" w:rsidRPr="006F70E2" w:rsidRDefault="004E37E9" w:rsidP="00735522">
      <w:pPr>
        <w:ind w:left="720" w:hanging="720"/>
      </w:pPr>
      <w:r w:rsidRPr="006F70E2">
        <w:t xml:space="preserve">Koopman, J., Matta, F. K., Scott, B. A., &amp; Conlon, D. E. 2014. </w:t>
      </w:r>
      <w:r w:rsidRPr="006F70E2">
        <w:rPr>
          <w:bCs/>
          <w:iCs/>
        </w:rPr>
        <w:t xml:space="preserve">Don’t </w:t>
      </w:r>
      <w:r w:rsidR="006F70E2" w:rsidRPr="006F70E2">
        <w:rPr>
          <w:bCs/>
          <w:iCs/>
        </w:rPr>
        <w:t>f</w:t>
      </w:r>
      <w:r w:rsidRPr="006F70E2">
        <w:rPr>
          <w:bCs/>
          <w:iCs/>
        </w:rPr>
        <w:t xml:space="preserve">orget the </w:t>
      </w:r>
      <w:r w:rsidR="006F70E2" w:rsidRPr="006F70E2">
        <w:rPr>
          <w:bCs/>
          <w:iCs/>
        </w:rPr>
        <w:t>t</w:t>
      </w:r>
      <w:r w:rsidRPr="006F70E2">
        <w:rPr>
          <w:bCs/>
          <w:iCs/>
        </w:rPr>
        <w:t xml:space="preserve">arget </w:t>
      </w:r>
      <w:r w:rsidR="006F70E2" w:rsidRPr="006F70E2">
        <w:rPr>
          <w:bCs/>
          <w:iCs/>
        </w:rPr>
        <w:t>w</w:t>
      </w:r>
      <w:r w:rsidRPr="006F70E2">
        <w:rPr>
          <w:bCs/>
          <w:iCs/>
        </w:rPr>
        <w:t xml:space="preserve">hile </w:t>
      </w:r>
      <w:r w:rsidR="006F70E2" w:rsidRPr="006F70E2">
        <w:rPr>
          <w:bCs/>
          <w:iCs/>
        </w:rPr>
        <w:t>f</w:t>
      </w:r>
      <w:r w:rsidRPr="006F70E2">
        <w:rPr>
          <w:bCs/>
          <w:iCs/>
        </w:rPr>
        <w:t xml:space="preserve">ocusing on the </w:t>
      </w:r>
      <w:r w:rsidR="006F70E2" w:rsidRPr="006F70E2">
        <w:rPr>
          <w:bCs/>
          <w:iCs/>
        </w:rPr>
        <w:t>a</w:t>
      </w:r>
      <w:r w:rsidRPr="006F70E2">
        <w:rPr>
          <w:bCs/>
          <w:iCs/>
        </w:rPr>
        <w:t>ctor.</w:t>
      </w:r>
      <w:r w:rsidRPr="006F70E2">
        <w:t xml:space="preserve"> In J. Colquitt &amp; R. Bobcel (Chairs), </w:t>
      </w:r>
      <w:r w:rsidRPr="00113BCC">
        <w:rPr>
          <w:b/>
          <w:i/>
        </w:rPr>
        <w:t xml:space="preserve">Expanding the </w:t>
      </w:r>
      <w:r w:rsidR="006F70E2" w:rsidRPr="00113BCC">
        <w:rPr>
          <w:b/>
          <w:i/>
        </w:rPr>
        <w:t>b</w:t>
      </w:r>
      <w:r w:rsidRPr="00113BCC">
        <w:rPr>
          <w:b/>
          <w:i/>
        </w:rPr>
        <w:t xml:space="preserve">oundaries of the </w:t>
      </w:r>
      <w:r w:rsidR="006F70E2" w:rsidRPr="00113BCC">
        <w:rPr>
          <w:b/>
          <w:i/>
        </w:rPr>
        <w:t>j</w:t>
      </w:r>
      <w:r w:rsidRPr="00113BCC">
        <w:rPr>
          <w:b/>
          <w:i/>
        </w:rPr>
        <w:t xml:space="preserve">ustice </w:t>
      </w:r>
      <w:r w:rsidR="006F70E2" w:rsidRPr="00113BCC">
        <w:rPr>
          <w:b/>
          <w:i/>
        </w:rPr>
        <w:t>l</w:t>
      </w:r>
      <w:r w:rsidRPr="00113BCC">
        <w:rPr>
          <w:b/>
          <w:i/>
        </w:rPr>
        <w:t>iterature</w:t>
      </w:r>
      <w:r w:rsidRPr="00113BCC">
        <w:rPr>
          <w:b/>
        </w:rPr>
        <w:t>.</w:t>
      </w:r>
      <w:r w:rsidRPr="006F70E2">
        <w:t xml:space="preserve"> Symposium presented at the annual meeting of the Society for Industrial and Organizational Psychology. Honolulu, HI. </w:t>
      </w:r>
    </w:p>
    <w:p w14:paraId="1E6A4203" w14:textId="77777777" w:rsidR="004E37E9" w:rsidRPr="006F70E2" w:rsidRDefault="004E37E9" w:rsidP="00735522">
      <w:pPr>
        <w:ind w:left="720" w:hanging="720"/>
      </w:pPr>
    </w:p>
    <w:p w14:paraId="6D732702" w14:textId="77777777" w:rsidR="004E37E9" w:rsidRPr="006F70E2" w:rsidRDefault="004E37E9" w:rsidP="00284699">
      <w:pPr>
        <w:ind w:left="720" w:hanging="720"/>
      </w:pPr>
      <w:r w:rsidRPr="006F70E2">
        <w:t xml:space="preserve">Barnes, C. M., Hong, M., &amp; Scott, B. A. 2014. </w:t>
      </w:r>
      <w:r w:rsidR="00284699" w:rsidRPr="006F70E2">
        <w:rPr>
          <w:bCs/>
          <w:iCs/>
        </w:rPr>
        <w:t xml:space="preserve">Collateral </w:t>
      </w:r>
      <w:r w:rsidR="006F70E2" w:rsidRPr="006F70E2">
        <w:rPr>
          <w:bCs/>
          <w:iCs/>
        </w:rPr>
        <w:t>d</w:t>
      </w:r>
      <w:r w:rsidR="00284699" w:rsidRPr="006F70E2">
        <w:rPr>
          <w:bCs/>
          <w:iCs/>
        </w:rPr>
        <w:t>amage</w:t>
      </w:r>
      <w:r w:rsidR="006F70E2" w:rsidRPr="006F70E2">
        <w:rPr>
          <w:bCs/>
          <w:iCs/>
        </w:rPr>
        <w:t xml:space="preserve"> f</w:t>
      </w:r>
      <w:r w:rsidR="00284699" w:rsidRPr="006F70E2">
        <w:rPr>
          <w:bCs/>
          <w:iCs/>
        </w:rPr>
        <w:t xml:space="preserve">rom the </w:t>
      </w:r>
      <w:r w:rsidR="006F70E2" w:rsidRPr="006F70E2">
        <w:rPr>
          <w:bCs/>
          <w:iCs/>
        </w:rPr>
        <w:t>s</w:t>
      </w:r>
      <w:r w:rsidR="00284699" w:rsidRPr="006F70E2">
        <w:rPr>
          <w:bCs/>
          <w:iCs/>
        </w:rPr>
        <w:t xml:space="preserve">how: Emotional </w:t>
      </w:r>
      <w:r w:rsidR="006F70E2" w:rsidRPr="006F70E2">
        <w:rPr>
          <w:bCs/>
          <w:iCs/>
        </w:rPr>
        <w:t>l</w:t>
      </w:r>
      <w:r w:rsidR="00284699" w:rsidRPr="006F70E2">
        <w:rPr>
          <w:bCs/>
          <w:iCs/>
        </w:rPr>
        <w:t xml:space="preserve">abor and </w:t>
      </w:r>
      <w:r w:rsidR="006F70E2" w:rsidRPr="006F70E2">
        <w:rPr>
          <w:bCs/>
          <w:iCs/>
        </w:rPr>
        <w:t>u</w:t>
      </w:r>
      <w:r w:rsidR="00284699" w:rsidRPr="006F70E2">
        <w:rPr>
          <w:bCs/>
          <w:iCs/>
        </w:rPr>
        <w:t xml:space="preserve">nethical </w:t>
      </w:r>
      <w:r w:rsidR="006F70E2" w:rsidRPr="006F70E2">
        <w:rPr>
          <w:bCs/>
          <w:iCs/>
        </w:rPr>
        <w:t>b</w:t>
      </w:r>
      <w:r w:rsidR="00284699" w:rsidRPr="006F70E2">
        <w:rPr>
          <w:bCs/>
          <w:iCs/>
        </w:rPr>
        <w:t>ehavior.</w:t>
      </w:r>
      <w:r w:rsidRPr="006F70E2">
        <w:t xml:space="preserve"> In S. Courtright</w:t>
      </w:r>
      <w:r w:rsidR="00284699" w:rsidRPr="006F70E2">
        <w:t xml:space="preserve"> and C. E. Thiel</w:t>
      </w:r>
      <w:r w:rsidRPr="006F70E2">
        <w:t xml:space="preserve"> (Chair</w:t>
      </w:r>
      <w:r w:rsidR="00284699" w:rsidRPr="006F70E2">
        <w:t>s</w:t>
      </w:r>
      <w:r w:rsidRPr="006F70E2">
        <w:t xml:space="preserve">), </w:t>
      </w:r>
      <w:r w:rsidRPr="00113BCC">
        <w:rPr>
          <w:b/>
          <w:bCs/>
          <w:i/>
        </w:rPr>
        <w:t xml:space="preserve">New </w:t>
      </w:r>
      <w:r w:rsidR="006F70E2" w:rsidRPr="00113BCC">
        <w:rPr>
          <w:b/>
          <w:bCs/>
          <w:i/>
        </w:rPr>
        <w:t>d</w:t>
      </w:r>
      <w:r w:rsidRPr="00113BCC">
        <w:rPr>
          <w:b/>
          <w:bCs/>
          <w:i/>
        </w:rPr>
        <w:t xml:space="preserve">irections in </w:t>
      </w:r>
      <w:r w:rsidR="006F70E2" w:rsidRPr="00113BCC">
        <w:rPr>
          <w:b/>
          <w:bCs/>
          <w:i/>
        </w:rPr>
        <w:t>b</w:t>
      </w:r>
      <w:r w:rsidRPr="00113BCC">
        <w:rPr>
          <w:b/>
          <w:bCs/>
          <w:i/>
        </w:rPr>
        <w:t xml:space="preserve">ehavioral </w:t>
      </w:r>
      <w:r w:rsidR="006F70E2" w:rsidRPr="00113BCC">
        <w:rPr>
          <w:b/>
          <w:bCs/>
          <w:i/>
        </w:rPr>
        <w:t>e</w:t>
      </w:r>
      <w:r w:rsidRPr="00113BCC">
        <w:rPr>
          <w:b/>
          <w:bCs/>
          <w:i/>
        </w:rPr>
        <w:t xml:space="preserve">thics </w:t>
      </w:r>
      <w:r w:rsidR="006F70E2" w:rsidRPr="00113BCC">
        <w:rPr>
          <w:b/>
          <w:bCs/>
          <w:i/>
        </w:rPr>
        <w:t>r</w:t>
      </w:r>
      <w:r w:rsidRPr="00113BCC">
        <w:rPr>
          <w:b/>
          <w:bCs/>
          <w:i/>
        </w:rPr>
        <w:t xml:space="preserve">esearch: Theoretical and </w:t>
      </w:r>
      <w:r w:rsidR="006F70E2" w:rsidRPr="00113BCC">
        <w:rPr>
          <w:b/>
          <w:bCs/>
          <w:i/>
        </w:rPr>
        <w:t>m</w:t>
      </w:r>
      <w:r w:rsidRPr="00113BCC">
        <w:rPr>
          <w:b/>
          <w:bCs/>
          <w:i/>
        </w:rPr>
        <w:t xml:space="preserve">ethodological </w:t>
      </w:r>
      <w:r w:rsidR="006F70E2" w:rsidRPr="00113BCC">
        <w:rPr>
          <w:b/>
          <w:bCs/>
          <w:i/>
        </w:rPr>
        <w:t>a</w:t>
      </w:r>
      <w:r w:rsidRPr="00113BCC">
        <w:rPr>
          <w:b/>
          <w:bCs/>
          <w:i/>
        </w:rPr>
        <w:t>dvances.</w:t>
      </w:r>
      <w:r w:rsidRPr="006F70E2">
        <w:rPr>
          <w:b/>
          <w:bCs/>
        </w:rPr>
        <w:t xml:space="preserve"> </w:t>
      </w:r>
      <w:r w:rsidRPr="006F70E2">
        <w:t>Symposium presented at the annual meeting of the Society for Industrial and Organizational Psychology. Honolulu, HI.</w:t>
      </w:r>
    </w:p>
    <w:p w14:paraId="75AC6139" w14:textId="77777777" w:rsidR="004E37E9" w:rsidRPr="006F70E2" w:rsidRDefault="004E37E9" w:rsidP="00735522">
      <w:pPr>
        <w:ind w:left="720" w:hanging="720"/>
      </w:pPr>
    </w:p>
    <w:p w14:paraId="711ABE51" w14:textId="77777777" w:rsidR="004E37E9" w:rsidRDefault="004E37E9" w:rsidP="00735522">
      <w:pPr>
        <w:ind w:left="720" w:hanging="720"/>
      </w:pPr>
      <w:r w:rsidRPr="006F70E2">
        <w:t xml:space="preserve">Matta, F. K., Koopman, J., Scott, B. A., &amp; Conlon, D. E. 2014. </w:t>
      </w:r>
      <w:r w:rsidRPr="00113BCC">
        <w:rPr>
          <w:b/>
          <w:bCs/>
          <w:i/>
        </w:rPr>
        <w:t>Self-</w:t>
      </w:r>
      <w:r w:rsidR="006F70E2" w:rsidRPr="00113BCC">
        <w:rPr>
          <w:b/>
          <w:bCs/>
          <w:i/>
        </w:rPr>
        <w:t>v</w:t>
      </w:r>
      <w:r w:rsidRPr="00113BCC">
        <w:rPr>
          <w:b/>
          <w:bCs/>
          <w:i/>
        </w:rPr>
        <w:t xml:space="preserve">erification and LMX </w:t>
      </w:r>
      <w:r w:rsidR="006F70E2" w:rsidRPr="00113BCC">
        <w:rPr>
          <w:b/>
          <w:bCs/>
          <w:i/>
        </w:rPr>
        <w:t>c</w:t>
      </w:r>
      <w:r w:rsidRPr="00113BCC">
        <w:rPr>
          <w:b/>
          <w:bCs/>
          <w:i/>
        </w:rPr>
        <w:t xml:space="preserve">ongruence: Does </w:t>
      </w:r>
      <w:r w:rsidR="006F70E2" w:rsidRPr="00113BCC">
        <w:rPr>
          <w:b/>
          <w:bCs/>
          <w:i/>
        </w:rPr>
        <w:t>s</w:t>
      </w:r>
      <w:r w:rsidRPr="00113BCC">
        <w:rPr>
          <w:b/>
          <w:bCs/>
          <w:i/>
        </w:rPr>
        <w:t xml:space="preserve">eeing </w:t>
      </w:r>
      <w:r w:rsidR="006F70E2" w:rsidRPr="00113BCC">
        <w:rPr>
          <w:b/>
          <w:bCs/>
          <w:i/>
        </w:rPr>
        <w:t>e</w:t>
      </w:r>
      <w:r w:rsidRPr="00113BCC">
        <w:rPr>
          <w:b/>
          <w:bCs/>
          <w:i/>
        </w:rPr>
        <w:t>ye-to-</w:t>
      </w:r>
      <w:r w:rsidR="006F70E2" w:rsidRPr="00113BCC">
        <w:rPr>
          <w:b/>
          <w:bCs/>
          <w:i/>
        </w:rPr>
        <w:t>eye af</w:t>
      </w:r>
      <w:r w:rsidRPr="00113BCC">
        <w:rPr>
          <w:b/>
          <w:bCs/>
          <w:i/>
        </w:rPr>
        <w:t xml:space="preserve">fect </w:t>
      </w:r>
      <w:r w:rsidR="006F70E2" w:rsidRPr="00113BCC">
        <w:rPr>
          <w:b/>
          <w:bCs/>
          <w:i/>
        </w:rPr>
        <w:t>m</w:t>
      </w:r>
      <w:r w:rsidRPr="00113BCC">
        <w:rPr>
          <w:b/>
          <w:bCs/>
          <w:i/>
        </w:rPr>
        <w:t>otivation?</w:t>
      </w:r>
      <w:r w:rsidRPr="006F70E2">
        <w:rPr>
          <w:bCs/>
        </w:rPr>
        <w:t xml:space="preserve"> Poster</w:t>
      </w:r>
      <w:r w:rsidRPr="006F70E2">
        <w:t xml:space="preserve"> presented at the annual meeting of the Society for Industrial and Organizational Psychology. Honolulu, HI.</w:t>
      </w:r>
    </w:p>
    <w:p w14:paraId="2A0417F2" w14:textId="77777777" w:rsidR="00D13E30" w:rsidRDefault="00D13E30" w:rsidP="00735522">
      <w:pPr>
        <w:ind w:left="720" w:hanging="720"/>
      </w:pPr>
    </w:p>
    <w:p w14:paraId="7A1775C1" w14:textId="77777777" w:rsidR="00D13E30" w:rsidRDefault="00D13E30" w:rsidP="00D13E30">
      <w:pPr>
        <w:ind w:left="720" w:hanging="720"/>
      </w:pPr>
      <w:r>
        <w:t xml:space="preserve">Scott, B. A. (Discussant) </w:t>
      </w:r>
      <w:r w:rsidR="00A3384E">
        <w:t>2014</w:t>
      </w:r>
      <w:r>
        <w:t xml:space="preserve">. In K. Lee &amp; M. K. Duffy (Chairs), </w:t>
      </w:r>
      <w:r>
        <w:rPr>
          <w:b/>
          <w:bCs/>
          <w:i/>
          <w:iCs/>
        </w:rPr>
        <w:t>Interplay of stable individual differences and mood</w:t>
      </w:r>
      <w:r>
        <w:rPr>
          <w:i/>
          <w:iCs/>
        </w:rPr>
        <w:t xml:space="preserve">. </w:t>
      </w:r>
      <w:r w:rsidRPr="006F70E2">
        <w:t>Symposium presented at the annual meeting of the Society for Industrial and Organizational Psychology. Honolulu, HI.</w:t>
      </w:r>
    </w:p>
    <w:p w14:paraId="710D5AF5" w14:textId="77777777" w:rsidR="00EA3F56" w:rsidRDefault="00EA3F56" w:rsidP="00D13E30">
      <w:pPr>
        <w:ind w:left="720" w:hanging="720"/>
      </w:pPr>
    </w:p>
    <w:p w14:paraId="28674DEF" w14:textId="77777777" w:rsidR="00EA3F56" w:rsidRDefault="00EA3F56" w:rsidP="00EA3F56">
      <w:pPr>
        <w:ind w:left="720" w:hanging="720"/>
      </w:pPr>
      <w:r>
        <w:t xml:space="preserve">Scott, B. A. (Discussant) 2013. In J. Rodell &amp; J. Lynch (Chairs), </w:t>
      </w:r>
      <w:r>
        <w:rPr>
          <w:b/>
          <w:bCs/>
          <w:i/>
          <w:iCs/>
        </w:rPr>
        <w:t xml:space="preserve">Employee reputation: What we know and where we are headed. </w:t>
      </w:r>
      <w:r>
        <w:t>Symposium presented at the annual meeting of the Academy of Management. Orlando, FL.</w:t>
      </w:r>
    </w:p>
    <w:p w14:paraId="1E259714" w14:textId="77777777" w:rsidR="004E37E9" w:rsidRDefault="004E37E9" w:rsidP="00735522">
      <w:pPr>
        <w:ind w:left="720" w:hanging="720"/>
      </w:pPr>
    </w:p>
    <w:p w14:paraId="23219829" w14:textId="77777777" w:rsidR="00735522" w:rsidRDefault="00735522" w:rsidP="00735522">
      <w:pPr>
        <w:ind w:left="720" w:hanging="720"/>
      </w:pPr>
      <w:r>
        <w:t xml:space="preserve">Koopman, J., &amp; Scott, B. A. 2013. Doing good, feeling bad: A daily study on the effects of helping on emotional exhaustion. In M. Almeda (Chair), </w:t>
      </w:r>
      <w:r w:rsidRPr="00113BCC">
        <w:rPr>
          <w:b/>
          <w:i/>
        </w:rPr>
        <w:t>New developments in within-person research</w:t>
      </w:r>
      <w:r w:rsidRPr="00113BCC">
        <w:rPr>
          <w:b/>
        </w:rPr>
        <w:t>.</w:t>
      </w:r>
      <w:r>
        <w:t xml:space="preserve"> Symposium presented at the annual meeting of the Academy of Management. Orlando, FL.</w:t>
      </w:r>
    </w:p>
    <w:p w14:paraId="5AD711B8" w14:textId="77777777" w:rsidR="00735522" w:rsidRDefault="00735522" w:rsidP="005969AA">
      <w:pPr>
        <w:ind w:left="720" w:hanging="720"/>
      </w:pPr>
    </w:p>
    <w:p w14:paraId="07CF9BDC" w14:textId="77777777" w:rsidR="00735522" w:rsidRDefault="00735522" w:rsidP="00735522">
      <w:pPr>
        <w:ind w:left="720" w:hanging="720"/>
      </w:pPr>
      <w:r>
        <w:t xml:space="preserve">Scott, B. A., Garza, A. S., Conlon, D. E., &amp; Kim, Y. J. 2013. Why do managers act fairly? A daily investigation of motives. In J. Koopman and B. A. Scott (Chairs), </w:t>
      </w:r>
      <w:r w:rsidRPr="00113BCC">
        <w:rPr>
          <w:b/>
          <w:i/>
        </w:rPr>
        <w:t>Changing the conversation in the justice literature</w:t>
      </w:r>
      <w:r w:rsidRPr="00113BCC">
        <w:rPr>
          <w:b/>
        </w:rPr>
        <w:t xml:space="preserve">. </w:t>
      </w:r>
      <w:r>
        <w:t>Symposium presented at the annual meeting of the Society for Industrial and Organizational Psychology. Houston, TX.</w:t>
      </w:r>
    </w:p>
    <w:p w14:paraId="429AFC7F" w14:textId="77777777" w:rsidR="00735522" w:rsidRDefault="00735522" w:rsidP="005969AA">
      <w:pPr>
        <w:ind w:left="720" w:hanging="720"/>
      </w:pPr>
    </w:p>
    <w:p w14:paraId="4ED5691B" w14:textId="77777777" w:rsidR="00735522" w:rsidRDefault="00735522" w:rsidP="00735522">
      <w:pPr>
        <w:ind w:left="720" w:hanging="720"/>
      </w:pPr>
      <w:r>
        <w:t xml:space="preserve">Koopman, J., Matta, F., Scott, B. A., &amp; Conlon, D. E. 2013. A proactive model of justice: Just a favor away. In J. Koopman and B. A. Scott (Chairs), </w:t>
      </w:r>
      <w:r w:rsidRPr="00113BCC">
        <w:rPr>
          <w:b/>
          <w:i/>
        </w:rPr>
        <w:t>Changing the conversation in the justice literature</w:t>
      </w:r>
      <w:r w:rsidRPr="00113BCC">
        <w:rPr>
          <w:b/>
        </w:rPr>
        <w:t>.</w:t>
      </w:r>
      <w:r>
        <w:t xml:space="preserve"> Symposium presented at the annual meeting of the Society for Industrial and Organizational Psychology. Houston, TX.</w:t>
      </w:r>
    </w:p>
    <w:p w14:paraId="6C2E09E5" w14:textId="77777777" w:rsidR="00A3384E" w:rsidRDefault="00A3384E" w:rsidP="00735522">
      <w:pPr>
        <w:ind w:left="720" w:hanging="720"/>
      </w:pPr>
    </w:p>
    <w:p w14:paraId="3D3E9545" w14:textId="77777777" w:rsidR="00A3384E" w:rsidRPr="00A3384E" w:rsidRDefault="00A3384E" w:rsidP="00735522">
      <w:pPr>
        <w:ind w:left="720" w:hanging="720"/>
        <w:rPr>
          <w:i/>
          <w:iCs/>
        </w:rPr>
      </w:pPr>
      <w:r>
        <w:lastRenderedPageBreak/>
        <w:t xml:space="preserve">Scott, B. A. (Discussant). 2013. In C. E. Connelly &amp; K. A. Arnold (Chairs), </w:t>
      </w:r>
      <w:r>
        <w:rPr>
          <w:b/>
          <w:bCs/>
          <w:i/>
          <w:iCs/>
        </w:rPr>
        <w:t>Leadership and emotion regulation</w:t>
      </w:r>
      <w:r>
        <w:rPr>
          <w:i/>
          <w:iCs/>
        </w:rPr>
        <w:t xml:space="preserve">. </w:t>
      </w:r>
      <w:r>
        <w:t>Symposium presented at the annual meeting of the Society for Industrial and Organizational Psychology. Houston, TX.</w:t>
      </w:r>
    </w:p>
    <w:p w14:paraId="24F1544E" w14:textId="77777777" w:rsidR="00735522" w:rsidRDefault="00735522" w:rsidP="005969AA">
      <w:pPr>
        <w:ind w:left="720" w:hanging="720"/>
      </w:pPr>
    </w:p>
    <w:p w14:paraId="593BFED0" w14:textId="77777777" w:rsidR="00596EF0" w:rsidRDefault="00596EF0" w:rsidP="005969AA">
      <w:pPr>
        <w:ind w:left="720" w:hanging="720"/>
      </w:pPr>
      <w:r>
        <w:t xml:space="preserve">Barnes, C. M., Wagner, D. T., &amp; Scott, B. A. 2012. Taking home the show: Effects of emotional labor on strain-based outcomes. In L. Erskine (Chair), </w:t>
      </w:r>
      <w:r w:rsidRPr="00113BCC">
        <w:rPr>
          <w:b/>
          <w:i/>
        </w:rPr>
        <w:t>Resource depletion and spillover effects in work-nonwork interfaces.</w:t>
      </w:r>
      <w:r>
        <w:rPr>
          <w:i/>
        </w:rPr>
        <w:t xml:space="preserve"> </w:t>
      </w:r>
      <w:r>
        <w:t>Symposium presented at the annual meeting of the Academy of Management. Boston, MA.</w:t>
      </w:r>
    </w:p>
    <w:p w14:paraId="6DAB6087" w14:textId="77777777" w:rsidR="00596EF0" w:rsidRDefault="00596EF0" w:rsidP="005969AA">
      <w:pPr>
        <w:ind w:left="720" w:hanging="720"/>
      </w:pPr>
    </w:p>
    <w:p w14:paraId="62A31B9E" w14:textId="77777777" w:rsidR="009E1989" w:rsidRDefault="009E1989" w:rsidP="005969AA">
      <w:pPr>
        <w:ind w:left="720" w:hanging="720"/>
      </w:pPr>
      <w:r>
        <w:t xml:space="preserve">Sleesman, D. J., Hollenbeck, J. R., Scott, B. A., Davidson, R. D., &amp; Ilgen, D. R. 2012. Leader fit in multiteam systems: An information processing perspective. In D. R. Carter &amp; L. A. DeChurch (Chairs), </w:t>
      </w:r>
      <w:r w:rsidRPr="00113BCC">
        <w:rPr>
          <w:b/>
          <w:i/>
        </w:rPr>
        <w:t>The power of collaboration: Investigation of multiteam systems.</w:t>
      </w:r>
      <w:r>
        <w:rPr>
          <w:i/>
        </w:rPr>
        <w:t xml:space="preserve"> </w:t>
      </w:r>
      <w:r>
        <w:t xml:space="preserve">Symposium presented at the annual meeting of the Society for Industrial and Organizational Psychology. San Diego, CA. </w:t>
      </w:r>
    </w:p>
    <w:p w14:paraId="266770EA" w14:textId="77777777" w:rsidR="00A3384E" w:rsidRDefault="00A3384E" w:rsidP="005969AA">
      <w:pPr>
        <w:ind w:left="720" w:hanging="720"/>
      </w:pPr>
    </w:p>
    <w:p w14:paraId="696385CA" w14:textId="77777777" w:rsidR="00A3384E" w:rsidRDefault="00A3384E" w:rsidP="00A3384E">
      <w:pPr>
        <w:ind w:left="720" w:hanging="720"/>
      </w:pPr>
      <w:r>
        <w:t xml:space="preserve">Scott, B. A. (Discussant). 2012. In L. R. Mansfield &amp; B. Erdogan (Chairs), </w:t>
      </w:r>
      <w:r>
        <w:rPr>
          <w:b/>
          <w:bCs/>
          <w:i/>
          <w:iCs/>
        </w:rPr>
        <w:t xml:space="preserve">Whistle while you work: Happiness and the workplace. </w:t>
      </w:r>
      <w:r>
        <w:t xml:space="preserve">Symposium presented at the annual meeting of the Society for Industrial and Organizational Psychology. San Diego, CA. </w:t>
      </w:r>
    </w:p>
    <w:p w14:paraId="2A108CD9" w14:textId="77777777" w:rsidR="009E1989" w:rsidRDefault="009E1989" w:rsidP="005969AA">
      <w:pPr>
        <w:ind w:left="720" w:hanging="720"/>
      </w:pPr>
    </w:p>
    <w:p w14:paraId="57F81AFA" w14:textId="77777777" w:rsidR="00DC2EDD" w:rsidRDefault="00DC2EDD" w:rsidP="005969AA">
      <w:pPr>
        <w:ind w:left="720" w:hanging="720"/>
      </w:pPr>
      <w:r>
        <w:t xml:space="preserve">Scott, B. A., Barnes, C. M., &amp; Wagner, D. M. 2011. </w:t>
      </w:r>
      <w:r w:rsidRPr="00113BCC">
        <w:rPr>
          <w:b/>
          <w:i/>
        </w:rPr>
        <w:t>A multilevel investigation of self-monitoring and variability in emotional labor</w:t>
      </w:r>
      <w:r w:rsidRPr="00113BCC">
        <w:rPr>
          <w:b/>
        </w:rPr>
        <w:t>.</w:t>
      </w:r>
      <w:r>
        <w:t xml:space="preserve"> </w:t>
      </w:r>
      <w:r w:rsidR="00BA4A21">
        <w:t>Paper presented at the annual meeting of the Academy of Management. San Antonio, TX.</w:t>
      </w:r>
    </w:p>
    <w:p w14:paraId="642FC0DC" w14:textId="77777777" w:rsidR="00DC2EDD" w:rsidRDefault="00DC2EDD" w:rsidP="005969AA">
      <w:pPr>
        <w:ind w:left="720" w:hanging="720"/>
      </w:pPr>
    </w:p>
    <w:p w14:paraId="1706A22C" w14:textId="77777777" w:rsidR="005969AA" w:rsidRDefault="005969AA" w:rsidP="005969AA">
      <w:pPr>
        <w:ind w:left="720" w:hanging="720"/>
      </w:pPr>
      <w:r>
        <w:t xml:space="preserve">Judge, T. A., Colquitt, J. A., Scott, B. A., &amp; Long, D. M. 2011. </w:t>
      </w:r>
      <w:r w:rsidR="00722367">
        <w:t xml:space="preserve">Dissertation quality and academic career success. </w:t>
      </w:r>
      <w:r>
        <w:t xml:space="preserve">In N. P. Podsakoff &amp; P. M. Podsakoff (Chairs), </w:t>
      </w:r>
      <w:r w:rsidRPr="00113BCC">
        <w:rPr>
          <w:b/>
          <w:i/>
        </w:rPr>
        <w:t>Scholarly impact and career success in organizational behavior.</w:t>
      </w:r>
      <w:r>
        <w:rPr>
          <w:i/>
        </w:rPr>
        <w:t xml:space="preserve"> </w:t>
      </w:r>
      <w:r>
        <w:t>Symposium presented at the annual meeting of the Society for Industrial and Organizational Psychology. Chicago, IL.</w:t>
      </w:r>
    </w:p>
    <w:p w14:paraId="74883B30" w14:textId="77777777" w:rsidR="005969AA" w:rsidRDefault="005969AA" w:rsidP="005969AA">
      <w:pPr>
        <w:ind w:left="720" w:hanging="720"/>
      </w:pPr>
      <w:r>
        <w:t xml:space="preserve"> </w:t>
      </w:r>
    </w:p>
    <w:p w14:paraId="29538C09" w14:textId="77777777" w:rsidR="00095B21" w:rsidRPr="001F7E7B" w:rsidRDefault="00095B21" w:rsidP="00095B21">
      <w:pPr>
        <w:ind w:left="720" w:hanging="720"/>
      </w:pPr>
      <w:r>
        <w:t xml:space="preserve">Paddock, E. L., &amp; Scott, B. A. 2010. Understanding the impetus for leaders’ just actions: The role of personality. In E. P. Karam &amp; J. D. Nahrgang (Chairs), </w:t>
      </w:r>
      <w:r w:rsidRPr="00113BCC">
        <w:rPr>
          <w:b/>
          <w:i/>
        </w:rPr>
        <w:t>Dare to be fair: How leaders influence fairness and justice in the workplace.</w:t>
      </w:r>
      <w:r>
        <w:rPr>
          <w:i/>
        </w:rPr>
        <w:t xml:space="preserve"> </w:t>
      </w:r>
      <w:r>
        <w:t xml:space="preserve">Symposium conducted at the </w:t>
      </w:r>
      <w:r w:rsidR="00596EF0">
        <w:t>a</w:t>
      </w:r>
      <w:r>
        <w:t xml:space="preserve">nnual </w:t>
      </w:r>
      <w:r w:rsidR="00596EF0">
        <w:t>m</w:t>
      </w:r>
      <w:r>
        <w:t>eeting of the Academy of Management. Montreal, CA.</w:t>
      </w:r>
    </w:p>
    <w:p w14:paraId="053008D2" w14:textId="77777777" w:rsidR="00095B21" w:rsidRDefault="00095B21" w:rsidP="00095B21">
      <w:pPr>
        <w:ind w:left="720" w:hanging="720"/>
      </w:pPr>
    </w:p>
    <w:p w14:paraId="1ECF01B6" w14:textId="77777777" w:rsidR="00095B21" w:rsidRPr="001F7E7B" w:rsidRDefault="00095B21" w:rsidP="00095B21">
      <w:pPr>
        <w:ind w:left="720" w:hanging="720"/>
      </w:pPr>
      <w:r>
        <w:t xml:space="preserve">Lyons, B. J., &amp; Scott, B. A. 2010. Interpersonal outcomes of citizenship behavior: A social network approach. In D. T. Wagner &amp; L. V. Dyne (Chairs), </w:t>
      </w:r>
      <w:r w:rsidRPr="00113BCC">
        <w:rPr>
          <w:b/>
          <w:i/>
        </w:rPr>
        <w:t>What’s in it for me? Individuals, social, and performance outcomes of helping.</w:t>
      </w:r>
      <w:r>
        <w:rPr>
          <w:i/>
        </w:rPr>
        <w:t xml:space="preserve"> </w:t>
      </w:r>
      <w:r>
        <w:t xml:space="preserve">Symposium conducted at the </w:t>
      </w:r>
      <w:r w:rsidR="00596EF0">
        <w:t>a</w:t>
      </w:r>
      <w:r>
        <w:t xml:space="preserve">nnual </w:t>
      </w:r>
      <w:r w:rsidR="00596EF0">
        <w:t>m</w:t>
      </w:r>
      <w:r>
        <w:t>eeting of the Academy of Management. Montreal, CA.</w:t>
      </w:r>
    </w:p>
    <w:p w14:paraId="0681570C" w14:textId="77777777" w:rsidR="00095B21" w:rsidRDefault="00095B21" w:rsidP="00095B21">
      <w:pPr>
        <w:ind w:left="720" w:hanging="720"/>
      </w:pPr>
    </w:p>
    <w:p w14:paraId="2AF5161E" w14:textId="77777777" w:rsidR="00095B21" w:rsidRDefault="00095B21" w:rsidP="00095B21">
      <w:pPr>
        <w:ind w:left="720" w:hanging="720"/>
      </w:pPr>
      <w:r>
        <w:t xml:space="preserve">Dimotakis, N., Koopman, J., &amp; Scott, B. A. 2010. </w:t>
      </w:r>
      <w:r w:rsidRPr="00113BCC">
        <w:rPr>
          <w:b/>
          <w:i/>
        </w:rPr>
        <w:t>An experience sampling investigation of workplace interactions, affect, and well-being</w:t>
      </w:r>
      <w:r w:rsidRPr="00113BCC">
        <w:rPr>
          <w:b/>
        </w:rPr>
        <w:t>.</w:t>
      </w:r>
      <w:r>
        <w:t xml:space="preserve"> Paper presented at the annual meeting of the Society for Industrial and Organizational Psychology. Atlanta, GA.</w:t>
      </w:r>
    </w:p>
    <w:p w14:paraId="175E3D90" w14:textId="77777777" w:rsidR="00095B21" w:rsidRDefault="00095B21" w:rsidP="00095B21">
      <w:pPr>
        <w:ind w:left="720" w:hanging="720"/>
      </w:pPr>
    </w:p>
    <w:p w14:paraId="156C8DCA" w14:textId="77777777" w:rsidR="00095B21" w:rsidRDefault="00095B21" w:rsidP="00095B21">
      <w:pPr>
        <w:ind w:left="720" w:hanging="720"/>
      </w:pPr>
      <w:r>
        <w:t xml:space="preserve">Scott, B. A., &amp; Barnes, C. M. 2010. </w:t>
      </w:r>
      <w:r w:rsidRPr="00113BCC">
        <w:rPr>
          <w:b/>
          <w:i/>
        </w:rPr>
        <w:t>A multilevel investigation of emotional labor, affect, withdrawal, and gender</w:t>
      </w:r>
      <w:r>
        <w:t>. Paper presented at the annual meeting of the Society for Industrial and Organizational Psychology. Atlanta, GA.</w:t>
      </w:r>
    </w:p>
    <w:p w14:paraId="00883502" w14:textId="77777777" w:rsidR="00095B21" w:rsidRDefault="00095B21" w:rsidP="00095B21">
      <w:pPr>
        <w:ind w:left="720" w:hanging="720"/>
      </w:pPr>
    </w:p>
    <w:p w14:paraId="0466512A" w14:textId="77777777" w:rsidR="00095B21" w:rsidRPr="00B66952" w:rsidRDefault="00095B21" w:rsidP="00095B21">
      <w:pPr>
        <w:ind w:left="720" w:hanging="720"/>
      </w:pPr>
      <w:r>
        <w:lastRenderedPageBreak/>
        <w:t xml:space="preserve">Scott, B. A., &amp; Judge, T. A. 2009. Identifying targets of counterproductive behavior: the role of personality and physical appearance. In C. D. Nye (Chair), </w:t>
      </w:r>
      <w:r w:rsidRPr="00113BCC">
        <w:rPr>
          <w:b/>
          <w:i/>
        </w:rPr>
        <w:t>Victims in the workplace</w:t>
      </w:r>
      <w:r>
        <w:rPr>
          <w:i/>
        </w:rPr>
        <w:t xml:space="preserve">. </w:t>
      </w:r>
      <w:r>
        <w:t>Symposium conducted at the annual meeting of the Academy of Management. Chicago, IL.</w:t>
      </w:r>
    </w:p>
    <w:bookmarkEnd w:id="0"/>
    <w:bookmarkEnd w:id="1"/>
    <w:p w14:paraId="64447E04" w14:textId="77777777" w:rsidR="00095B21" w:rsidRDefault="00095B21" w:rsidP="00095B21">
      <w:pPr>
        <w:ind w:left="720" w:hanging="720"/>
      </w:pPr>
    </w:p>
    <w:p w14:paraId="32A348E9" w14:textId="77777777" w:rsidR="00095B21" w:rsidRPr="00B66952" w:rsidRDefault="00095B21" w:rsidP="00095B21">
      <w:pPr>
        <w:ind w:left="720" w:hanging="720"/>
      </w:pPr>
      <w:r>
        <w:t xml:space="preserve">Scott, B. A., Colquitt, J. A., Paddock, E. L., &amp; Judge, T. A. 2009. The role of manager empathy on employees’ daily well-being. In B. A. Scott (Chair), </w:t>
      </w:r>
      <w:r w:rsidRPr="00113BCC">
        <w:rPr>
          <w:b/>
          <w:i/>
        </w:rPr>
        <w:t xml:space="preserve">Personality and within-individual relationships: New research findings and directions. </w:t>
      </w:r>
      <w:r>
        <w:t>Symposium conducted at the annual meeting of the Society for Industrial and Organizational Psychology. New Orleans, LA.</w:t>
      </w:r>
    </w:p>
    <w:p w14:paraId="3D30EAFC" w14:textId="77777777" w:rsidR="00095B21" w:rsidRDefault="00095B21" w:rsidP="00095B21">
      <w:pPr>
        <w:ind w:left="720" w:hanging="720"/>
      </w:pPr>
    </w:p>
    <w:p w14:paraId="18B3A54F" w14:textId="77777777" w:rsidR="00095B21" w:rsidRPr="00B66952" w:rsidRDefault="00095B21" w:rsidP="00095B21">
      <w:pPr>
        <w:ind w:left="720" w:hanging="720"/>
      </w:pPr>
      <w:r>
        <w:t xml:space="preserve">Scott, B. A., &amp; Judge, T. A. 2008. The popularity contest at work: Who wins, why, and what do they receive? In R. Zolin (Chair), </w:t>
      </w:r>
      <w:r w:rsidRPr="00113BCC">
        <w:rPr>
          <w:b/>
          <w:i/>
        </w:rPr>
        <w:t>Relationships in organizations</w:t>
      </w:r>
      <w:r>
        <w:rPr>
          <w:i/>
        </w:rPr>
        <w:t xml:space="preserve">. </w:t>
      </w:r>
      <w:r>
        <w:t>Symposium conducted at the annual meeting of the Academy of Management. Anaheim, CA.</w:t>
      </w:r>
    </w:p>
    <w:p w14:paraId="3ED9806C" w14:textId="77777777" w:rsidR="00095B21" w:rsidRDefault="00095B21" w:rsidP="00095B21">
      <w:pPr>
        <w:ind w:left="720" w:hanging="720"/>
      </w:pPr>
    </w:p>
    <w:p w14:paraId="392075F8" w14:textId="77777777" w:rsidR="00095B21" w:rsidRPr="004E3CB2" w:rsidRDefault="00095B21" w:rsidP="00095B21">
      <w:pPr>
        <w:ind w:left="720" w:hanging="720"/>
      </w:pPr>
      <w:r>
        <w:t xml:space="preserve">Colquitt, J. A., Zapata-Phelan, C. P., Scott, B. A., &amp; Livingston, B. A. 2006. </w:t>
      </w:r>
      <w:r w:rsidRPr="00AE610F">
        <w:t>The effects of procedural and interactional justice on self-set goals and intrinsic motivation.</w:t>
      </w:r>
      <w:r>
        <w:rPr>
          <w:i/>
        </w:rPr>
        <w:t xml:space="preserve"> </w:t>
      </w:r>
      <w:r>
        <w:t xml:space="preserve">In J. A. Colquitt &amp; J. Greenberg (Chairs), </w:t>
      </w:r>
      <w:r w:rsidRPr="00113BCC">
        <w:rPr>
          <w:b/>
          <w:i/>
        </w:rPr>
        <w:t>Organizational justice threads in mainstream</w:t>
      </w:r>
      <w:r>
        <w:rPr>
          <w:i/>
        </w:rPr>
        <w:t xml:space="preserve"> </w:t>
      </w:r>
      <w:r w:rsidRPr="00113BCC">
        <w:rPr>
          <w:b/>
          <w:i/>
        </w:rPr>
        <w:t>management fabric</w:t>
      </w:r>
      <w:r>
        <w:rPr>
          <w:i/>
        </w:rPr>
        <w:t>.</w:t>
      </w:r>
      <w:r>
        <w:rPr>
          <w:b/>
          <w:i/>
        </w:rPr>
        <w:t xml:space="preserve"> </w:t>
      </w:r>
      <w:r>
        <w:t>Symposium conducted at the annual meeting of the Academy of Management. Atlanta, GA.</w:t>
      </w:r>
    </w:p>
    <w:p w14:paraId="2D5A708E" w14:textId="77777777" w:rsidR="00095B21" w:rsidRDefault="00095B21" w:rsidP="00095B21">
      <w:pPr>
        <w:ind w:left="720" w:hanging="720"/>
      </w:pPr>
    </w:p>
    <w:p w14:paraId="019CB9AD" w14:textId="77777777" w:rsidR="00095B21" w:rsidRPr="004A7364" w:rsidRDefault="00095B21" w:rsidP="00095B21">
      <w:pPr>
        <w:ind w:left="720" w:hanging="720"/>
      </w:pPr>
      <w:r>
        <w:t xml:space="preserve">Scott, B. A., Colquitt, J. A., &amp; Zapata-Phelan, C. P. 2006. </w:t>
      </w:r>
      <w:r w:rsidRPr="00E93614">
        <w:t>Subordinate characteristics and justice perceptions: For what reasons do managers act fairly?</w:t>
      </w:r>
      <w:r>
        <w:rPr>
          <w:i/>
        </w:rPr>
        <w:t xml:space="preserve"> </w:t>
      </w:r>
      <w:r>
        <w:t xml:space="preserve">In J. A. Colquitt (Chair), </w:t>
      </w:r>
      <w:r w:rsidRPr="00113BCC">
        <w:rPr>
          <w:b/>
          <w:i/>
        </w:rPr>
        <w:t xml:space="preserve">Justice and individual differences: New research findings, directions, and questions. </w:t>
      </w:r>
      <w:r w:rsidRPr="00113BCC">
        <w:rPr>
          <w:b/>
        </w:rPr>
        <w:t xml:space="preserve"> </w:t>
      </w:r>
      <w:r>
        <w:t>Symposium conducted at the annual meeting of the Society for Industrial and Organizational Psychology. Dallas, TX.</w:t>
      </w:r>
    </w:p>
    <w:p w14:paraId="748BDD43" w14:textId="77777777" w:rsidR="00095B21" w:rsidRDefault="00095B21" w:rsidP="00095B21">
      <w:pPr>
        <w:ind w:left="720" w:hanging="720"/>
      </w:pPr>
    </w:p>
    <w:p w14:paraId="34B4551E" w14:textId="77777777" w:rsidR="00095B21" w:rsidRPr="004A7364" w:rsidRDefault="00095B21" w:rsidP="00095B21">
      <w:pPr>
        <w:ind w:left="720" w:hanging="720"/>
      </w:pPr>
      <w:r>
        <w:t xml:space="preserve">Scott, B. A., &amp; Judge, T. A. 2006. Tired and cranky? The effects of insomnia on employee emotions and job satisfaction. In R. Ilies &amp; K. M. Schwind (Chairs), </w:t>
      </w:r>
      <w:r w:rsidRPr="00113BCC">
        <w:rPr>
          <w:b/>
          <w:i/>
        </w:rPr>
        <w:t>Processes linking work and family domains: Taking a dynamic approach.</w:t>
      </w:r>
      <w:r>
        <w:rPr>
          <w:i/>
        </w:rPr>
        <w:t xml:space="preserve"> </w:t>
      </w:r>
      <w:r>
        <w:t>Symposium conducted at the annual meeting of the Society for Industrial and Organizational Psychology. Dallas, TX.</w:t>
      </w:r>
    </w:p>
    <w:p w14:paraId="053235FF" w14:textId="77777777" w:rsidR="00095B21" w:rsidRDefault="00095B21" w:rsidP="00095B21">
      <w:pPr>
        <w:ind w:left="720" w:hanging="720"/>
      </w:pPr>
    </w:p>
    <w:p w14:paraId="724E1FCC" w14:textId="77777777" w:rsidR="00095B21" w:rsidRDefault="00095B21" w:rsidP="00095B21">
      <w:pPr>
        <w:ind w:left="720" w:hanging="720"/>
      </w:pPr>
      <w:r>
        <w:t xml:space="preserve">Scott, B. A., Judge, T. A., &amp; Ilies, R. 2006. </w:t>
      </w:r>
      <w:r w:rsidRPr="00113BCC">
        <w:rPr>
          <w:b/>
          <w:i/>
        </w:rPr>
        <w:t>Work-family conflict, emotions, and satisfaction: Effects at work and home</w:t>
      </w:r>
      <w:r w:rsidRPr="004A7364">
        <w:rPr>
          <w:i/>
        </w:rPr>
        <w:t>.</w:t>
      </w:r>
      <w:r>
        <w:t xml:space="preserve"> Paper presented at the annual meeting of the Society for Industrial and Organizational Psychology. Dallas, TX.</w:t>
      </w:r>
    </w:p>
    <w:p w14:paraId="3A26BCBC" w14:textId="77777777" w:rsidR="00095B21" w:rsidRDefault="00095B21" w:rsidP="00095B21">
      <w:pPr>
        <w:ind w:left="720" w:hanging="720"/>
      </w:pPr>
    </w:p>
    <w:p w14:paraId="7B235A3A" w14:textId="77777777" w:rsidR="00095B21" w:rsidRPr="00A021D7" w:rsidRDefault="00095B21" w:rsidP="00095B21">
      <w:pPr>
        <w:ind w:left="720" w:hanging="720"/>
      </w:pPr>
      <w:r>
        <w:t xml:space="preserve">Judge, T. A., Kammeyer-Mueller, J., Miliffe, K., &amp; Scott, B. A. 2005. </w:t>
      </w:r>
      <w:r w:rsidRPr="00E93614">
        <w:t>The role of attributions in the self-concept.</w:t>
      </w:r>
      <w:r>
        <w:rPr>
          <w:i/>
        </w:rPr>
        <w:t xml:space="preserve"> </w:t>
      </w:r>
      <w:r>
        <w:t xml:space="preserve">In M. Dasborough &amp; N. M. Ashkanasy (Chairs), </w:t>
      </w:r>
      <w:r w:rsidRPr="00113BCC">
        <w:rPr>
          <w:b/>
          <w:i/>
        </w:rPr>
        <w:t>Attribution theory in management: A quarter century of research.</w:t>
      </w:r>
      <w:r>
        <w:rPr>
          <w:i/>
        </w:rPr>
        <w:t xml:space="preserve"> </w:t>
      </w:r>
      <w:r>
        <w:t>Symposium conducted at the annual meeting of the Academy of Management. Honolulu, HI.</w:t>
      </w:r>
    </w:p>
    <w:p w14:paraId="16494C6C" w14:textId="77777777" w:rsidR="00095B21" w:rsidRDefault="00095B21" w:rsidP="00095B21">
      <w:pPr>
        <w:ind w:left="720" w:hanging="720"/>
      </w:pPr>
    </w:p>
    <w:p w14:paraId="15058DB3" w14:textId="77777777" w:rsidR="00095B21" w:rsidRPr="006D61BC" w:rsidRDefault="00095B21" w:rsidP="00095B21">
      <w:pPr>
        <w:ind w:left="720" w:hanging="720"/>
      </w:pPr>
      <w:r>
        <w:t xml:space="preserve">Scott, B. A., Judge, T. A., &amp; Ilies, R. 2005. </w:t>
      </w:r>
      <w:r w:rsidRPr="00113BCC">
        <w:rPr>
          <w:b/>
          <w:i/>
        </w:rPr>
        <w:t>Hostility, job attitudes, and workplace deviance: Test of a multilevel model</w:t>
      </w:r>
      <w:r w:rsidRPr="0006007B">
        <w:rPr>
          <w:i/>
        </w:rPr>
        <w:t>.</w:t>
      </w:r>
      <w:r>
        <w:t xml:space="preserve"> Paper presented </w:t>
      </w:r>
      <w:r w:rsidRPr="006D61BC">
        <w:t>at the annual meeting of the Society for Industrial &amp; Organizational Psychology.</w:t>
      </w:r>
      <w:r>
        <w:t xml:space="preserve"> Los Angeles, CA</w:t>
      </w:r>
      <w:r w:rsidRPr="006D61BC">
        <w:t>.</w:t>
      </w:r>
    </w:p>
    <w:p w14:paraId="1119C3ED" w14:textId="77777777" w:rsidR="00095B21" w:rsidRDefault="00095B21" w:rsidP="00095B21">
      <w:pPr>
        <w:ind w:left="720" w:hanging="720"/>
      </w:pPr>
    </w:p>
    <w:p w14:paraId="247E21E8" w14:textId="77777777" w:rsidR="00095B21" w:rsidRDefault="00095B21" w:rsidP="00095B21">
      <w:pPr>
        <w:ind w:left="720" w:hanging="720"/>
      </w:pPr>
      <w:r>
        <w:lastRenderedPageBreak/>
        <w:t xml:space="preserve">Colquitt, J. A., Scott, B. A., &amp; LePine, J. A. 2004. </w:t>
      </w:r>
      <w:r w:rsidRPr="00E93614">
        <w:t xml:space="preserve">Cognitive and affective antecedents of trust: A meta-analytic test. </w:t>
      </w:r>
      <w:r>
        <w:t xml:space="preserve">In R. C. Mayer &amp; B. A. Scott (Chairs), </w:t>
      </w:r>
      <w:r w:rsidRPr="00113BCC">
        <w:rPr>
          <w:b/>
          <w:i/>
        </w:rPr>
        <w:t xml:space="preserve">Do you trust me? Examining antecedents of trust in task contexts. </w:t>
      </w:r>
      <w:r>
        <w:t xml:space="preserve">Symposium conducted at the annual meeting of the Academy of Management. New Orleans, LA. </w:t>
      </w:r>
    </w:p>
    <w:p w14:paraId="15E78DB6" w14:textId="77777777" w:rsidR="00095B21" w:rsidRDefault="00095B21" w:rsidP="00095B21">
      <w:pPr>
        <w:ind w:left="720" w:hanging="720"/>
      </w:pPr>
    </w:p>
    <w:p w14:paraId="6F343D15" w14:textId="77777777" w:rsidR="00095B21" w:rsidRDefault="00095B21" w:rsidP="00095B21">
      <w:pPr>
        <w:ind w:left="720" w:hanging="720"/>
      </w:pPr>
      <w:r>
        <w:rPr>
          <w:caps/>
        </w:rPr>
        <w:t>D</w:t>
      </w:r>
      <w:r>
        <w:t xml:space="preserve">ePater, I. E., Judge, T. A., &amp; Scott, B. A. 2004. </w:t>
      </w:r>
      <w:r w:rsidRPr="00E93614">
        <w:t>Pay equality for Hollywood movie stars: Fact or fiction?</w:t>
      </w:r>
      <w:r w:rsidRPr="006B68CA">
        <w:t xml:space="preserve"> </w:t>
      </w:r>
      <w:r>
        <w:t xml:space="preserve">In G. Baugh (Chair), </w:t>
      </w:r>
      <w:r w:rsidRPr="00113BCC">
        <w:rPr>
          <w:b/>
          <w:i/>
        </w:rPr>
        <w:t>Gender and diversity in the workplace</w:t>
      </w:r>
      <w:r>
        <w:rPr>
          <w:i/>
        </w:rPr>
        <w:t xml:space="preserve">. </w:t>
      </w:r>
      <w:r>
        <w:t xml:space="preserve">Symposium conducted at the annual meeting of the Academy of Management. New Orleans, LA. </w:t>
      </w:r>
    </w:p>
    <w:p w14:paraId="421830C9" w14:textId="77777777" w:rsidR="00095B21" w:rsidRDefault="00095B21" w:rsidP="00095B21">
      <w:pPr>
        <w:ind w:left="720" w:hanging="720"/>
      </w:pPr>
    </w:p>
    <w:p w14:paraId="35146710" w14:textId="77777777" w:rsidR="00095B21" w:rsidRPr="006D61BC" w:rsidRDefault="00095B21" w:rsidP="00095B21">
      <w:pPr>
        <w:ind w:left="720" w:hanging="720"/>
      </w:pPr>
      <w:r w:rsidRPr="006D61BC">
        <w:t xml:space="preserve">Scott, B. A., </w:t>
      </w:r>
      <w:r>
        <w:t xml:space="preserve">Ilies, R., &amp; </w:t>
      </w:r>
      <w:r w:rsidRPr="006D61BC">
        <w:t>Judge, T. A.</w:t>
      </w:r>
      <w:r>
        <w:t xml:space="preserve"> </w:t>
      </w:r>
      <w:r w:rsidRPr="006D61BC">
        <w:t xml:space="preserve">2004. </w:t>
      </w:r>
      <w:r w:rsidRPr="00E91914">
        <w:t xml:space="preserve">The </w:t>
      </w:r>
      <w:r>
        <w:t>i</w:t>
      </w:r>
      <w:r w:rsidRPr="00E91914">
        <w:t xml:space="preserve">nfluence of </w:t>
      </w:r>
      <w:r>
        <w:t>p</w:t>
      </w:r>
      <w:r w:rsidRPr="00E91914">
        <w:t xml:space="preserve">ersonal </w:t>
      </w:r>
      <w:r>
        <w:t>t</w:t>
      </w:r>
      <w:r w:rsidRPr="00E91914">
        <w:t xml:space="preserve">raits and </w:t>
      </w:r>
      <w:r>
        <w:t>e</w:t>
      </w:r>
      <w:r w:rsidRPr="00E91914">
        <w:t xml:space="preserve">xperienced </w:t>
      </w:r>
      <w:r>
        <w:t>s</w:t>
      </w:r>
      <w:r w:rsidRPr="00E91914">
        <w:t xml:space="preserve">tates on </w:t>
      </w:r>
      <w:r>
        <w:t>s</w:t>
      </w:r>
      <w:r w:rsidRPr="00E91914">
        <w:t xml:space="preserve">atisfaction with </w:t>
      </w:r>
      <w:r>
        <w:t>j</w:t>
      </w:r>
      <w:r w:rsidRPr="00E91914">
        <w:t xml:space="preserve">ob, </w:t>
      </w:r>
      <w:r>
        <w:t>m</w:t>
      </w:r>
      <w:r w:rsidRPr="00E91914">
        <w:t xml:space="preserve">arriage and </w:t>
      </w:r>
      <w:r>
        <w:t>l</w:t>
      </w:r>
      <w:r w:rsidRPr="00E91914">
        <w:t>ife.</w:t>
      </w:r>
      <w:r w:rsidRPr="006D61BC">
        <w:t xml:space="preserve"> </w:t>
      </w:r>
      <w:r>
        <w:t xml:space="preserve">In M. Gerhardt (Chair), </w:t>
      </w:r>
      <w:r w:rsidRPr="00113BCC">
        <w:rPr>
          <w:b/>
          <w:i/>
        </w:rPr>
        <w:t>Positive I-O psychology: A discussion of approaches and directions.</w:t>
      </w:r>
      <w:r>
        <w:rPr>
          <w:i/>
        </w:rPr>
        <w:t xml:space="preserve"> </w:t>
      </w:r>
      <w:r>
        <w:t xml:space="preserve">Symposium conducted </w:t>
      </w:r>
      <w:r w:rsidRPr="006D61BC">
        <w:t>at the annual meeting of the Society for Industrial &amp; Organizational Psychology.</w:t>
      </w:r>
      <w:r>
        <w:t xml:space="preserve"> Chicago</w:t>
      </w:r>
      <w:r w:rsidRPr="006D61BC">
        <w:t xml:space="preserve">, </w:t>
      </w:r>
      <w:r>
        <w:t>IL</w:t>
      </w:r>
      <w:r w:rsidRPr="006D61BC">
        <w:t>.</w:t>
      </w:r>
    </w:p>
    <w:p w14:paraId="6AC294B2" w14:textId="77777777" w:rsidR="00095B21" w:rsidRPr="006D61BC" w:rsidRDefault="00095B21" w:rsidP="00095B21"/>
    <w:p w14:paraId="45CF603B" w14:textId="77777777" w:rsidR="00095B21" w:rsidRPr="006D61BC" w:rsidRDefault="00095B21" w:rsidP="00095B21">
      <w:pPr>
        <w:ind w:left="720" w:hanging="720"/>
      </w:pPr>
      <w:r>
        <w:t xml:space="preserve">Colquitt, J. A., Judge, T. A., Scott, B. A., &amp; Shaw, J. C. </w:t>
      </w:r>
      <w:r w:rsidRPr="006D61BC">
        <w:t xml:space="preserve">2004. </w:t>
      </w:r>
      <w:r w:rsidRPr="00E91914">
        <w:t>Broad and narrow personality traits as moderators of justice effects.</w:t>
      </w:r>
      <w:r w:rsidRPr="00E91914">
        <w:rPr>
          <w:i/>
        </w:rPr>
        <w:t xml:space="preserve"> </w:t>
      </w:r>
      <w:r w:rsidRPr="00E91914">
        <w:t xml:space="preserve">In T. A. Judge &amp; J. A. Colquitt (Chairs), </w:t>
      </w:r>
      <w:r w:rsidRPr="00113BCC">
        <w:rPr>
          <w:b/>
          <w:i/>
        </w:rPr>
        <w:t xml:space="preserve">The how and why of fairness: Mediators/moderators of justice effects. </w:t>
      </w:r>
      <w:r>
        <w:t xml:space="preserve">Symposium conducted </w:t>
      </w:r>
      <w:r w:rsidRPr="006D61BC">
        <w:t>at the annual meeting of the Society for Industrial &amp; Organizational Psychology.</w:t>
      </w:r>
      <w:r>
        <w:t xml:space="preserve"> Chicago</w:t>
      </w:r>
      <w:r w:rsidRPr="006D61BC">
        <w:t xml:space="preserve">, </w:t>
      </w:r>
      <w:r>
        <w:t>IL</w:t>
      </w:r>
      <w:r w:rsidRPr="006D61BC">
        <w:t>.</w:t>
      </w:r>
    </w:p>
    <w:p w14:paraId="3FABA308" w14:textId="77777777" w:rsidR="00095B21" w:rsidRPr="006D61BC" w:rsidRDefault="00095B21" w:rsidP="00095B21"/>
    <w:p w14:paraId="369A3D74" w14:textId="77777777" w:rsidR="00095B21" w:rsidRPr="006D61BC" w:rsidRDefault="00095B21" w:rsidP="00095B21">
      <w:pPr>
        <w:ind w:left="720" w:hanging="720"/>
      </w:pPr>
      <w:r w:rsidRPr="006D61BC">
        <w:t xml:space="preserve">Judge, T. A., Jackson, C. L., Shaw, J. C., Scott, B. A., &amp; Rich, B. L. 2004. </w:t>
      </w:r>
      <w:r w:rsidRPr="00E91914">
        <w:t>Is the effect of self-efficacy on job/task performance an epiphenomenon?</w:t>
      </w:r>
      <w:r w:rsidRPr="006D61BC">
        <w:rPr>
          <w:i/>
        </w:rPr>
        <w:t xml:space="preserve"> </w:t>
      </w:r>
      <w:r>
        <w:t xml:space="preserve">In R. F. Piccolo (Chair), </w:t>
      </w:r>
      <w:r w:rsidRPr="00113BCC">
        <w:rPr>
          <w:b/>
          <w:i/>
        </w:rPr>
        <w:t xml:space="preserve">Reconsidering the outcomes of a positive self-concept. </w:t>
      </w:r>
      <w:r>
        <w:t>Symposium conducted</w:t>
      </w:r>
      <w:r w:rsidRPr="006D61BC">
        <w:t xml:space="preserve"> at the annual meeting of the Society for Industrial &amp; Organizational Psychology. </w:t>
      </w:r>
      <w:r>
        <w:t>Chicago</w:t>
      </w:r>
      <w:r w:rsidRPr="006D61BC">
        <w:t xml:space="preserve">, </w:t>
      </w:r>
      <w:r>
        <w:t>IL</w:t>
      </w:r>
      <w:r w:rsidRPr="006D61BC">
        <w:t>.</w:t>
      </w:r>
    </w:p>
    <w:p w14:paraId="563452EC" w14:textId="77777777" w:rsidR="00095B21" w:rsidRDefault="00095B21" w:rsidP="00095B21"/>
    <w:p w14:paraId="305E0206" w14:textId="77777777" w:rsidR="00095B21" w:rsidRPr="006D61BC" w:rsidRDefault="00095B21" w:rsidP="00095B21">
      <w:pPr>
        <w:ind w:left="720" w:hanging="720"/>
      </w:pPr>
      <w:r w:rsidRPr="006D61BC">
        <w:t xml:space="preserve">Colquitt, J. A., &amp; Scott, B. A. 2003. </w:t>
      </w:r>
      <w:r w:rsidRPr="00113BCC">
        <w:rPr>
          <w:b/>
          <w:i/>
        </w:rPr>
        <w:t>Reactions to injustice: The moderating effects of justice sensitivity and Big Five variables.</w:t>
      </w:r>
      <w:r w:rsidRPr="006D61BC">
        <w:t xml:space="preserve"> Paper presented at the annual meeting of the Academy of Management. Seattle, WA.</w:t>
      </w:r>
    </w:p>
    <w:p w14:paraId="2180754D" w14:textId="77777777" w:rsidR="00095B21" w:rsidRDefault="00095B21" w:rsidP="00095B21">
      <w:pPr>
        <w:ind w:left="720" w:hanging="720"/>
        <w:rPr>
          <w:b/>
          <w:smallCaps/>
        </w:rPr>
      </w:pPr>
    </w:p>
    <w:p w14:paraId="5820CBA2" w14:textId="77777777" w:rsidR="00095B21" w:rsidRDefault="00095B21" w:rsidP="00095B21">
      <w:pPr>
        <w:ind w:left="720" w:hanging="720"/>
        <w:rPr>
          <w:b/>
          <w:smallCaps/>
        </w:rPr>
      </w:pPr>
      <w:r>
        <w:rPr>
          <w:b/>
          <w:smallCaps/>
        </w:rPr>
        <w:t>Dissertation Committees</w:t>
      </w:r>
    </w:p>
    <w:p w14:paraId="7D30FCAF" w14:textId="77777777" w:rsidR="00E73413" w:rsidRDefault="00E73413" w:rsidP="00095B21">
      <w:pPr>
        <w:ind w:left="720" w:hanging="720"/>
      </w:pPr>
    </w:p>
    <w:p w14:paraId="5B5AC8EC" w14:textId="77777777" w:rsidR="00A300C5" w:rsidRPr="00CE1593" w:rsidRDefault="00CE1593" w:rsidP="00E172E8">
      <w:pPr>
        <w:rPr>
          <w:i/>
          <w:iCs/>
        </w:rPr>
      </w:pPr>
      <w:r>
        <w:t xml:space="preserve">Nikhil Awasty (Management) </w:t>
      </w:r>
      <w:r w:rsidR="00A300C5">
        <w:t>–</w:t>
      </w:r>
      <w:r>
        <w:t xml:space="preserve"> </w:t>
      </w:r>
      <w:r>
        <w:rPr>
          <w:i/>
          <w:iCs/>
        </w:rPr>
        <w:t>Chair</w:t>
      </w:r>
    </w:p>
    <w:p w14:paraId="493422DA" w14:textId="456E536C" w:rsidR="004E011C" w:rsidRPr="002F288A" w:rsidRDefault="004E011C" w:rsidP="00E172E8">
      <w:r w:rsidRPr="002F288A">
        <w:t>Brian Burgess (Management)</w:t>
      </w:r>
    </w:p>
    <w:p w14:paraId="44DAEF9C" w14:textId="2EB0A198" w:rsidR="00B5109C" w:rsidRDefault="00B5109C" w:rsidP="00E172E8">
      <w:r>
        <w:t>Seth Cockrell (Marketing)</w:t>
      </w:r>
    </w:p>
    <w:p w14:paraId="1E270067" w14:textId="77777777" w:rsidR="00095B21" w:rsidRPr="00804383" w:rsidRDefault="00095B21" w:rsidP="00E172E8">
      <w:pPr>
        <w:rPr>
          <w:lang w:val="fr-FR"/>
        </w:rPr>
      </w:pPr>
      <w:r w:rsidRPr="00804383">
        <w:rPr>
          <w:lang w:val="fr-FR"/>
        </w:rPr>
        <w:t>Robert Davison (Management)</w:t>
      </w:r>
    </w:p>
    <w:p w14:paraId="19127CDE" w14:textId="77777777" w:rsidR="00D63DEF" w:rsidRPr="00D63DEF" w:rsidRDefault="00D63DEF" w:rsidP="00E172E8">
      <w:pPr>
        <w:rPr>
          <w:i/>
        </w:rPr>
      </w:pPr>
      <w:r>
        <w:t xml:space="preserve">Alice Guo (Management) - </w:t>
      </w:r>
      <w:r>
        <w:rPr>
          <w:i/>
        </w:rPr>
        <w:t>Chair</w:t>
      </w:r>
    </w:p>
    <w:p w14:paraId="4C830389" w14:textId="1986E0CF" w:rsidR="00C565DA" w:rsidRDefault="00C565DA" w:rsidP="00E172E8">
      <w:r>
        <w:t>Rachel Hahn (Management)</w:t>
      </w:r>
    </w:p>
    <w:p w14:paraId="666B1E98" w14:textId="04E178CE" w:rsidR="007F21BF" w:rsidRDefault="007F21BF" w:rsidP="00E172E8">
      <w:r>
        <w:t>Ryan Hemsley (Management)</w:t>
      </w:r>
    </w:p>
    <w:p w14:paraId="754D03AC" w14:textId="49F16380" w:rsidR="00D63DEF" w:rsidRDefault="00D63DEF" w:rsidP="00E172E8">
      <w:r>
        <w:t>Mike Howe (Management)</w:t>
      </w:r>
    </w:p>
    <w:p w14:paraId="2692D213" w14:textId="77777777" w:rsidR="00D63DEF" w:rsidRDefault="00D63DEF" w:rsidP="00E172E8">
      <w:r>
        <w:t>Brad Jamieson (Management)</w:t>
      </w:r>
    </w:p>
    <w:p w14:paraId="6991EEA7" w14:textId="77777777" w:rsidR="00095B21" w:rsidRDefault="00095B21" w:rsidP="00E172E8">
      <w:r>
        <w:t>Elizabeth Karam (Management)</w:t>
      </w:r>
    </w:p>
    <w:p w14:paraId="1E7D6F03" w14:textId="77777777" w:rsidR="00070312" w:rsidRDefault="00070312" w:rsidP="00E172E8">
      <w:r>
        <w:t>You Jin Kim (Management)</w:t>
      </w:r>
    </w:p>
    <w:p w14:paraId="4D18809C" w14:textId="77777777" w:rsidR="00474CF2" w:rsidRDefault="00474CF2" w:rsidP="00E172E8">
      <w:pPr>
        <w:rPr>
          <w:i/>
        </w:rPr>
      </w:pPr>
      <w:r>
        <w:t xml:space="preserve">Joel Koopman (Management) </w:t>
      </w:r>
      <w:r w:rsidR="00AE278D">
        <w:t>–</w:t>
      </w:r>
      <w:r>
        <w:t xml:space="preserve"> </w:t>
      </w:r>
      <w:r w:rsidRPr="00474CF2">
        <w:rPr>
          <w:i/>
        </w:rPr>
        <w:t>Chair</w:t>
      </w:r>
    </w:p>
    <w:p w14:paraId="400AB531" w14:textId="77777777" w:rsidR="00D62255" w:rsidRDefault="00D62255" w:rsidP="00E172E8">
      <w:r>
        <w:t>Stephanie Kunst (Management)</w:t>
      </w:r>
    </w:p>
    <w:p w14:paraId="75D5EE71" w14:textId="77777777" w:rsidR="001514D8" w:rsidRDefault="001514D8" w:rsidP="00E172E8">
      <w:r>
        <w:t>Taylor Lauricella (</w:t>
      </w:r>
      <w:r w:rsidR="0038499A">
        <w:t xml:space="preserve">Organizational </w:t>
      </w:r>
      <w:r>
        <w:t>Psychology)</w:t>
      </w:r>
    </w:p>
    <w:p w14:paraId="2B29567E" w14:textId="77777777" w:rsidR="00D63DEF" w:rsidRDefault="00D63DEF" w:rsidP="00E172E8">
      <w:r>
        <w:t>Hun Whee Lee (Management)</w:t>
      </w:r>
    </w:p>
    <w:p w14:paraId="6BE7F9E9" w14:textId="77777777" w:rsidR="004F6B01" w:rsidRDefault="004F6B01" w:rsidP="00E172E8">
      <w:r>
        <w:lastRenderedPageBreak/>
        <w:t>Anna Lennard (Management)</w:t>
      </w:r>
    </w:p>
    <w:p w14:paraId="3D6B4D31" w14:textId="77777777" w:rsidR="00CB5EB6" w:rsidRPr="00CB5EB6" w:rsidRDefault="00CB5EB6" w:rsidP="00E172E8">
      <w:pPr>
        <w:rPr>
          <w:i/>
          <w:iCs/>
        </w:rPr>
      </w:pPr>
      <w:r>
        <w:t xml:space="preserve">Shuqi Li (Management) – </w:t>
      </w:r>
      <w:r>
        <w:rPr>
          <w:i/>
          <w:iCs/>
        </w:rPr>
        <w:t>Co-Chair</w:t>
      </w:r>
    </w:p>
    <w:p w14:paraId="587D19DB" w14:textId="77777777" w:rsidR="007A0626" w:rsidRPr="007A0626" w:rsidRDefault="007A0626" w:rsidP="00E172E8">
      <w:r>
        <w:t>Joanna Lin (Management)</w:t>
      </w:r>
    </w:p>
    <w:p w14:paraId="59A1D924" w14:textId="77777777" w:rsidR="00F71104" w:rsidRPr="004E011C" w:rsidRDefault="00F71104" w:rsidP="00E172E8">
      <w:pPr>
        <w:rPr>
          <w:i/>
          <w:iCs/>
        </w:rPr>
      </w:pPr>
      <w:r w:rsidRPr="004E011C">
        <w:t xml:space="preserve">Lydia Liu (Management) - </w:t>
      </w:r>
      <w:r w:rsidRPr="004E011C">
        <w:rPr>
          <w:i/>
          <w:iCs/>
        </w:rPr>
        <w:t>Chair</w:t>
      </w:r>
    </w:p>
    <w:p w14:paraId="5255C438" w14:textId="77777777" w:rsidR="00AE278D" w:rsidRDefault="00AE278D" w:rsidP="00E172E8">
      <w:pPr>
        <w:rPr>
          <w:i/>
        </w:rPr>
      </w:pPr>
      <w:r>
        <w:t xml:space="preserve">Fadel Matta (Management) – </w:t>
      </w:r>
      <w:r>
        <w:rPr>
          <w:i/>
        </w:rPr>
        <w:t>Chair</w:t>
      </w:r>
    </w:p>
    <w:p w14:paraId="3F557422" w14:textId="77777777" w:rsidR="00D63DEF" w:rsidRDefault="00D63DEF" w:rsidP="00E172E8">
      <w:r>
        <w:t>James Matusik (Management)</w:t>
      </w:r>
    </w:p>
    <w:p w14:paraId="4C550362" w14:textId="77777777" w:rsidR="00A80785" w:rsidRPr="00D63DEF" w:rsidRDefault="00A80785" w:rsidP="00E172E8">
      <w:r>
        <w:t>Rebecca Mitchell (Management)</w:t>
      </w:r>
    </w:p>
    <w:p w14:paraId="746FA7EE" w14:textId="77777777" w:rsidR="001F2A44" w:rsidRDefault="001F2A44" w:rsidP="00E172E8">
      <w:r>
        <w:t>Jon Miles (Management)</w:t>
      </w:r>
    </w:p>
    <w:p w14:paraId="7A8A53C9" w14:textId="77777777" w:rsidR="00684D85" w:rsidRDefault="00684D85" w:rsidP="00E172E8">
      <w:r>
        <w:t>Jo Oh (Management)</w:t>
      </w:r>
    </w:p>
    <w:p w14:paraId="27BD4FD1" w14:textId="77777777" w:rsidR="00D63DEF" w:rsidRPr="00D63DEF" w:rsidRDefault="00D63DEF" w:rsidP="00E172E8">
      <w:pPr>
        <w:rPr>
          <w:i/>
        </w:rPr>
      </w:pPr>
      <w:r>
        <w:t xml:space="preserve">Liana Passantino (Management) - </w:t>
      </w:r>
      <w:r>
        <w:rPr>
          <w:i/>
        </w:rPr>
        <w:t>Chair</w:t>
      </w:r>
    </w:p>
    <w:p w14:paraId="24ABB9E7" w14:textId="77777777" w:rsidR="00095B21" w:rsidRDefault="00095B21" w:rsidP="00E172E8">
      <w:r>
        <w:t>Elizabeth Poposki (Organizational Psychology)</w:t>
      </w:r>
    </w:p>
    <w:p w14:paraId="6B079680" w14:textId="77777777" w:rsidR="00596EF0" w:rsidRDefault="00596EF0" w:rsidP="00E172E8">
      <w:r>
        <w:t>Tara Rench (Organizational Psychology)</w:t>
      </w:r>
    </w:p>
    <w:p w14:paraId="65059A83" w14:textId="3397871C" w:rsidR="00085BA3" w:rsidRDefault="00085BA3" w:rsidP="00E172E8">
      <w:r>
        <w:t>Chawit Rochanakit (Management)</w:t>
      </w:r>
    </w:p>
    <w:p w14:paraId="729A1875" w14:textId="4A5975B6" w:rsidR="00FB63D1" w:rsidRDefault="00FB63D1" w:rsidP="00E172E8">
      <w:r>
        <w:t xml:space="preserve">John Ropp </w:t>
      </w:r>
      <w:r w:rsidR="00BA17BF">
        <w:t>(Criminal Justice)</w:t>
      </w:r>
    </w:p>
    <w:p w14:paraId="1D25A690" w14:textId="77777777" w:rsidR="00CB5EB6" w:rsidRDefault="00CB5EB6" w:rsidP="00E172E8">
      <w:r w:rsidRPr="00CB5EB6">
        <w:t>Jigyashu Shukla</w:t>
      </w:r>
      <w:r>
        <w:t xml:space="preserve"> (Management)</w:t>
      </w:r>
    </w:p>
    <w:p w14:paraId="487391BE" w14:textId="77777777" w:rsidR="00070312" w:rsidRDefault="00070312" w:rsidP="00E172E8">
      <w:r>
        <w:t>Dustin Sleesman (Management)</w:t>
      </w:r>
    </w:p>
    <w:p w14:paraId="7E482810" w14:textId="77777777" w:rsidR="00B66670" w:rsidRPr="00FC63CB" w:rsidRDefault="00B66670" w:rsidP="00B66670">
      <w:pPr>
        <w:rPr>
          <w:i/>
          <w:iCs/>
        </w:rPr>
      </w:pPr>
      <w:r>
        <w:t xml:space="preserve">Clara Soo (Management) - </w:t>
      </w:r>
      <w:r>
        <w:rPr>
          <w:i/>
          <w:iCs/>
        </w:rPr>
        <w:t>Chair</w:t>
      </w:r>
    </w:p>
    <w:p w14:paraId="14AAFF0B" w14:textId="77777777" w:rsidR="00596EF0" w:rsidRDefault="00596EF0" w:rsidP="00E172E8">
      <w:r>
        <w:t>Linda Wang (Management)</w:t>
      </w:r>
    </w:p>
    <w:p w14:paraId="7F06F460" w14:textId="77777777" w:rsidR="00095B21" w:rsidRDefault="00095B21" w:rsidP="00E172E8">
      <w:r>
        <w:t>Ryan White (Marketing)</w:t>
      </w:r>
    </w:p>
    <w:p w14:paraId="067F85B8" w14:textId="4709B460" w:rsidR="0039359B" w:rsidRPr="00103164" w:rsidRDefault="0039359B" w:rsidP="00E172E8">
      <w:r w:rsidRPr="00103164">
        <w:t>Henry Young (Management)</w:t>
      </w:r>
    </w:p>
    <w:p w14:paraId="48DA0D99" w14:textId="6854564C" w:rsidR="00684D85" w:rsidRDefault="00684D85" w:rsidP="00E172E8">
      <w:r>
        <w:t>Andrew Yu (Management)</w:t>
      </w:r>
    </w:p>
    <w:p w14:paraId="704870D5" w14:textId="77777777" w:rsidR="009428C7" w:rsidRDefault="009428C7" w:rsidP="00095B21">
      <w:pPr>
        <w:ind w:left="720" w:hanging="720"/>
      </w:pPr>
    </w:p>
    <w:p w14:paraId="261D9BCF" w14:textId="77777777" w:rsidR="009428C7" w:rsidRDefault="009428C7" w:rsidP="009428C7">
      <w:pPr>
        <w:ind w:left="720" w:hanging="720"/>
        <w:rPr>
          <w:b/>
          <w:smallCaps/>
        </w:rPr>
      </w:pPr>
      <w:r>
        <w:rPr>
          <w:b/>
          <w:smallCaps/>
        </w:rPr>
        <w:t>Master’s Thesis Committees</w:t>
      </w:r>
    </w:p>
    <w:p w14:paraId="58EF1490" w14:textId="77777777" w:rsidR="009428C7" w:rsidRDefault="009428C7" w:rsidP="009428C7">
      <w:pPr>
        <w:ind w:left="720" w:hanging="720"/>
      </w:pPr>
      <w:r>
        <w:t>Taylor Lauricella (</w:t>
      </w:r>
      <w:r w:rsidR="0038499A">
        <w:t xml:space="preserve">Organizational </w:t>
      </w:r>
      <w:r>
        <w:t>Psychology)</w:t>
      </w:r>
    </w:p>
    <w:p w14:paraId="66F4B346" w14:textId="77777777" w:rsidR="00E72519" w:rsidRDefault="00E72519" w:rsidP="009428C7">
      <w:pPr>
        <w:ind w:left="720" w:hanging="720"/>
      </w:pPr>
      <w:r>
        <w:t>Sergio Marquez (Organizational Psychology)</w:t>
      </w:r>
    </w:p>
    <w:p w14:paraId="548E71E6" w14:textId="77777777" w:rsidR="00095B21" w:rsidRDefault="00095B21" w:rsidP="00095B21">
      <w:pPr>
        <w:ind w:left="720" w:hanging="720"/>
        <w:rPr>
          <w:b/>
          <w:smallCaps/>
        </w:rPr>
      </w:pPr>
    </w:p>
    <w:p w14:paraId="77B46CDA" w14:textId="77777777" w:rsidR="00095B21" w:rsidRDefault="00CA6303" w:rsidP="00095B21">
      <w:pPr>
        <w:ind w:left="720" w:hanging="720"/>
        <w:rPr>
          <w:b/>
          <w:smallCaps/>
        </w:rPr>
      </w:pPr>
      <w:r>
        <w:rPr>
          <w:b/>
          <w:smallCaps/>
        </w:rPr>
        <w:t>Courses Taught</w:t>
      </w:r>
    </w:p>
    <w:p w14:paraId="5FC0E167" w14:textId="77777777" w:rsidR="00E73413" w:rsidRDefault="00E73413" w:rsidP="00095B21">
      <w:pPr>
        <w:ind w:left="720" w:hanging="720"/>
        <w:rPr>
          <w:i/>
        </w:rPr>
      </w:pPr>
    </w:p>
    <w:p w14:paraId="05941027" w14:textId="77777777" w:rsidR="00095B21" w:rsidRPr="00113BCC" w:rsidRDefault="00095B21" w:rsidP="00095B21">
      <w:pPr>
        <w:ind w:left="720" w:hanging="720"/>
        <w:rPr>
          <w:b/>
          <w:i/>
        </w:rPr>
      </w:pPr>
      <w:r w:rsidRPr="00113BCC">
        <w:rPr>
          <w:b/>
          <w:i/>
        </w:rPr>
        <w:t>Michigan State University</w:t>
      </w:r>
    </w:p>
    <w:p w14:paraId="1C3C5294" w14:textId="77777777" w:rsidR="00E1385F" w:rsidRDefault="00E1385F" w:rsidP="00E1385F">
      <w:pPr>
        <w:ind w:left="720" w:hanging="720"/>
      </w:pPr>
      <w:r>
        <w:t xml:space="preserve">Doctoral Education: Advanced Organizational Research Methods </w:t>
      </w:r>
    </w:p>
    <w:p w14:paraId="5138CA43" w14:textId="77777777" w:rsidR="00735522" w:rsidRDefault="00735522" w:rsidP="00735522">
      <w:pPr>
        <w:ind w:left="720" w:hanging="720"/>
      </w:pPr>
      <w:r>
        <w:t xml:space="preserve">Executive Education: Leadership, Teamwork, and Decision-Making </w:t>
      </w:r>
    </w:p>
    <w:p w14:paraId="0AB445A8" w14:textId="77777777" w:rsidR="00735522" w:rsidRDefault="00735522" w:rsidP="001F1BCE">
      <w:pPr>
        <w:ind w:left="720" w:hanging="720"/>
      </w:pPr>
      <w:r>
        <w:t xml:space="preserve">Undergraduate Education: Managing Human Resources and Organizational Behavior </w:t>
      </w:r>
    </w:p>
    <w:p w14:paraId="40E1054A" w14:textId="77777777" w:rsidR="00735522" w:rsidRDefault="00735522" w:rsidP="00735522">
      <w:pPr>
        <w:ind w:left="720" w:hanging="720"/>
      </w:pPr>
    </w:p>
    <w:p w14:paraId="1394B7C2" w14:textId="77777777" w:rsidR="00735522" w:rsidRPr="00113BCC" w:rsidRDefault="00735522" w:rsidP="00735522">
      <w:pPr>
        <w:ind w:left="720" w:hanging="720"/>
        <w:rPr>
          <w:b/>
          <w:i/>
        </w:rPr>
      </w:pPr>
      <w:r w:rsidRPr="00113BCC">
        <w:rPr>
          <w:b/>
          <w:i/>
        </w:rPr>
        <w:t>University of Florida</w:t>
      </w:r>
    </w:p>
    <w:p w14:paraId="4B5A5914" w14:textId="77777777" w:rsidR="00735522" w:rsidRDefault="00735522" w:rsidP="00735522">
      <w:pPr>
        <w:ind w:left="720" w:hanging="720"/>
      </w:pPr>
      <w:r>
        <w:t>Undergraduate Education: Human Resource Management; Organizations: Structure</w:t>
      </w:r>
    </w:p>
    <w:p w14:paraId="641838AB" w14:textId="77777777" w:rsidR="00095B21" w:rsidRDefault="00735522" w:rsidP="00735522">
      <w:pPr>
        <w:ind w:left="720" w:hanging="720"/>
      </w:pPr>
      <w:r>
        <w:t xml:space="preserve">and Behavior </w:t>
      </w:r>
    </w:p>
    <w:p w14:paraId="1042E140" w14:textId="77777777" w:rsidR="00CA6303" w:rsidRDefault="00CA6303" w:rsidP="00735522">
      <w:pPr>
        <w:ind w:left="720" w:hanging="720"/>
        <w:rPr>
          <w:b/>
          <w:smallCaps/>
        </w:rPr>
      </w:pPr>
    </w:p>
    <w:p w14:paraId="70C801A7" w14:textId="77777777" w:rsidR="00095B21" w:rsidRDefault="00095B21" w:rsidP="00095B21">
      <w:pPr>
        <w:ind w:left="720" w:hanging="720"/>
        <w:rPr>
          <w:b/>
          <w:smallCaps/>
        </w:rPr>
      </w:pPr>
      <w:r>
        <w:rPr>
          <w:b/>
          <w:smallCaps/>
        </w:rPr>
        <w:t xml:space="preserve">Professional </w:t>
      </w:r>
      <w:r w:rsidR="0037510C">
        <w:rPr>
          <w:b/>
          <w:smallCaps/>
        </w:rPr>
        <w:t>Service</w:t>
      </w:r>
    </w:p>
    <w:p w14:paraId="43F466B8" w14:textId="77777777" w:rsidR="00E73413" w:rsidRDefault="00E73413" w:rsidP="00735522">
      <w:pPr>
        <w:rPr>
          <w:i/>
        </w:rPr>
      </w:pPr>
    </w:p>
    <w:p w14:paraId="12156ED9" w14:textId="77777777" w:rsidR="00735522" w:rsidRPr="00113BCC" w:rsidRDefault="00735522" w:rsidP="00735522">
      <w:pPr>
        <w:rPr>
          <w:b/>
          <w:i/>
        </w:rPr>
      </w:pPr>
      <w:r w:rsidRPr="00113BCC">
        <w:rPr>
          <w:b/>
          <w:i/>
        </w:rPr>
        <w:t>Associate Editor</w:t>
      </w:r>
    </w:p>
    <w:p w14:paraId="5B4A31AE" w14:textId="77777777" w:rsidR="00735522" w:rsidRPr="00735522" w:rsidRDefault="00735522" w:rsidP="00735522">
      <w:r w:rsidRPr="00735522">
        <w:t>Academy of Management Journal (2013-</w:t>
      </w:r>
      <w:r w:rsidR="004B6E9F">
        <w:t>2016</w:t>
      </w:r>
      <w:r w:rsidRPr="00735522">
        <w:t>)</w:t>
      </w:r>
    </w:p>
    <w:p w14:paraId="4860B88D" w14:textId="77777777" w:rsidR="00735522" w:rsidRDefault="00735522" w:rsidP="00735522">
      <w:pPr>
        <w:rPr>
          <w:i/>
        </w:rPr>
      </w:pPr>
    </w:p>
    <w:p w14:paraId="4194D8FB" w14:textId="77777777" w:rsidR="00735522" w:rsidRPr="00113BCC" w:rsidRDefault="00735522" w:rsidP="00735522">
      <w:pPr>
        <w:rPr>
          <w:b/>
          <w:i/>
        </w:rPr>
      </w:pPr>
      <w:r w:rsidRPr="00113BCC">
        <w:rPr>
          <w:b/>
          <w:i/>
        </w:rPr>
        <w:t>Editorial Board Member</w:t>
      </w:r>
    </w:p>
    <w:p w14:paraId="0654F445" w14:textId="77777777" w:rsidR="00735522" w:rsidRDefault="00735522" w:rsidP="00735522">
      <w:r w:rsidRPr="00735522">
        <w:t>Academy of Management Journal (2009-present)</w:t>
      </w:r>
    </w:p>
    <w:p w14:paraId="042BC1CD" w14:textId="77777777" w:rsidR="00BE07D3" w:rsidRDefault="00BE07D3" w:rsidP="00735522">
      <w:r>
        <w:t>Academy of Management Review (2017-present)</w:t>
      </w:r>
    </w:p>
    <w:p w14:paraId="1DB69AEF" w14:textId="77777777" w:rsidR="005C62D6" w:rsidRPr="00735522" w:rsidRDefault="005C62D6" w:rsidP="00735522">
      <w:r>
        <w:t>Administrative Science Quarterly (2017-present)</w:t>
      </w:r>
    </w:p>
    <w:p w14:paraId="016284EA" w14:textId="77777777" w:rsidR="00735522" w:rsidRPr="00735522" w:rsidRDefault="00735522" w:rsidP="00735522">
      <w:r w:rsidRPr="00735522">
        <w:lastRenderedPageBreak/>
        <w:t>Journal of Applied Psychology (2011-2013</w:t>
      </w:r>
      <w:r w:rsidR="009428C7">
        <w:t>, 2016-present</w:t>
      </w:r>
      <w:r w:rsidRPr="00735522">
        <w:t>)</w:t>
      </w:r>
    </w:p>
    <w:p w14:paraId="3B91C06D" w14:textId="541E94DA" w:rsidR="00735522" w:rsidRPr="00735522" w:rsidRDefault="00735522" w:rsidP="00735522">
      <w:r w:rsidRPr="00735522">
        <w:t>Personnel Psychology (2011-2013</w:t>
      </w:r>
      <w:r w:rsidR="00DD259A">
        <w:t>, 2016-</w:t>
      </w:r>
      <w:r w:rsidR="00417172">
        <w:t>2025</w:t>
      </w:r>
      <w:r w:rsidRPr="00735522">
        <w:t>)</w:t>
      </w:r>
    </w:p>
    <w:p w14:paraId="618FF102" w14:textId="77777777" w:rsidR="00735522" w:rsidRPr="00735522" w:rsidRDefault="00735522" w:rsidP="00735522">
      <w:r w:rsidRPr="00735522">
        <w:t>Organizational Behavior and Human Decision Processes (2012-2013)</w:t>
      </w:r>
    </w:p>
    <w:p w14:paraId="6A1DD61B" w14:textId="77777777" w:rsidR="00095B21" w:rsidRDefault="00735522" w:rsidP="00735522">
      <w:r w:rsidRPr="00735522">
        <w:t xml:space="preserve">Journal of Organizational </w:t>
      </w:r>
      <w:r w:rsidR="00B41A8E">
        <w:t>B</w:t>
      </w:r>
      <w:r w:rsidRPr="00735522">
        <w:t>ehavior (2011-2013)</w:t>
      </w:r>
    </w:p>
    <w:p w14:paraId="15ABB7BB" w14:textId="77777777" w:rsidR="00735522" w:rsidRPr="00735522" w:rsidRDefault="00735522" w:rsidP="00735522"/>
    <w:p w14:paraId="77B44650" w14:textId="77777777" w:rsidR="00095B21" w:rsidRPr="00113BCC" w:rsidRDefault="00095B21" w:rsidP="00095B21">
      <w:pPr>
        <w:rPr>
          <w:b/>
          <w:i/>
        </w:rPr>
      </w:pPr>
      <w:r w:rsidRPr="00113BCC">
        <w:rPr>
          <w:b/>
          <w:i/>
        </w:rPr>
        <w:t>Ad-hoc Reviewer</w:t>
      </w:r>
    </w:p>
    <w:p w14:paraId="59FA72E8" w14:textId="77777777" w:rsidR="00095B21" w:rsidRDefault="00692773" w:rsidP="00095B21">
      <w:r>
        <w:t>O</w:t>
      </w:r>
      <w:r w:rsidR="00095B21">
        <w:t>rganization Science</w:t>
      </w:r>
    </w:p>
    <w:p w14:paraId="78171441" w14:textId="77777777" w:rsidR="00095B21" w:rsidRDefault="00095B21" w:rsidP="00095B21">
      <w:r>
        <w:t>Journal of Occupational and Organizational Psychology</w:t>
      </w:r>
    </w:p>
    <w:p w14:paraId="287109FC" w14:textId="77777777" w:rsidR="00095B21" w:rsidRDefault="00095B21" w:rsidP="00095B21">
      <w:r>
        <w:t>Journal of Applied Social Psychology</w:t>
      </w:r>
    </w:p>
    <w:p w14:paraId="1398D281" w14:textId="77777777" w:rsidR="00095B21" w:rsidRDefault="00095B21" w:rsidP="00095B21">
      <w:r>
        <w:t>Personality and Social Psychology Bulletin</w:t>
      </w:r>
    </w:p>
    <w:p w14:paraId="68D05D0D" w14:textId="77777777" w:rsidR="00095B21" w:rsidRDefault="00095B21" w:rsidP="00095B21">
      <w:r>
        <w:t>Applied Psychology: An International Review</w:t>
      </w:r>
    </w:p>
    <w:p w14:paraId="1C8EB2C9" w14:textId="77777777" w:rsidR="00263876" w:rsidRDefault="00263876" w:rsidP="00095B21">
      <w:r>
        <w:t>Human Relations</w:t>
      </w:r>
    </w:p>
    <w:p w14:paraId="296D948D" w14:textId="49D3AC79" w:rsidR="00095B21" w:rsidRDefault="00095B21" w:rsidP="00095B21">
      <w:r>
        <w:t>Journal of Marriage and Family</w:t>
      </w:r>
    </w:p>
    <w:p w14:paraId="588C8090" w14:textId="4FAABAD1" w:rsidR="004301C0" w:rsidRDefault="004301C0" w:rsidP="00095B21">
      <w:r>
        <w:t>Productions and Operations Management</w:t>
      </w:r>
    </w:p>
    <w:p w14:paraId="6BE89C4B" w14:textId="77777777" w:rsidR="0037510C" w:rsidRDefault="0037510C" w:rsidP="00095B21"/>
    <w:p w14:paraId="55C0D67E" w14:textId="77777777" w:rsidR="0037510C" w:rsidRPr="007B3F68" w:rsidRDefault="00A3384E" w:rsidP="00095B21">
      <w:pPr>
        <w:rPr>
          <w:b/>
          <w:bCs/>
          <w:i/>
          <w:iCs/>
        </w:rPr>
      </w:pPr>
      <w:r w:rsidRPr="007B3F68">
        <w:rPr>
          <w:b/>
          <w:bCs/>
          <w:i/>
          <w:iCs/>
        </w:rPr>
        <w:t>Academy of Management</w:t>
      </w:r>
    </w:p>
    <w:p w14:paraId="61F17351" w14:textId="77777777" w:rsidR="00D13E30" w:rsidRDefault="007B3F68" w:rsidP="00095B21">
      <w:r w:rsidRPr="007B3F68">
        <w:t>Speaker</w:t>
      </w:r>
      <w:r>
        <w:t xml:space="preserve"> (</w:t>
      </w:r>
      <w:r w:rsidR="00A970C0">
        <w:t xml:space="preserve">2020, </w:t>
      </w:r>
      <w:r>
        <w:t>2019, 2018</w:t>
      </w:r>
      <w:r w:rsidR="00EA3F56">
        <w:t>, 2013, 2012, 2011).</w:t>
      </w:r>
      <w:r w:rsidRPr="007B3F68">
        <w:t xml:space="preserve"> </w:t>
      </w:r>
      <w:r w:rsidR="00D13E30" w:rsidRPr="007B3F68">
        <w:t xml:space="preserve"> </w:t>
      </w:r>
      <w:r>
        <w:t>Halfway there, but now what? Advice for pre-dissertation doctoral students.</w:t>
      </w:r>
    </w:p>
    <w:p w14:paraId="06E1D893" w14:textId="77777777" w:rsidR="007B3F68" w:rsidRDefault="007B3F68" w:rsidP="00095B21">
      <w:r>
        <w:t xml:space="preserve">Speaker (2016). OB Doctoral student PDW: Building your academic career: Here, there, and everywhere. </w:t>
      </w:r>
    </w:p>
    <w:p w14:paraId="213E3354" w14:textId="77777777" w:rsidR="007B3F68" w:rsidRDefault="00EA3F56" w:rsidP="00095B21">
      <w:r>
        <w:t>Panelist</w:t>
      </w:r>
      <w:r w:rsidR="007B3F68">
        <w:t xml:space="preserve"> (2015</w:t>
      </w:r>
      <w:r>
        <w:t>, 2014, 2012</w:t>
      </w:r>
      <w:r w:rsidR="007B3F68">
        <w:t xml:space="preserve">). Organizational </w:t>
      </w:r>
      <w:r>
        <w:t>b</w:t>
      </w:r>
      <w:r w:rsidR="007B3F68">
        <w:t xml:space="preserve">ehavior </w:t>
      </w:r>
      <w:r>
        <w:t>d</w:t>
      </w:r>
      <w:r w:rsidR="007B3F68">
        <w:t xml:space="preserve">ivision </w:t>
      </w:r>
      <w:r>
        <w:t>d</w:t>
      </w:r>
      <w:r w:rsidR="007B3F68">
        <w:t xml:space="preserve">octoral </w:t>
      </w:r>
      <w:r>
        <w:t>s</w:t>
      </w:r>
      <w:r w:rsidR="007B3F68">
        <w:t xml:space="preserve">tudent </w:t>
      </w:r>
      <w:r>
        <w:t>c</w:t>
      </w:r>
      <w:r w:rsidR="007B3F68">
        <w:t xml:space="preserve">onsortium. </w:t>
      </w:r>
    </w:p>
    <w:p w14:paraId="6A43F2A2" w14:textId="77777777" w:rsidR="00EA3F56" w:rsidRDefault="00EA3F56" w:rsidP="00095B21">
      <w:r>
        <w:t xml:space="preserve">Facilitator (2014, 2013). OB research incubator. </w:t>
      </w:r>
    </w:p>
    <w:p w14:paraId="4BC017E1" w14:textId="77777777" w:rsidR="00EA3F56" w:rsidRDefault="00EA3F56" w:rsidP="00095B21">
      <w:r>
        <w:t>Facilitator (2011). The productivity process: Research tips and strategies from prolific junior faculty.</w:t>
      </w:r>
    </w:p>
    <w:p w14:paraId="2360E337" w14:textId="77777777" w:rsidR="00EA3F56" w:rsidRPr="007B3F68" w:rsidRDefault="00EA3F56" w:rsidP="00095B21">
      <w:r>
        <w:t>Speaker (2008). HR division doctoral student consortium.</w:t>
      </w:r>
    </w:p>
    <w:p w14:paraId="56F96B9A" w14:textId="77777777" w:rsidR="00095B21" w:rsidRDefault="00095B21" w:rsidP="00095B21"/>
    <w:p w14:paraId="39A1DCBF" w14:textId="77777777" w:rsidR="00CA6303" w:rsidRDefault="00CA6303" w:rsidP="00CA6303">
      <w:pPr>
        <w:ind w:left="720" w:hanging="720"/>
        <w:rPr>
          <w:b/>
          <w:smallCaps/>
        </w:rPr>
      </w:pPr>
      <w:r>
        <w:rPr>
          <w:b/>
          <w:smallCaps/>
        </w:rPr>
        <w:t>Invited Presentations</w:t>
      </w:r>
    </w:p>
    <w:p w14:paraId="119E5126" w14:textId="77777777" w:rsidR="00E73413" w:rsidRDefault="00E73413" w:rsidP="00095B21">
      <w:pPr>
        <w:ind w:left="720" w:hanging="720"/>
      </w:pPr>
    </w:p>
    <w:p w14:paraId="019BD668" w14:textId="77777777" w:rsidR="00EA3F56" w:rsidRDefault="00EA3F56" w:rsidP="00095B21">
      <w:pPr>
        <w:ind w:left="720" w:hanging="720"/>
      </w:pPr>
      <w:r>
        <w:t>University of Amsterdam</w:t>
      </w:r>
    </w:p>
    <w:p w14:paraId="527CFEB7" w14:textId="77777777" w:rsidR="00CA6303" w:rsidRDefault="00CA6303" w:rsidP="00095B21">
      <w:pPr>
        <w:ind w:left="720" w:hanging="720"/>
      </w:pPr>
      <w:r>
        <w:t>Arizona State University</w:t>
      </w:r>
    </w:p>
    <w:p w14:paraId="20448F65" w14:textId="77777777" w:rsidR="00CA6303" w:rsidRDefault="00CA6303" w:rsidP="00095B21">
      <w:pPr>
        <w:ind w:left="720" w:hanging="720"/>
      </w:pPr>
      <w:r>
        <w:t>Bowling Green State University</w:t>
      </w:r>
    </w:p>
    <w:p w14:paraId="013DDDA0" w14:textId="77777777" w:rsidR="00E72519" w:rsidRDefault="00E72519" w:rsidP="00095B21">
      <w:pPr>
        <w:ind w:left="720" w:hanging="720"/>
      </w:pPr>
      <w:r>
        <w:t>Brigham Young University</w:t>
      </w:r>
    </w:p>
    <w:p w14:paraId="3D6C04FD" w14:textId="77777777" w:rsidR="00CA6303" w:rsidRDefault="00CA6303" w:rsidP="00095B21">
      <w:pPr>
        <w:ind w:left="720" w:hanging="720"/>
      </w:pPr>
      <w:r>
        <w:t>Georgia Tech University</w:t>
      </w:r>
    </w:p>
    <w:p w14:paraId="74082AC9" w14:textId="77777777" w:rsidR="00CA6303" w:rsidRDefault="00CA6303" w:rsidP="00095B21">
      <w:pPr>
        <w:ind w:left="720" w:hanging="720"/>
      </w:pPr>
      <w:r>
        <w:t>Michigan State University (Psychology)</w:t>
      </w:r>
    </w:p>
    <w:p w14:paraId="785E5442" w14:textId="77777777" w:rsidR="00E73413" w:rsidRDefault="00E73413" w:rsidP="00E73413">
      <w:pPr>
        <w:ind w:left="720" w:hanging="720"/>
      </w:pPr>
      <w:r>
        <w:t>New Directions in Leadership Conference (Rotterdam)</w:t>
      </w:r>
    </w:p>
    <w:p w14:paraId="55D34FE7" w14:textId="77777777" w:rsidR="00E73413" w:rsidRDefault="00E73413" w:rsidP="00095B21">
      <w:pPr>
        <w:ind w:left="720" w:hanging="720"/>
      </w:pPr>
      <w:r>
        <w:t>Singapore Management University</w:t>
      </w:r>
    </w:p>
    <w:p w14:paraId="1BA43B21" w14:textId="0880A749" w:rsidR="00517B77" w:rsidRDefault="00517B77" w:rsidP="00095B21">
      <w:pPr>
        <w:ind w:left="720" w:hanging="720"/>
      </w:pPr>
      <w:r>
        <w:t>The Ohio State University</w:t>
      </w:r>
    </w:p>
    <w:p w14:paraId="26AD285C" w14:textId="7B4B87C3" w:rsidR="00CA6303" w:rsidRDefault="00CA6303" w:rsidP="00095B21">
      <w:pPr>
        <w:ind w:left="720" w:hanging="720"/>
      </w:pPr>
      <w:r>
        <w:t>University of Arizona</w:t>
      </w:r>
    </w:p>
    <w:p w14:paraId="5BF22A49" w14:textId="77777777" w:rsidR="00E72519" w:rsidRDefault="00E72519" w:rsidP="00095B21">
      <w:pPr>
        <w:ind w:left="720" w:hanging="720"/>
      </w:pPr>
      <w:r>
        <w:t>University of Notre Dame</w:t>
      </w:r>
    </w:p>
    <w:p w14:paraId="744D1CB1" w14:textId="77777777" w:rsidR="00CA6303" w:rsidRDefault="00CA6303" w:rsidP="00095B21">
      <w:pPr>
        <w:ind w:left="720" w:hanging="720"/>
      </w:pPr>
      <w:r>
        <w:t>University of Washington</w:t>
      </w:r>
    </w:p>
    <w:p w14:paraId="4D529AE6" w14:textId="77777777" w:rsidR="003C1B67" w:rsidRDefault="003C1B67" w:rsidP="00095B21">
      <w:pPr>
        <w:rPr>
          <w:b/>
          <w:smallCaps/>
        </w:rPr>
      </w:pPr>
    </w:p>
    <w:p w14:paraId="750D5945" w14:textId="77777777" w:rsidR="00095B21" w:rsidRDefault="00095B21" w:rsidP="00095B21">
      <w:pPr>
        <w:rPr>
          <w:b/>
          <w:smallCaps/>
        </w:rPr>
      </w:pPr>
      <w:r w:rsidRPr="00E6122A">
        <w:rPr>
          <w:b/>
          <w:smallCaps/>
        </w:rPr>
        <w:t>Professional Affiliations</w:t>
      </w:r>
    </w:p>
    <w:p w14:paraId="1C26A59A" w14:textId="77777777" w:rsidR="00E73413" w:rsidRDefault="00E73413" w:rsidP="00095B21">
      <w:pPr>
        <w:autoSpaceDE w:val="0"/>
        <w:autoSpaceDN w:val="0"/>
        <w:adjustRightInd w:val="0"/>
      </w:pPr>
    </w:p>
    <w:p w14:paraId="11ABD067" w14:textId="77777777" w:rsidR="00095B21" w:rsidRPr="007C2F84" w:rsidRDefault="00095B21" w:rsidP="00095B21">
      <w:pPr>
        <w:autoSpaceDE w:val="0"/>
        <w:autoSpaceDN w:val="0"/>
        <w:adjustRightInd w:val="0"/>
      </w:pPr>
      <w:r w:rsidRPr="007C2F84">
        <w:t>Academy of Management</w:t>
      </w:r>
    </w:p>
    <w:p w14:paraId="0766AF87" w14:textId="77777777" w:rsidR="00095B21" w:rsidRPr="007C2F84" w:rsidRDefault="00491F9B" w:rsidP="00095B21">
      <w:pPr>
        <w:autoSpaceDE w:val="0"/>
        <w:autoSpaceDN w:val="0"/>
        <w:adjustRightInd w:val="0"/>
      </w:pPr>
      <w:r>
        <w:t xml:space="preserve">Fellow of the </w:t>
      </w:r>
      <w:r w:rsidR="00095B21" w:rsidRPr="007C2F84">
        <w:t>Society for Industrial &amp; Organizational Psychology</w:t>
      </w:r>
    </w:p>
    <w:sectPr w:rsidR="00095B21" w:rsidRPr="007C2F84" w:rsidSect="000A16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6948D" w14:textId="77777777" w:rsidR="00FA0CC3" w:rsidRDefault="00FA0CC3" w:rsidP="00D751C9">
      <w:r>
        <w:separator/>
      </w:r>
    </w:p>
  </w:endnote>
  <w:endnote w:type="continuationSeparator" w:id="0">
    <w:p w14:paraId="52D3EB9E" w14:textId="77777777" w:rsidR="00FA0CC3" w:rsidRDefault="00FA0CC3" w:rsidP="00D751C9">
      <w:r>
        <w:continuationSeparator/>
      </w:r>
    </w:p>
  </w:endnote>
  <w:endnote w:type="continuationNotice" w:id="1">
    <w:p w14:paraId="33A99675" w14:textId="77777777" w:rsidR="00FA0CC3" w:rsidRDefault="00FA0C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89CC" w14:textId="77777777" w:rsidR="00D751C9" w:rsidRDefault="00D751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A5E4B" w14:textId="77777777" w:rsidR="00D751C9" w:rsidRDefault="00D751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CFBA" w14:textId="77777777" w:rsidR="00D751C9" w:rsidRDefault="00D751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0BA2F" w14:textId="77777777" w:rsidR="00FA0CC3" w:rsidRDefault="00FA0CC3" w:rsidP="00D751C9">
      <w:r>
        <w:separator/>
      </w:r>
    </w:p>
  </w:footnote>
  <w:footnote w:type="continuationSeparator" w:id="0">
    <w:p w14:paraId="715E3F2E" w14:textId="77777777" w:rsidR="00FA0CC3" w:rsidRDefault="00FA0CC3" w:rsidP="00D751C9">
      <w:r>
        <w:continuationSeparator/>
      </w:r>
    </w:p>
  </w:footnote>
  <w:footnote w:type="continuationNotice" w:id="1">
    <w:p w14:paraId="7EB882AF" w14:textId="77777777" w:rsidR="00FA0CC3" w:rsidRDefault="00FA0C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FB519" w14:textId="77777777" w:rsidR="00D751C9" w:rsidRDefault="00D751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D22D" w14:textId="77777777" w:rsidR="00D751C9" w:rsidRDefault="00D751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8A013" w14:textId="77777777" w:rsidR="00D751C9" w:rsidRDefault="00D751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47ADE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C4183F"/>
    <w:multiLevelType w:val="hybridMultilevel"/>
    <w:tmpl w:val="D136884E"/>
    <w:lvl w:ilvl="0" w:tplc="E0B2A202">
      <w:start w:val="200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1F6673D"/>
    <w:multiLevelType w:val="hybridMultilevel"/>
    <w:tmpl w:val="A70E3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911BB"/>
    <w:multiLevelType w:val="hybridMultilevel"/>
    <w:tmpl w:val="AFC47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E46C3C"/>
    <w:multiLevelType w:val="hybridMultilevel"/>
    <w:tmpl w:val="11449C2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76283612">
    <w:abstractNumId w:val="1"/>
  </w:num>
  <w:num w:numId="2" w16cid:durableId="2056807612">
    <w:abstractNumId w:val="4"/>
  </w:num>
  <w:num w:numId="3" w16cid:durableId="1042436440">
    <w:abstractNumId w:val="3"/>
  </w:num>
  <w:num w:numId="4" w16cid:durableId="1613825258">
    <w:abstractNumId w:val="0"/>
  </w:num>
  <w:num w:numId="5" w16cid:durableId="1871450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391"/>
    <w:rsid w:val="00002510"/>
    <w:rsid w:val="00040D69"/>
    <w:rsid w:val="000506B5"/>
    <w:rsid w:val="00057659"/>
    <w:rsid w:val="000603F1"/>
    <w:rsid w:val="00070312"/>
    <w:rsid w:val="0008515F"/>
    <w:rsid w:val="00085BA3"/>
    <w:rsid w:val="000958A0"/>
    <w:rsid w:val="00095B21"/>
    <w:rsid w:val="000A16DE"/>
    <w:rsid w:val="000A3CEE"/>
    <w:rsid w:val="000E3F79"/>
    <w:rsid w:val="000F3216"/>
    <w:rsid w:val="00103164"/>
    <w:rsid w:val="00113BCC"/>
    <w:rsid w:val="0011454F"/>
    <w:rsid w:val="00117BBB"/>
    <w:rsid w:val="00125CA0"/>
    <w:rsid w:val="00133242"/>
    <w:rsid w:val="00133A2B"/>
    <w:rsid w:val="00146035"/>
    <w:rsid w:val="001501AD"/>
    <w:rsid w:val="00150B93"/>
    <w:rsid w:val="001514D8"/>
    <w:rsid w:val="00152D88"/>
    <w:rsid w:val="001819E1"/>
    <w:rsid w:val="00187BF0"/>
    <w:rsid w:val="00193325"/>
    <w:rsid w:val="001A6523"/>
    <w:rsid w:val="001E615B"/>
    <w:rsid w:val="001F16D2"/>
    <w:rsid w:val="001F1BCE"/>
    <w:rsid w:val="001F2A44"/>
    <w:rsid w:val="00202E1E"/>
    <w:rsid w:val="002151FB"/>
    <w:rsid w:val="002423B6"/>
    <w:rsid w:val="00242517"/>
    <w:rsid w:val="00251F8D"/>
    <w:rsid w:val="00263876"/>
    <w:rsid w:val="00284699"/>
    <w:rsid w:val="002C10ED"/>
    <w:rsid w:val="002C5172"/>
    <w:rsid w:val="002D52D3"/>
    <w:rsid w:val="002D7F54"/>
    <w:rsid w:val="002F288A"/>
    <w:rsid w:val="002F4AA5"/>
    <w:rsid w:val="002F7E53"/>
    <w:rsid w:val="00301CEC"/>
    <w:rsid w:val="003032B4"/>
    <w:rsid w:val="0030330C"/>
    <w:rsid w:val="0031005F"/>
    <w:rsid w:val="0031015D"/>
    <w:rsid w:val="00315002"/>
    <w:rsid w:val="003338D6"/>
    <w:rsid w:val="00335DFB"/>
    <w:rsid w:val="00362407"/>
    <w:rsid w:val="0037510C"/>
    <w:rsid w:val="0037793D"/>
    <w:rsid w:val="003843DC"/>
    <w:rsid w:val="0038499A"/>
    <w:rsid w:val="0039188C"/>
    <w:rsid w:val="0039359B"/>
    <w:rsid w:val="00397FAF"/>
    <w:rsid w:val="003C1B67"/>
    <w:rsid w:val="003D1127"/>
    <w:rsid w:val="003D3AE4"/>
    <w:rsid w:val="003F6F3D"/>
    <w:rsid w:val="00417172"/>
    <w:rsid w:val="004301C0"/>
    <w:rsid w:val="00431AD1"/>
    <w:rsid w:val="00440A85"/>
    <w:rsid w:val="004414A8"/>
    <w:rsid w:val="00443DFF"/>
    <w:rsid w:val="00450C20"/>
    <w:rsid w:val="00474CF2"/>
    <w:rsid w:val="00491F9B"/>
    <w:rsid w:val="004B6E9F"/>
    <w:rsid w:val="004C285B"/>
    <w:rsid w:val="004E011C"/>
    <w:rsid w:val="004E1B94"/>
    <w:rsid w:val="004E1EAD"/>
    <w:rsid w:val="004E37E9"/>
    <w:rsid w:val="004F6B01"/>
    <w:rsid w:val="00504F2E"/>
    <w:rsid w:val="00505808"/>
    <w:rsid w:val="00513B22"/>
    <w:rsid w:val="00514E37"/>
    <w:rsid w:val="00517B77"/>
    <w:rsid w:val="005224ED"/>
    <w:rsid w:val="005254C4"/>
    <w:rsid w:val="005467F7"/>
    <w:rsid w:val="00547C20"/>
    <w:rsid w:val="00573B49"/>
    <w:rsid w:val="00585AC0"/>
    <w:rsid w:val="00591715"/>
    <w:rsid w:val="00594326"/>
    <w:rsid w:val="005969AA"/>
    <w:rsid w:val="00596EF0"/>
    <w:rsid w:val="005A05EB"/>
    <w:rsid w:val="005C62D6"/>
    <w:rsid w:val="005D3759"/>
    <w:rsid w:val="005D5553"/>
    <w:rsid w:val="005F7AAC"/>
    <w:rsid w:val="006027EC"/>
    <w:rsid w:val="0062007C"/>
    <w:rsid w:val="00623751"/>
    <w:rsid w:val="00643F5A"/>
    <w:rsid w:val="006465C9"/>
    <w:rsid w:val="00647794"/>
    <w:rsid w:val="006509E0"/>
    <w:rsid w:val="00673802"/>
    <w:rsid w:val="0067773B"/>
    <w:rsid w:val="00680B5F"/>
    <w:rsid w:val="00681A00"/>
    <w:rsid w:val="00684D85"/>
    <w:rsid w:val="006923B2"/>
    <w:rsid w:val="00692773"/>
    <w:rsid w:val="006A2941"/>
    <w:rsid w:val="006A4EFC"/>
    <w:rsid w:val="006C02C7"/>
    <w:rsid w:val="006C508E"/>
    <w:rsid w:val="006D203E"/>
    <w:rsid w:val="006E10CD"/>
    <w:rsid w:val="006F70E2"/>
    <w:rsid w:val="0070274D"/>
    <w:rsid w:val="00715BD7"/>
    <w:rsid w:val="00722367"/>
    <w:rsid w:val="00722CA2"/>
    <w:rsid w:val="0072656D"/>
    <w:rsid w:val="0073095F"/>
    <w:rsid w:val="00734136"/>
    <w:rsid w:val="00735522"/>
    <w:rsid w:val="00772F72"/>
    <w:rsid w:val="00780416"/>
    <w:rsid w:val="00782BC1"/>
    <w:rsid w:val="00795BD9"/>
    <w:rsid w:val="007A0626"/>
    <w:rsid w:val="007B3F68"/>
    <w:rsid w:val="007B7E52"/>
    <w:rsid w:val="007C2E8B"/>
    <w:rsid w:val="007C7F3D"/>
    <w:rsid w:val="007E1C5A"/>
    <w:rsid w:val="007E57F8"/>
    <w:rsid w:val="007F21BF"/>
    <w:rsid w:val="007F7043"/>
    <w:rsid w:val="00804383"/>
    <w:rsid w:val="00810D7E"/>
    <w:rsid w:val="008224B8"/>
    <w:rsid w:val="008231CB"/>
    <w:rsid w:val="00825C44"/>
    <w:rsid w:val="008550A9"/>
    <w:rsid w:val="008628E5"/>
    <w:rsid w:val="00866CE5"/>
    <w:rsid w:val="00893C7F"/>
    <w:rsid w:val="008A4EF6"/>
    <w:rsid w:val="008A5C6E"/>
    <w:rsid w:val="008A6437"/>
    <w:rsid w:val="008A645B"/>
    <w:rsid w:val="008C69B3"/>
    <w:rsid w:val="008E4BBF"/>
    <w:rsid w:val="008E7E02"/>
    <w:rsid w:val="00914BB1"/>
    <w:rsid w:val="00915753"/>
    <w:rsid w:val="009428C7"/>
    <w:rsid w:val="00954C79"/>
    <w:rsid w:val="009575CC"/>
    <w:rsid w:val="00963520"/>
    <w:rsid w:val="00966ACA"/>
    <w:rsid w:val="00991890"/>
    <w:rsid w:val="009C4DF9"/>
    <w:rsid w:val="009D5B3C"/>
    <w:rsid w:val="009E179A"/>
    <w:rsid w:val="009E1989"/>
    <w:rsid w:val="009E786A"/>
    <w:rsid w:val="009F529D"/>
    <w:rsid w:val="00A300C5"/>
    <w:rsid w:val="00A326E9"/>
    <w:rsid w:val="00A3384E"/>
    <w:rsid w:val="00A4002B"/>
    <w:rsid w:val="00A4677A"/>
    <w:rsid w:val="00A73B37"/>
    <w:rsid w:val="00A75020"/>
    <w:rsid w:val="00A760BC"/>
    <w:rsid w:val="00A80785"/>
    <w:rsid w:val="00A9408D"/>
    <w:rsid w:val="00A970C0"/>
    <w:rsid w:val="00AA2CC2"/>
    <w:rsid w:val="00AA70DF"/>
    <w:rsid w:val="00AC2E99"/>
    <w:rsid w:val="00AC3023"/>
    <w:rsid w:val="00AD6781"/>
    <w:rsid w:val="00AE278D"/>
    <w:rsid w:val="00AE4676"/>
    <w:rsid w:val="00AE49E9"/>
    <w:rsid w:val="00AE53A7"/>
    <w:rsid w:val="00AF3D00"/>
    <w:rsid w:val="00B01BDF"/>
    <w:rsid w:val="00B160DC"/>
    <w:rsid w:val="00B41A8E"/>
    <w:rsid w:val="00B44E3A"/>
    <w:rsid w:val="00B45327"/>
    <w:rsid w:val="00B45629"/>
    <w:rsid w:val="00B5109C"/>
    <w:rsid w:val="00B60DBC"/>
    <w:rsid w:val="00B6206E"/>
    <w:rsid w:val="00B66670"/>
    <w:rsid w:val="00B85CF7"/>
    <w:rsid w:val="00BA17BF"/>
    <w:rsid w:val="00BA4A21"/>
    <w:rsid w:val="00BB2F75"/>
    <w:rsid w:val="00BD41FF"/>
    <w:rsid w:val="00BE07D3"/>
    <w:rsid w:val="00C01D1B"/>
    <w:rsid w:val="00C11ADE"/>
    <w:rsid w:val="00C13394"/>
    <w:rsid w:val="00C252B1"/>
    <w:rsid w:val="00C258BA"/>
    <w:rsid w:val="00C4149A"/>
    <w:rsid w:val="00C50B2E"/>
    <w:rsid w:val="00C565DA"/>
    <w:rsid w:val="00C632F2"/>
    <w:rsid w:val="00C71060"/>
    <w:rsid w:val="00C7176A"/>
    <w:rsid w:val="00C770C1"/>
    <w:rsid w:val="00C95E90"/>
    <w:rsid w:val="00CA6303"/>
    <w:rsid w:val="00CB5391"/>
    <w:rsid w:val="00CB5DF2"/>
    <w:rsid w:val="00CB5EB6"/>
    <w:rsid w:val="00CC6FE5"/>
    <w:rsid w:val="00CE1593"/>
    <w:rsid w:val="00CF0F49"/>
    <w:rsid w:val="00D06730"/>
    <w:rsid w:val="00D1071E"/>
    <w:rsid w:val="00D12FB2"/>
    <w:rsid w:val="00D13E30"/>
    <w:rsid w:val="00D21835"/>
    <w:rsid w:val="00D37409"/>
    <w:rsid w:val="00D3771F"/>
    <w:rsid w:val="00D37C94"/>
    <w:rsid w:val="00D51EF7"/>
    <w:rsid w:val="00D52311"/>
    <w:rsid w:val="00D53D24"/>
    <w:rsid w:val="00D577F4"/>
    <w:rsid w:val="00D62255"/>
    <w:rsid w:val="00D63DEF"/>
    <w:rsid w:val="00D751C9"/>
    <w:rsid w:val="00D753E6"/>
    <w:rsid w:val="00D812A0"/>
    <w:rsid w:val="00D8219F"/>
    <w:rsid w:val="00D82D2A"/>
    <w:rsid w:val="00D94505"/>
    <w:rsid w:val="00D97150"/>
    <w:rsid w:val="00DA0EB3"/>
    <w:rsid w:val="00DB320D"/>
    <w:rsid w:val="00DB5261"/>
    <w:rsid w:val="00DB5B4D"/>
    <w:rsid w:val="00DC2EDD"/>
    <w:rsid w:val="00DD259A"/>
    <w:rsid w:val="00DE4F9E"/>
    <w:rsid w:val="00DF2801"/>
    <w:rsid w:val="00E01F83"/>
    <w:rsid w:val="00E06FCD"/>
    <w:rsid w:val="00E1385F"/>
    <w:rsid w:val="00E172E8"/>
    <w:rsid w:val="00E24DCC"/>
    <w:rsid w:val="00E353CE"/>
    <w:rsid w:val="00E514BB"/>
    <w:rsid w:val="00E623DC"/>
    <w:rsid w:val="00E72519"/>
    <w:rsid w:val="00E73413"/>
    <w:rsid w:val="00EA3F56"/>
    <w:rsid w:val="00EA5816"/>
    <w:rsid w:val="00EE17FB"/>
    <w:rsid w:val="00EE4ACF"/>
    <w:rsid w:val="00EF45BB"/>
    <w:rsid w:val="00F02B43"/>
    <w:rsid w:val="00F02CB8"/>
    <w:rsid w:val="00F115EA"/>
    <w:rsid w:val="00F13D00"/>
    <w:rsid w:val="00F22113"/>
    <w:rsid w:val="00F304CA"/>
    <w:rsid w:val="00F52553"/>
    <w:rsid w:val="00F71104"/>
    <w:rsid w:val="00F80F8B"/>
    <w:rsid w:val="00F871BC"/>
    <w:rsid w:val="00FA0CC3"/>
    <w:rsid w:val="00FA0FC0"/>
    <w:rsid w:val="00FA2DFC"/>
    <w:rsid w:val="00FB63D1"/>
    <w:rsid w:val="00FC63CB"/>
    <w:rsid w:val="00FD5A17"/>
    <w:rsid w:val="00FE3B09"/>
    <w:rsid w:val="00FF0497"/>
    <w:rsid w:val="00FF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36F775"/>
  <w15:chartTrackingRefBased/>
  <w15:docId w15:val="{B3333EDD-8B72-440B-A288-60753D8E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7AF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B0190"/>
    <w:rPr>
      <w:color w:val="0000FF"/>
      <w:u w:val="single"/>
    </w:rPr>
  </w:style>
  <w:style w:type="paragraph" w:styleId="BalloonText">
    <w:name w:val="Balloon Text"/>
    <w:basedOn w:val="Normal"/>
    <w:semiHidden/>
    <w:rsid w:val="00EF418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8451B0"/>
    <w:pPr>
      <w:spacing w:after="120"/>
    </w:pPr>
  </w:style>
  <w:style w:type="table" w:styleId="TableGrid">
    <w:name w:val="Table Grid"/>
    <w:basedOn w:val="TableNormal"/>
    <w:rsid w:val="00617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28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D751C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751C9"/>
    <w:rPr>
      <w:sz w:val="24"/>
      <w:szCs w:val="24"/>
    </w:rPr>
  </w:style>
  <w:style w:type="paragraph" w:styleId="Footer">
    <w:name w:val="footer"/>
    <w:basedOn w:val="Normal"/>
    <w:link w:val="FooterChar"/>
    <w:rsid w:val="00D751C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D751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14</Pages>
  <Words>4668</Words>
  <Characters>26610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Curriculm Vitae</vt:lpstr>
    </vt:vector>
  </TitlesOfParts>
  <Company>Warrington College of Business</Company>
  <LinksUpToDate>false</LinksUpToDate>
  <CharactersWithSpaces>31216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Curriculm Vitae</dc:title>
  <dc:subject/>
  <dc:creator>B</dc:creator>
  <cp:keywords/>
  <dc:description/>
  <cp:lastModifiedBy>Scott, Brent</cp:lastModifiedBy>
  <cp:revision>60</cp:revision>
  <cp:lastPrinted>2015-09-09T15:40:00Z</cp:lastPrinted>
  <dcterms:created xsi:type="dcterms:W3CDTF">2023-01-05T20:55:00Z</dcterms:created>
  <dcterms:modified xsi:type="dcterms:W3CDTF">2026-09-28T20:10:00Z</dcterms:modified>
</cp:coreProperties>
</file>